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D67469" w:rsidRPr="00BA1145" w14:paraId="3C259BB2" w14:textId="77777777" w:rsidTr="004845E2">
        <w:tc>
          <w:tcPr>
            <w:tcW w:w="10188" w:type="dxa"/>
          </w:tcPr>
          <w:p w14:paraId="548662EA" w14:textId="77777777" w:rsidR="00D67469" w:rsidRPr="00BA1145" w:rsidRDefault="00D67469">
            <w:pPr>
              <w:jc w:val="center"/>
              <w:rPr>
                <w:rFonts w:ascii="High Tower Text" w:hAnsi="High Tower Text"/>
                <w:sz w:val="20"/>
              </w:rPr>
            </w:pPr>
          </w:p>
          <w:p w14:paraId="428D8CCA" w14:textId="77777777" w:rsidR="00D67469" w:rsidRPr="00BA1145" w:rsidRDefault="00D67469">
            <w:pPr>
              <w:jc w:val="center"/>
              <w:rPr>
                <w:rFonts w:ascii="High Tower Text" w:hAnsi="High Tower Text"/>
              </w:rPr>
            </w:pPr>
            <w:r w:rsidRPr="00BA1145">
              <w:rPr>
                <w:rFonts w:ascii="High Tower Text" w:hAnsi="High Tower Text"/>
              </w:rPr>
              <w:t>SIGMA THETA TAU INTERNATIONAL, INC.</w:t>
            </w:r>
          </w:p>
          <w:p w14:paraId="4B5EFCCC" w14:textId="77777777" w:rsidR="00D67469" w:rsidRPr="00BA1145" w:rsidRDefault="00D67469">
            <w:pPr>
              <w:jc w:val="center"/>
              <w:rPr>
                <w:rFonts w:ascii="High Tower Text" w:hAnsi="High Tower Text"/>
              </w:rPr>
            </w:pPr>
            <w:r w:rsidRPr="00BA1145">
              <w:rPr>
                <w:rFonts w:ascii="High Tower Text" w:hAnsi="High Tower Text"/>
              </w:rPr>
              <w:t>HONOR SOCIETY OF NURSING</w:t>
            </w:r>
          </w:p>
          <w:p w14:paraId="1614E8AA" w14:textId="77777777" w:rsidR="00D67469" w:rsidRPr="00BA1145" w:rsidRDefault="00D67469">
            <w:pPr>
              <w:jc w:val="center"/>
              <w:rPr>
                <w:rFonts w:ascii="High Tower Text" w:hAnsi="High Tower Text"/>
              </w:rPr>
            </w:pPr>
            <w:r w:rsidRPr="00BA1145">
              <w:rPr>
                <w:rFonts w:ascii="High Tower Text" w:hAnsi="High Tower Text"/>
              </w:rPr>
              <w:t>Delta Omega Chapter</w:t>
            </w:r>
          </w:p>
          <w:p w14:paraId="3B2E9155" w14:textId="77777777" w:rsidR="00D67469" w:rsidRPr="00BA1145" w:rsidRDefault="00D67469">
            <w:pPr>
              <w:jc w:val="center"/>
              <w:rPr>
                <w:rFonts w:ascii="High Tower Text" w:hAnsi="High Tower Text"/>
                <w:sz w:val="20"/>
              </w:rPr>
            </w:pPr>
          </w:p>
          <w:p w14:paraId="048A3FFA" w14:textId="77777777" w:rsidR="00D67469" w:rsidRPr="00BA1145" w:rsidRDefault="00D67469">
            <w:pPr>
              <w:jc w:val="center"/>
              <w:rPr>
                <w:rFonts w:ascii="High Tower Text" w:hAnsi="High Tower Text"/>
              </w:rPr>
            </w:pPr>
            <w:r w:rsidRPr="00BA1145">
              <w:rPr>
                <w:rFonts w:ascii="High Tower Text" w:hAnsi="High Tower Text"/>
              </w:rPr>
              <w:t>Excellence in Nursing Recognition Awards Nomination Form</w:t>
            </w:r>
          </w:p>
          <w:p w14:paraId="46C501FB" w14:textId="44680541" w:rsidR="00D67469" w:rsidRDefault="004845E2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Deadline</w:t>
            </w:r>
            <w:r w:rsidR="005A6A67">
              <w:rPr>
                <w:rFonts w:ascii="High Tower Text" w:hAnsi="High Tower Text"/>
              </w:rPr>
              <w:t xml:space="preserve"> for Submission:  March 16, 2018</w:t>
            </w:r>
            <w:bookmarkStart w:id="0" w:name="_GoBack"/>
            <w:bookmarkEnd w:id="0"/>
          </w:p>
          <w:p w14:paraId="0EE9E1D0" w14:textId="77777777" w:rsidR="004845E2" w:rsidRPr="00BA1145" w:rsidRDefault="004845E2">
            <w:pPr>
              <w:jc w:val="center"/>
              <w:rPr>
                <w:rFonts w:ascii="High Tower Text" w:hAnsi="High Tower Text"/>
              </w:rPr>
            </w:pPr>
          </w:p>
          <w:p w14:paraId="3D88A40E" w14:textId="77777777" w:rsidR="00D67469" w:rsidRPr="00BA1145" w:rsidRDefault="00D67469">
            <w:pPr>
              <w:rPr>
                <w:rFonts w:ascii="High Tower Text" w:hAnsi="High Tower Text"/>
              </w:rPr>
            </w:pPr>
            <w:r w:rsidRPr="00BA1145">
              <w:rPr>
                <w:rFonts w:ascii="High Tower Text" w:hAnsi="High Tower Text"/>
              </w:rPr>
              <w:t>Category (Check one)</w:t>
            </w:r>
          </w:p>
          <w:p w14:paraId="3E0A8F78" w14:textId="77777777" w:rsidR="001376CF" w:rsidRPr="00BA1145" w:rsidRDefault="001376CF" w:rsidP="001376CF">
            <w:pPr>
              <w:pStyle w:val="ListParagraph"/>
              <w:ind w:left="360"/>
              <w:rPr>
                <w:rFonts w:ascii="High Tower Text" w:hAnsi="High Tower Text"/>
                <w:sz w:val="24"/>
                <w:szCs w:val="24"/>
              </w:rPr>
            </w:pPr>
            <w:r w:rsidRPr="00BA1145">
              <w:rPr>
                <w:rFonts w:ascii="High Tower Text" w:hAnsi="High Tower Text"/>
                <w:sz w:val="24"/>
                <w:szCs w:val="24"/>
                <w:u w:val="single"/>
              </w:rPr>
              <w:tab/>
            </w:r>
            <w:r w:rsidRPr="00BA1145">
              <w:rPr>
                <w:rFonts w:ascii="High Tower Text" w:hAnsi="High Tower Text"/>
                <w:sz w:val="24"/>
                <w:szCs w:val="24"/>
              </w:rPr>
              <w:t>Nursing Leadership</w:t>
            </w:r>
          </w:p>
          <w:p w14:paraId="362EB507" w14:textId="77777777" w:rsidR="001376CF" w:rsidRPr="00BA1145" w:rsidRDefault="001376CF" w:rsidP="001376CF">
            <w:pPr>
              <w:pStyle w:val="ListParagraph"/>
              <w:ind w:left="360"/>
              <w:rPr>
                <w:rFonts w:ascii="High Tower Text" w:hAnsi="High Tower Text"/>
                <w:sz w:val="24"/>
                <w:szCs w:val="24"/>
              </w:rPr>
            </w:pPr>
            <w:r w:rsidRPr="00BA1145">
              <w:rPr>
                <w:rFonts w:ascii="High Tower Text" w:hAnsi="High Tower Text"/>
                <w:sz w:val="24"/>
                <w:szCs w:val="24"/>
                <w:u w:val="single"/>
              </w:rPr>
              <w:tab/>
            </w:r>
            <w:r w:rsidRPr="00BA1145">
              <w:rPr>
                <w:rFonts w:ascii="High Tower Text" w:hAnsi="High Tower Text"/>
                <w:sz w:val="24"/>
                <w:szCs w:val="24"/>
              </w:rPr>
              <w:t>Nursing Practice</w:t>
            </w:r>
          </w:p>
          <w:p w14:paraId="38E39D7E" w14:textId="77777777" w:rsidR="001376CF" w:rsidRPr="00BA1145" w:rsidRDefault="001376CF" w:rsidP="001376CF">
            <w:pPr>
              <w:pStyle w:val="ListParagraph"/>
              <w:ind w:left="360"/>
              <w:rPr>
                <w:rFonts w:ascii="High Tower Text" w:hAnsi="High Tower Text"/>
                <w:sz w:val="24"/>
                <w:szCs w:val="24"/>
              </w:rPr>
            </w:pPr>
            <w:r w:rsidRPr="00BA1145">
              <w:rPr>
                <w:rFonts w:ascii="High Tower Text" w:hAnsi="High Tower Text"/>
                <w:sz w:val="24"/>
                <w:szCs w:val="24"/>
                <w:u w:val="single"/>
              </w:rPr>
              <w:tab/>
            </w:r>
            <w:r w:rsidRPr="00BA1145">
              <w:rPr>
                <w:rFonts w:ascii="High Tower Text" w:hAnsi="High Tower Text"/>
                <w:sz w:val="24"/>
                <w:szCs w:val="24"/>
              </w:rPr>
              <w:t>Nursing Education</w:t>
            </w:r>
          </w:p>
          <w:p w14:paraId="0F1DBD59" w14:textId="77777777" w:rsidR="001376CF" w:rsidRPr="00BA1145" w:rsidRDefault="001376CF" w:rsidP="001376CF">
            <w:pPr>
              <w:pStyle w:val="ListParagraph"/>
              <w:ind w:left="360"/>
              <w:rPr>
                <w:rFonts w:ascii="High Tower Text" w:hAnsi="High Tower Text"/>
                <w:sz w:val="24"/>
                <w:szCs w:val="24"/>
              </w:rPr>
            </w:pPr>
            <w:r w:rsidRPr="00BA1145">
              <w:rPr>
                <w:rFonts w:ascii="High Tower Text" w:hAnsi="High Tower Text"/>
                <w:sz w:val="24"/>
                <w:szCs w:val="24"/>
                <w:u w:val="single"/>
              </w:rPr>
              <w:tab/>
            </w:r>
            <w:r w:rsidRPr="00BA1145">
              <w:rPr>
                <w:rFonts w:ascii="High Tower Text" w:hAnsi="High Tower Text"/>
                <w:sz w:val="24"/>
                <w:szCs w:val="24"/>
              </w:rPr>
              <w:t>Nursing Research</w:t>
            </w:r>
          </w:p>
          <w:p w14:paraId="02F5B941" w14:textId="77777777" w:rsidR="001376CF" w:rsidRPr="00BA1145" w:rsidRDefault="001376CF" w:rsidP="001376CF">
            <w:pPr>
              <w:pStyle w:val="ListParagraph"/>
              <w:ind w:left="360"/>
              <w:rPr>
                <w:rFonts w:ascii="High Tower Text" w:hAnsi="High Tower Text"/>
                <w:sz w:val="24"/>
                <w:szCs w:val="24"/>
              </w:rPr>
            </w:pPr>
            <w:r w:rsidRPr="00BA1145">
              <w:rPr>
                <w:rFonts w:ascii="High Tower Text" w:hAnsi="High Tower Text"/>
                <w:sz w:val="24"/>
                <w:szCs w:val="24"/>
                <w:u w:val="single"/>
              </w:rPr>
              <w:tab/>
            </w:r>
            <w:r w:rsidRPr="00BA1145">
              <w:rPr>
                <w:rFonts w:ascii="High Tower Text" w:hAnsi="High Tower Text"/>
                <w:sz w:val="24"/>
                <w:szCs w:val="24"/>
              </w:rPr>
              <w:t>Utilization of Nursing Research</w:t>
            </w:r>
          </w:p>
          <w:p w14:paraId="27D0B5C0" w14:textId="77777777" w:rsidR="001376CF" w:rsidRPr="00BA1145" w:rsidRDefault="001376CF" w:rsidP="001376CF">
            <w:pPr>
              <w:pStyle w:val="ListParagraph"/>
              <w:ind w:left="360"/>
              <w:rPr>
                <w:rFonts w:ascii="High Tower Text" w:hAnsi="High Tower Text"/>
                <w:sz w:val="24"/>
                <w:szCs w:val="24"/>
              </w:rPr>
            </w:pPr>
            <w:r w:rsidRPr="00BA1145">
              <w:rPr>
                <w:rFonts w:ascii="High Tower Text" w:hAnsi="High Tower Text"/>
                <w:sz w:val="24"/>
                <w:szCs w:val="24"/>
                <w:u w:val="single"/>
              </w:rPr>
              <w:tab/>
            </w:r>
            <w:r w:rsidRPr="00BA1145">
              <w:rPr>
                <w:rFonts w:ascii="High Tower Text" w:hAnsi="High Tower Text"/>
                <w:sz w:val="24"/>
                <w:szCs w:val="24"/>
              </w:rPr>
              <w:t>Nursing Mentoring (Include letters of support from persons mentored)</w:t>
            </w:r>
          </w:p>
          <w:p w14:paraId="0CD95701" w14:textId="77777777" w:rsidR="001376CF" w:rsidRDefault="001376CF" w:rsidP="001376CF">
            <w:pPr>
              <w:pStyle w:val="ListParagraph"/>
              <w:ind w:left="360"/>
              <w:rPr>
                <w:rFonts w:ascii="High Tower Text" w:hAnsi="High Tower Text"/>
                <w:sz w:val="24"/>
                <w:szCs w:val="24"/>
              </w:rPr>
            </w:pPr>
            <w:r w:rsidRPr="00BA1145">
              <w:rPr>
                <w:rFonts w:ascii="High Tower Text" w:hAnsi="High Tower Text"/>
                <w:sz w:val="24"/>
                <w:szCs w:val="24"/>
                <w:u w:val="single"/>
              </w:rPr>
              <w:tab/>
            </w:r>
            <w:r w:rsidRPr="00BA1145">
              <w:rPr>
                <w:rFonts w:ascii="High Tower Text" w:hAnsi="High Tower Text"/>
                <w:sz w:val="24"/>
                <w:szCs w:val="24"/>
              </w:rPr>
              <w:t xml:space="preserve">Outstanding Undergraduate or Graduate Student Performance </w:t>
            </w:r>
          </w:p>
          <w:p w14:paraId="08EB7A16" w14:textId="77777777" w:rsidR="004845E2" w:rsidRPr="00BA1145" w:rsidRDefault="004845E2" w:rsidP="001376CF">
            <w:pPr>
              <w:pStyle w:val="ListParagraph"/>
              <w:ind w:left="360"/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___Lillian DeYoung Research-Based Knowledge Translation Award</w:t>
            </w:r>
          </w:p>
          <w:p w14:paraId="4CB764B9" w14:textId="77777777" w:rsidR="00D67469" w:rsidRPr="00BA1145" w:rsidRDefault="00D67469" w:rsidP="001376CF">
            <w:pPr>
              <w:rPr>
                <w:rFonts w:ascii="High Tower Text" w:hAnsi="High Tower Text"/>
              </w:rPr>
            </w:pPr>
          </w:p>
          <w:p w14:paraId="329FF908" w14:textId="77777777" w:rsidR="00D67469" w:rsidRPr="00BA1145" w:rsidRDefault="00D674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5760" w:hanging="5760"/>
              <w:rPr>
                <w:rFonts w:ascii="High Tower Text" w:hAnsi="High Tower Text"/>
              </w:rPr>
            </w:pPr>
          </w:p>
          <w:p w14:paraId="3E2169FE" w14:textId="77777777" w:rsidR="00D67469" w:rsidRPr="00BA1145" w:rsidRDefault="00D674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480" w:lineRule="auto"/>
              <w:ind w:left="5760" w:hanging="5760"/>
              <w:rPr>
                <w:rFonts w:ascii="High Tower Text" w:hAnsi="High Tower Text"/>
              </w:rPr>
            </w:pPr>
            <w:r w:rsidRPr="00BA1145">
              <w:rPr>
                <w:rFonts w:ascii="High Tower Text" w:hAnsi="High Tower Text"/>
              </w:rPr>
              <w:t>Name</w:t>
            </w:r>
            <w:r w:rsidR="004845E2">
              <w:rPr>
                <w:rFonts w:ascii="High Tower Text" w:hAnsi="High Tower Text"/>
              </w:rPr>
              <w:t>/Credentials</w:t>
            </w:r>
            <w:r w:rsidRPr="00BA1145">
              <w:rPr>
                <w:rFonts w:ascii="High Tower Text" w:hAnsi="High Tower Text"/>
              </w:rPr>
              <w:t xml:space="preserve"> of Nominee</w:t>
            </w:r>
            <w:r w:rsidRPr="00BA1145">
              <w:rPr>
                <w:rFonts w:ascii="High Tower Text" w:hAnsi="High Tower Text"/>
                <w:u w:val="single"/>
              </w:rPr>
              <w:tab/>
            </w:r>
            <w:r w:rsidRPr="00BA1145">
              <w:rPr>
                <w:rFonts w:ascii="High Tower Text" w:hAnsi="High Tower Text"/>
                <w:u w:val="single"/>
              </w:rPr>
              <w:tab/>
            </w:r>
            <w:r w:rsidRPr="00BA1145">
              <w:rPr>
                <w:rFonts w:ascii="High Tower Text" w:hAnsi="High Tower Text"/>
                <w:u w:val="single"/>
              </w:rPr>
              <w:tab/>
            </w:r>
            <w:r w:rsidRPr="00BA1145">
              <w:rPr>
                <w:rFonts w:ascii="High Tower Text" w:hAnsi="High Tower Text"/>
                <w:u w:val="single"/>
              </w:rPr>
              <w:tab/>
            </w:r>
            <w:r w:rsidRPr="00BA1145">
              <w:rPr>
                <w:rFonts w:ascii="High Tower Text" w:hAnsi="High Tower Text"/>
                <w:u w:val="single"/>
              </w:rPr>
              <w:tab/>
            </w:r>
            <w:r w:rsidRPr="00BA1145">
              <w:rPr>
                <w:rFonts w:ascii="High Tower Text" w:hAnsi="High Tower Text"/>
                <w:u w:val="single"/>
              </w:rPr>
              <w:tab/>
            </w:r>
            <w:r w:rsidRPr="00BA1145">
              <w:rPr>
                <w:rFonts w:ascii="High Tower Text" w:hAnsi="High Tower Text"/>
                <w:u w:val="single"/>
              </w:rPr>
              <w:tab/>
            </w:r>
            <w:r w:rsidRPr="00BA1145">
              <w:rPr>
                <w:rFonts w:ascii="High Tower Text" w:hAnsi="High Tower Text"/>
                <w:u w:val="single"/>
              </w:rPr>
              <w:tab/>
            </w:r>
            <w:r w:rsidRPr="00BA1145">
              <w:rPr>
                <w:rFonts w:ascii="High Tower Text" w:hAnsi="High Tower Text"/>
                <w:u w:val="single"/>
              </w:rPr>
              <w:tab/>
            </w:r>
          </w:p>
          <w:p w14:paraId="22EC170F" w14:textId="77777777" w:rsidR="00D67469" w:rsidRPr="00BA1145" w:rsidRDefault="00D674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480" w:lineRule="auto"/>
              <w:ind w:left="5760" w:hanging="5760"/>
              <w:rPr>
                <w:rFonts w:ascii="High Tower Text" w:hAnsi="High Tower Text"/>
              </w:rPr>
            </w:pPr>
            <w:r w:rsidRPr="00BA1145">
              <w:rPr>
                <w:rFonts w:ascii="High Tower Text" w:hAnsi="High Tower Text"/>
              </w:rPr>
              <w:t>Address</w:t>
            </w:r>
            <w:r w:rsidRPr="00BA1145">
              <w:rPr>
                <w:rFonts w:ascii="High Tower Text" w:hAnsi="High Tower Text"/>
                <w:u w:val="single"/>
              </w:rPr>
              <w:tab/>
            </w:r>
            <w:r w:rsidRPr="00BA1145">
              <w:rPr>
                <w:rFonts w:ascii="High Tower Text" w:hAnsi="High Tower Text"/>
                <w:u w:val="single"/>
              </w:rPr>
              <w:tab/>
            </w:r>
            <w:r w:rsidRPr="00BA1145">
              <w:rPr>
                <w:rFonts w:ascii="High Tower Text" w:hAnsi="High Tower Text"/>
                <w:u w:val="single"/>
              </w:rPr>
              <w:tab/>
            </w:r>
            <w:r w:rsidRPr="00BA1145">
              <w:rPr>
                <w:rFonts w:ascii="High Tower Text" w:hAnsi="High Tower Text"/>
                <w:u w:val="single"/>
              </w:rPr>
              <w:tab/>
            </w:r>
            <w:r w:rsidRPr="00BA1145">
              <w:rPr>
                <w:rFonts w:ascii="High Tower Text" w:hAnsi="High Tower Text"/>
                <w:u w:val="single"/>
              </w:rPr>
              <w:tab/>
            </w:r>
            <w:r w:rsidRPr="00BA1145">
              <w:rPr>
                <w:rFonts w:ascii="High Tower Text" w:hAnsi="High Tower Text"/>
              </w:rPr>
              <w:t>City/State/Zip</w:t>
            </w:r>
            <w:r w:rsidRPr="00BA1145">
              <w:rPr>
                <w:rFonts w:ascii="High Tower Text" w:hAnsi="High Tower Text"/>
                <w:u w:val="single"/>
              </w:rPr>
              <w:tab/>
            </w:r>
            <w:r w:rsidRPr="00BA1145">
              <w:rPr>
                <w:rFonts w:ascii="High Tower Text" w:hAnsi="High Tower Text"/>
                <w:u w:val="single"/>
              </w:rPr>
              <w:tab/>
            </w:r>
            <w:r w:rsidRPr="00BA1145">
              <w:rPr>
                <w:rFonts w:ascii="High Tower Text" w:hAnsi="High Tower Text"/>
                <w:u w:val="single"/>
              </w:rPr>
              <w:tab/>
            </w:r>
            <w:r w:rsidRPr="00BA1145">
              <w:rPr>
                <w:rFonts w:ascii="High Tower Text" w:hAnsi="High Tower Text"/>
                <w:u w:val="single"/>
              </w:rPr>
              <w:tab/>
            </w:r>
            <w:r w:rsidRPr="00BA1145">
              <w:rPr>
                <w:rFonts w:ascii="High Tower Text" w:hAnsi="High Tower Text"/>
                <w:u w:val="single"/>
              </w:rPr>
              <w:tab/>
            </w:r>
          </w:p>
          <w:p w14:paraId="563D4F7F" w14:textId="77777777" w:rsidR="00D67469" w:rsidRPr="004845E2" w:rsidRDefault="00D674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480" w:lineRule="auto"/>
              <w:ind w:left="5760" w:hanging="5760"/>
              <w:rPr>
                <w:rFonts w:ascii="High Tower Text" w:hAnsi="High Tower Text"/>
              </w:rPr>
            </w:pPr>
            <w:r w:rsidRPr="00BA1145">
              <w:rPr>
                <w:rFonts w:ascii="High Tower Text" w:hAnsi="High Tower Text"/>
              </w:rPr>
              <w:t>Phone</w:t>
            </w:r>
            <w:r w:rsidRPr="00BA1145">
              <w:rPr>
                <w:rFonts w:ascii="High Tower Text" w:hAnsi="High Tower Text"/>
                <w:u w:val="single"/>
              </w:rPr>
              <w:tab/>
            </w:r>
            <w:r w:rsidRPr="00BA1145">
              <w:rPr>
                <w:rFonts w:ascii="High Tower Text" w:hAnsi="High Tower Text"/>
                <w:u w:val="single"/>
              </w:rPr>
              <w:tab/>
            </w:r>
            <w:r w:rsidRPr="00BA1145">
              <w:rPr>
                <w:rFonts w:ascii="High Tower Text" w:hAnsi="High Tower Text"/>
                <w:u w:val="single"/>
              </w:rPr>
              <w:tab/>
            </w:r>
            <w:r w:rsidRPr="00BA1145">
              <w:rPr>
                <w:rFonts w:ascii="High Tower Text" w:hAnsi="High Tower Text"/>
                <w:u w:val="single"/>
              </w:rPr>
              <w:tab/>
            </w:r>
            <w:r w:rsidRPr="00BA1145">
              <w:rPr>
                <w:rFonts w:ascii="High Tower Text" w:hAnsi="High Tower Text"/>
                <w:u w:val="single"/>
              </w:rPr>
              <w:tab/>
            </w:r>
            <w:r w:rsidRPr="00BA1145">
              <w:rPr>
                <w:rFonts w:ascii="High Tower Text" w:hAnsi="High Tower Text"/>
                <w:u w:val="single"/>
              </w:rPr>
              <w:tab/>
            </w:r>
            <w:r w:rsidR="004845E2">
              <w:rPr>
                <w:rFonts w:ascii="High Tower Text" w:hAnsi="High Tower Text"/>
              </w:rPr>
              <w:t>Email ___________________________________</w:t>
            </w:r>
          </w:p>
          <w:p w14:paraId="091FAC0F" w14:textId="77777777" w:rsidR="00D67469" w:rsidRPr="00BA1145" w:rsidRDefault="00D674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High Tower Text" w:hAnsi="High Tower Text"/>
              </w:rPr>
            </w:pPr>
            <w:r w:rsidRPr="00BA1145">
              <w:rPr>
                <w:rFonts w:ascii="High Tower Text" w:hAnsi="High Tower Text"/>
              </w:rPr>
              <w:t>Summary of the Nominee’s Contributions and Accomplishments:  Please write a brief explanation, including pertinent examples, describing how the nominee has demonstrated achievement of criteria specific to the award for which she or he is being nominated.</w:t>
            </w:r>
          </w:p>
          <w:p w14:paraId="1F1864AA" w14:textId="77777777" w:rsidR="00D67469" w:rsidRPr="00BA1145" w:rsidRDefault="00CD76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(Note: either type on this document or attach a separate form with nominee name on it)</w:t>
            </w:r>
          </w:p>
          <w:p w14:paraId="05DA7D7E" w14:textId="77777777" w:rsidR="00D67469" w:rsidRPr="00BA1145" w:rsidRDefault="00D674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High Tower Text" w:hAnsi="High Tower Text"/>
                <w:sz w:val="20"/>
              </w:rPr>
            </w:pPr>
          </w:p>
          <w:p w14:paraId="2A0CF2F0" w14:textId="77777777" w:rsidR="00D67469" w:rsidRPr="00BA1145" w:rsidRDefault="00D674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High Tower Text" w:hAnsi="High Tower Text"/>
                <w:sz w:val="20"/>
              </w:rPr>
            </w:pPr>
          </w:p>
          <w:p w14:paraId="4DD0A273" w14:textId="77777777" w:rsidR="00D67469" w:rsidRPr="00BA1145" w:rsidRDefault="00D674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High Tower Text" w:hAnsi="High Tower Text"/>
                <w:sz w:val="20"/>
              </w:rPr>
            </w:pPr>
          </w:p>
          <w:p w14:paraId="57F4F7A2" w14:textId="77777777" w:rsidR="00D67469" w:rsidRPr="00BA1145" w:rsidRDefault="00D674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High Tower Text" w:hAnsi="High Tower Text"/>
                <w:sz w:val="20"/>
              </w:rPr>
            </w:pPr>
          </w:p>
          <w:p w14:paraId="6BCCE43B" w14:textId="77777777" w:rsidR="00D67469" w:rsidRPr="00BA1145" w:rsidRDefault="00D674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High Tower Text" w:hAnsi="High Tower Text"/>
                <w:sz w:val="20"/>
              </w:rPr>
            </w:pPr>
          </w:p>
          <w:p w14:paraId="2E5C983B" w14:textId="77777777" w:rsidR="00D67469" w:rsidRPr="00BA1145" w:rsidRDefault="00D674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High Tower Text" w:hAnsi="High Tower Text"/>
                <w:sz w:val="20"/>
              </w:rPr>
            </w:pPr>
          </w:p>
          <w:p w14:paraId="3148DF62" w14:textId="77777777" w:rsidR="00D67469" w:rsidRPr="00BA1145" w:rsidRDefault="00D674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480" w:lineRule="auto"/>
              <w:rPr>
                <w:rFonts w:ascii="High Tower Text" w:hAnsi="High Tower Text"/>
                <w:sz w:val="20"/>
              </w:rPr>
            </w:pPr>
            <w:r w:rsidRPr="00BA1145">
              <w:rPr>
                <w:rFonts w:ascii="High Tower Text" w:hAnsi="High Tower Text"/>
                <w:sz w:val="20"/>
              </w:rPr>
              <w:t>Nomination submitted by:  Name</w:t>
            </w:r>
            <w:r w:rsidRPr="00BA1145">
              <w:rPr>
                <w:rFonts w:ascii="High Tower Text" w:hAnsi="High Tower Text"/>
                <w:sz w:val="20"/>
                <w:u w:val="single"/>
              </w:rPr>
              <w:tab/>
            </w:r>
            <w:r w:rsidRPr="00BA1145">
              <w:rPr>
                <w:rFonts w:ascii="High Tower Text" w:hAnsi="High Tower Text"/>
                <w:sz w:val="20"/>
                <w:u w:val="single"/>
              </w:rPr>
              <w:tab/>
            </w:r>
            <w:r w:rsidRPr="00BA1145">
              <w:rPr>
                <w:rFonts w:ascii="High Tower Text" w:hAnsi="High Tower Text"/>
                <w:sz w:val="20"/>
                <w:u w:val="single"/>
              </w:rPr>
              <w:tab/>
            </w:r>
            <w:r w:rsidRPr="00BA1145">
              <w:rPr>
                <w:rFonts w:ascii="High Tower Text" w:hAnsi="High Tower Text"/>
                <w:sz w:val="20"/>
                <w:u w:val="single"/>
              </w:rPr>
              <w:tab/>
            </w:r>
            <w:r w:rsidRPr="00BA1145">
              <w:rPr>
                <w:rFonts w:ascii="High Tower Text" w:hAnsi="High Tower Text"/>
                <w:sz w:val="20"/>
                <w:u w:val="single"/>
              </w:rPr>
              <w:tab/>
            </w:r>
            <w:r w:rsidRPr="00BA1145">
              <w:rPr>
                <w:rFonts w:ascii="High Tower Text" w:hAnsi="High Tower Text"/>
                <w:sz w:val="20"/>
                <w:u w:val="single"/>
              </w:rPr>
              <w:tab/>
            </w:r>
            <w:r w:rsidRPr="00BA1145">
              <w:rPr>
                <w:rFonts w:ascii="High Tower Text" w:hAnsi="High Tower Text"/>
                <w:sz w:val="20"/>
                <w:u w:val="single"/>
              </w:rPr>
              <w:tab/>
            </w:r>
            <w:r w:rsidRPr="00BA1145">
              <w:rPr>
                <w:rFonts w:ascii="High Tower Text" w:hAnsi="High Tower Text"/>
                <w:sz w:val="20"/>
                <w:u w:val="single"/>
              </w:rPr>
              <w:tab/>
            </w:r>
            <w:r w:rsidRPr="00BA1145">
              <w:rPr>
                <w:rFonts w:ascii="High Tower Text" w:hAnsi="High Tower Text"/>
                <w:sz w:val="20"/>
                <w:u w:val="single"/>
              </w:rPr>
              <w:tab/>
            </w:r>
          </w:p>
          <w:p w14:paraId="53AE852C" w14:textId="77777777" w:rsidR="00D67469" w:rsidRPr="00BA1145" w:rsidRDefault="00D674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480" w:lineRule="auto"/>
              <w:rPr>
                <w:rFonts w:ascii="High Tower Text" w:hAnsi="High Tower Text"/>
                <w:sz w:val="20"/>
              </w:rPr>
            </w:pPr>
            <w:r w:rsidRPr="00BA1145">
              <w:rPr>
                <w:rFonts w:ascii="High Tower Text" w:hAnsi="High Tower Text"/>
                <w:sz w:val="20"/>
              </w:rPr>
              <w:t>Address</w:t>
            </w:r>
            <w:r w:rsidRPr="00BA1145">
              <w:rPr>
                <w:rFonts w:ascii="High Tower Text" w:hAnsi="High Tower Text"/>
                <w:sz w:val="20"/>
                <w:u w:val="single"/>
              </w:rPr>
              <w:tab/>
            </w:r>
            <w:r w:rsidRPr="00BA1145">
              <w:rPr>
                <w:rFonts w:ascii="High Tower Text" w:hAnsi="High Tower Text"/>
                <w:sz w:val="20"/>
                <w:u w:val="single"/>
              </w:rPr>
              <w:tab/>
            </w:r>
            <w:r w:rsidRPr="00BA1145">
              <w:rPr>
                <w:rFonts w:ascii="High Tower Text" w:hAnsi="High Tower Text"/>
                <w:sz w:val="20"/>
                <w:u w:val="single"/>
              </w:rPr>
              <w:tab/>
            </w:r>
            <w:r w:rsidRPr="00BA1145">
              <w:rPr>
                <w:rFonts w:ascii="High Tower Text" w:hAnsi="High Tower Text"/>
                <w:sz w:val="20"/>
                <w:u w:val="single"/>
              </w:rPr>
              <w:tab/>
            </w:r>
            <w:r w:rsidRPr="00BA1145">
              <w:rPr>
                <w:rFonts w:ascii="High Tower Text" w:hAnsi="High Tower Text"/>
                <w:sz w:val="20"/>
                <w:u w:val="single"/>
              </w:rPr>
              <w:tab/>
            </w:r>
            <w:r w:rsidRPr="00BA1145">
              <w:rPr>
                <w:rFonts w:ascii="High Tower Text" w:hAnsi="High Tower Text"/>
                <w:sz w:val="20"/>
                <w:u w:val="single"/>
              </w:rPr>
              <w:tab/>
            </w:r>
            <w:r w:rsidRPr="00BA1145">
              <w:rPr>
                <w:rFonts w:ascii="High Tower Text" w:hAnsi="High Tower Text"/>
                <w:sz w:val="20"/>
              </w:rPr>
              <w:t>City/State/Zip</w:t>
            </w:r>
            <w:r w:rsidRPr="00BA1145">
              <w:rPr>
                <w:rFonts w:ascii="High Tower Text" w:hAnsi="High Tower Text"/>
                <w:sz w:val="20"/>
                <w:u w:val="single"/>
              </w:rPr>
              <w:tab/>
            </w:r>
            <w:r w:rsidRPr="00BA1145">
              <w:rPr>
                <w:rFonts w:ascii="High Tower Text" w:hAnsi="High Tower Text"/>
                <w:sz w:val="20"/>
                <w:u w:val="single"/>
              </w:rPr>
              <w:tab/>
            </w:r>
            <w:r w:rsidRPr="00BA1145">
              <w:rPr>
                <w:rFonts w:ascii="High Tower Text" w:hAnsi="High Tower Text"/>
                <w:sz w:val="20"/>
                <w:u w:val="single"/>
              </w:rPr>
              <w:tab/>
            </w:r>
            <w:r w:rsidRPr="00BA1145">
              <w:rPr>
                <w:rFonts w:ascii="High Tower Text" w:hAnsi="High Tower Text"/>
                <w:sz w:val="20"/>
                <w:u w:val="single"/>
              </w:rPr>
              <w:tab/>
            </w:r>
            <w:r w:rsidRPr="00BA1145">
              <w:rPr>
                <w:rFonts w:ascii="High Tower Text" w:hAnsi="High Tower Text"/>
                <w:sz w:val="20"/>
                <w:u w:val="single"/>
              </w:rPr>
              <w:tab/>
            </w:r>
          </w:p>
          <w:p w14:paraId="6937C944" w14:textId="77777777" w:rsidR="00D67469" w:rsidRPr="00BA1145" w:rsidRDefault="00D674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480" w:lineRule="auto"/>
              <w:rPr>
                <w:rFonts w:ascii="High Tower Text" w:hAnsi="High Tower Text"/>
                <w:sz w:val="20"/>
              </w:rPr>
            </w:pPr>
            <w:r w:rsidRPr="00BA1145">
              <w:rPr>
                <w:rFonts w:ascii="High Tower Text" w:hAnsi="High Tower Text"/>
                <w:sz w:val="20"/>
              </w:rPr>
              <w:t>Phone (Home)</w:t>
            </w:r>
            <w:r w:rsidRPr="00BA1145">
              <w:rPr>
                <w:rFonts w:ascii="High Tower Text" w:hAnsi="High Tower Text"/>
                <w:sz w:val="20"/>
                <w:u w:val="single"/>
              </w:rPr>
              <w:tab/>
            </w:r>
            <w:r w:rsidRPr="00BA1145">
              <w:rPr>
                <w:rFonts w:ascii="High Tower Text" w:hAnsi="High Tower Text"/>
                <w:sz w:val="20"/>
                <w:u w:val="single"/>
              </w:rPr>
              <w:tab/>
            </w:r>
            <w:proofErr w:type="gramStart"/>
            <w:r w:rsidRPr="00BA1145">
              <w:rPr>
                <w:rFonts w:ascii="High Tower Text" w:hAnsi="High Tower Text"/>
                <w:sz w:val="20"/>
                <w:u w:val="single"/>
              </w:rPr>
              <w:tab/>
            </w:r>
            <w:r w:rsidRPr="00BA1145">
              <w:rPr>
                <w:rFonts w:ascii="High Tower Text" w:hAnsi="High Tower Text"/>
                <w:sz w:val="20"/>
              </w:rPr>
              <w:t xml:space="preserve">  (</w:t>
            </w:r>
            <w:proofErr w:type="gramEnd"/>
            <w:r w:rsidRPr="00BA1145">
              <w:rPr>
                <w:rFonts w:ascii="High Tower Text" w:hAnsi="High Tower Text"/>
                <w:sz w:val="20"/>
              </w:rPr>
              <w:t>Work)</w:t>
            </w:r>
            <w:r w:rsidRPr="00BA1145">
              <w:rPr>
                <w:rFonts w:ascii="High Tower Text" w:hAnsi="High Tower Text"/>
                <w:sz w:val="20"/>
                <w:u w:val="single"/>
              </w:rPr>
              <w:tab/>
            </w:r>
            <w:r w:rsidRPr="00BA1145">
              <w:rPr>
                <w:rFonts w:ascii="High Tower Text" w:hAnsi="High Tower Text"/>
                <w:sz w:val="20"/>
                <w:u w:val="single"/>
              </w:rPr>
              <w:tab/>
            </w:r>
            <w:r w:rsidRPr="00BA1145">
              <w:rPr>
                <w:rFonts w:ascii="High Tower Text" w:hAnsi="High Tower Text"/>
                <w:sz w:val="20"/>
                <w:u w:val="single"/>
              </w:rPr>
              <w:tab/>
            </w:r>
            <w:r w:rsidRPr="00BA1145">
              <w:rPr>
                <w:rFonts w:ascii="High Tower Text" w:hAnsi="High Tower Text"/>
                <w:sz w:val="20"/>
              </w:rPr>
              <w:t xml:space="preserve">  Chapter Affiliation</w:t>
            </w:r>
            <w:r w:rsidRPr="00BA1145">
              <w:rPr>
                <w:rFonts w:ascii="High Tower Text" w:hAnsi="High Tower Text"/>
                <w:sz w:val="20"/>
                <w:u w:val="single"/>
              </w:rPr>
              <w:tab/>
            </w:r>
            <w:r w:rsidRPr="00BA1145">
              <w:rPr>
                <w:rFonts w:ascii="High Tower Text" w:hAnsi="High Tower Text"/>
                <w:sz w:val="20"/>
                <w:u w:val="single"/>
              </w:rPr>
              <w:tab/>
            </w:r>
            <w:r w:rsidRPr="00BA1145">
              <w:rPr>
                <w:rFonts w:ascii="High Tower Text" w:hAnsi="High Tower Text"/>
                <w:sz w:val="20"/>
                <w:u w:val="single"/>
              </w:rPr>
              <w:tab/>
            </w:r>
          </w:p>
          <w:p w14:paraId="1C311F34" w14:textId="0DDA462B" w:rsidR="00D67469" w:rsidRDefault="00D67469" w:rsidP="004845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2160" w:hanging="2160"/>
              <w:rPr>
                <w:rFonts w:ascii="High Tower Text" w:hAnsi="High Tower Text"/>
                <w:sz w:val="20"/>
              </w:rPr>
            </w:pPr>
            <w:r w:rsidRPr="00BA1145">
              <w:rPr>
                <w:rFonts w:ascii="High Tower Text" w:hAnsi="High Tower Text"/>
                <w:sz w:val="20"/>
              </w:rPr>
              <w:t>Please return this form to:</w:t>
            </w:r>
            <w:r w:rsidR="00BA1145">
              <w:rPr>
                <w:rFonts w:ascii="High Tower Text" w:hAnsi="High Tower Text"/>
                <w:sz w:val="20"/>
              </w:rPr>
              <w:t xml:space="preserve"> </w:t>
            </w:r>
            <w:r w:rsidR="004845E2">
              <w:rPr>
                <w:rFonts w:ascii="High Tower Text" w:hAnsi="High Tower Text"/>
                <w:sz w:val="20"/>
              </w:rPr>
              <w:t>Barb Brunt</w:t>
            </w:r>
            <w:r w:rsidR="00BA1145" w:rsidRPr="00BA1145">
              <w:rPr>
                <w:rFonts w:ascii="High Tower Text" w:hAnsi="High Tower Text"/>
                <w:sz w:val="20"/>
              </w:rPr>
              <w:t xml:space="preserve">, </w:t>
            </w:r>
            <w:r w:rsidRPr="00BA1145">
              <w:rPr>
                <w:rFonts w:ascii="High Tower Text" w:hAnsi="High Tower Text"/>
                <w:sz w:val="20"/>
              </w:rPr>
              <w:t>Research Grants &amp; Awards Committee</w:t>
            </w:r>
            <w:r w:rsidR="00BA1145" w:rsidRPr="00BA1145">
              <w:rPr>
                <w:rFonts w:ascii="High Tower Text" w:hAnsi="High Tower Text"/>
                <w:sz w:val="20"/>
              </w:rPr>
              <w:t xml:space="preserve"> </w:t>
            </w:r>
            <w:r w:rsidR="004845E2">
              <w:rPr>
                <w:rFonts w:ascii="High Tower Text" w:hAnsi="High Tower Text"/>
                <w:sz w:val="20"/>
              </w:rPr>
              <w:t xml:space="preserve">co-chair at </w:t>
            </w:r>
            <w:hyperlink r:id="rId5" w:history="1">
              <w:r w:rsidR="00DC72D5" w:rsidRPr="00D62E17">
                <w:rPr>
                  <w:rStyle w:val="Hyperlink"/>
                  <w:rFonts w:ascii="High Tower Text" w:hAnsi="High Tower Text"/>
                  <w:sz w:val="20"/>
                </w:rPr>
                <w:t>bruntb1@gmail.com</w:t>
              </w:r>
            </w:hyperlink>
            <w:r w:rsidR="004845E2">
              <w:rPr>
                <w:rFonts w:ascii="High Tower Text" w:hAnsi="High Tower Text"/>
                <w:sz w:val="20"/>
              </w:rPr>
              <w:t xml:space="preserve"> </w:t>
            </w:r>
          </w:p>
          <w:p w14:paraId="2386DE24" w14:textId="77777777" w:rsidR="004845E2" w:rsidRDefault="004845E2" w:rsidP="004845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2160" w:hanging="2160"/>
              <w:rPr>
                <w:rFonts w:ascii="High Tower Text" w:hAnsi="High Tower Text"/>
                <w:bCs/>
                <w:sz w:val="20"/>
              </w:rPr>
            </w:pPr>
            <w:r>
              <w:rPr>
                <w:rFonts w:ascii="High Tower Text" w:hAnsi="High Tower Text"/>
                <w:bCs/>
                <w:sz w:val="20"/>
              </w:rPr>
              <w:tab/>
            </w:r>
            <w:r>
              <w:rPr>
                <w:rFonts w:ascii="High Tower Text" w:hAnsi="High Tower Text"/>
                <w:bCs/>
                <w:sz w:val="20"/>
              </w:rPr>
              <w:tab/>
              <w:t>OR</w:t>
            </w:r>
            <w:r>
              <w:rPr>
                <w:rFonts w:ascii="High Tower Text" w:hAnsi="High Tower Text"/>
                <w:bCs/>
                <w:sz w:val="20"/>
              </w:rPr>
              <w:tab/>
              <w:t xml:space="preserve">Marlene Huff, Research Grants &amp; Awards Committee co-chair at </w:t>
            </w:r>
            <w:hyperlink r:id="rId6" w:history="1">
              <w:r w:rsidRPr="0016328B">
                <w:rPr>
                  <w:rStyle w:val="Hyperlink"/>
                  <w:rFonts w:ascii="High Tower Text" w:hAnsi="High Tower Text"/>
                  <w:bCs/>
                  <w:sz w:val="20"/>
                </w:rPr>
                <w:t>mhuff@uakron.edu</w:t>
              </w:r>
            </w:hyperlink>
          </w:p>
          <w:p w14:paraId="0804D32A" w14:textId="77777777" w:rsidR="004845E2" w:rsidRPr="004845E2" w:rsidRDefault="004845E2" w:rsidP="004845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2160" w:hanging="2160"/>
              <w:rPr>
                <w:rFonts w:ascii="High Tower Text" w:hAnsi="High Tower Text"/>
                <w:bCs/>
                <w:sz w:val="20"/>
              </w:rPr>
            </w:pPr>
            <w:r>
              <w:rPr>
                <w:rFonts w:ascii="High Tower Text" w:hAnsi="High Tower Text"/>
                <w:bCs/>
                <w:sz w:val="20"/>
              </w:rPr>
              <w:t>Questions – please contact Barb Brunt at (330) 388-1620</w:t>
            </w:r>
          </w:p>
        </w:tc>
      </w:tr>
    </w:tbl>
    <w:p w14:paraId="09D2C04D" w14:textId="77777777" w:rsidR="00D67469" w:rsidRPr="00BA1145" w:rsidRDefault="00D674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160" w:hanging="2160"/>
        <w:jc w:val="center"/>
        <w:rPr>
          <w:rFonts w:ascii="High Tower Text" w:hAnsi="High Tower Text"/>
          <w:b/>
          <w:bCs/>
          <w:sz w:val="20"/>
          <w:u w:val="single"/>
        </w:rPr>
        <w:sectPr w:rsidR="00D67469" w:rsidRPr="00BA1145">
          <w:pgSz w:w="12240" w:h="15840"/>
          <w:pgMar w:top="1008" w:right="1080" w:bottom="1008" w:left="1080" w:header="720" w:footer="720" w:gutter="0"/>
          <w:cols w:space="720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D67469" w:rsidRPr="00BA1145" w14:paraId="3D740CEE" w14:textId="77777777">
        <w:tc>
          <w:tcPr>
            <w:tcW w:w="10188" w:type="dxa"/>
          </w:tcPr>
          <w:p w14:paraId="75280C22" w14:textId="77777777" w:rsidR="00D67469" w:rsidRPr="00BA1145" w:rsidRDefault="00CD7685" w:rsidP="00BA1145">
            <w:pPr>
              <w:tabs>
                <w:tab w:val="left" w:pos="720"/>
                <w:tab w:val="left" w:pos="882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2160" w:hanging="2160"/>
              <w:jc w:val="center"/>
              <w:rPr>
                <w:rStyle w:val="IntenseEmphasis"/>
                <w:rFonts w:ascii="High Tower Text" w:hAnsi="High Tower Text"/>
                <w:color w:val="auto"/>
              </w:rPr>
            </w:pPr>
            <w:r>
              <w:rPr>
                <w:rStyle w:val="IntenseEmphasis"/>
                <w:rFonts w:ascii="High Tower Text" w:hAnsi="High Tower Text"/>
                <w:color w:val="auto"/>
              </w:rPr>
              <w:lastRenderedPageBreak/>
              <w:t>Criteria/</w:t>
            </w:r>
            <w:r w:rsidR="00D67469" w:rsidRPr="00BA1145">
              <w:rPr>
                <w:rStyle w:val="IntenseEmphasis"/>
                <w:rFonts w:ascii="High Tower Text" w:hAnsi="High Tower Text"/>
                <w:color w:val="auto"/>
              </w:rPr>
              <w:t>Guidelines for Recognition Awards</w:t>
            </w:r>
          </w:p>
          <w:p w14:paraId="1C665D1B" w14:textId="77777777" w:rsidR="00D67469" w:rsidRPr="00BA1145" w:rsidRDefault="00D67469" w:rsidP="00BA1145">
            <w:pPr>
              <w:tabs>
                <w:tab w:val="left" w:pos="720"/>
                <w:tab w:val="left" w:pos="882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2160" w:hanging="2160"/>
              <w:jc w:val="center"/>
              <w:rPr>
                <w:rFonts w:ascii="High Tower Text" w:hAnsi="High Tower Text"/>
                <w:sz w:val="20"/>
              </w:rPr>
            </w:pPr>
          </w:p>
          <w:p w14:paraId="1E0E85E4" w14:textId="77777777" w:rsidR="00D67469" w:rsidRPr="00BA1145" w:rsidRDefault="00D67469" w:rsidP="00BA1145">
            <w:pPr>
              <w:rPr>
                <w:rStyle w:val="IntenseEmphasis"/>
                <w:rFonts w:ascii="High Tower Text" w:hAnsi="High Tower Text"/>
                <w:b w:val="0"/>
                <w:i w:val="0"/>
                <w:color w:val="auto"/>
                <w:sz w:val="20"/>
                <w:szCs w:val="20"/>
              </w:rPr>
            </w:pPr>
            <w:r w:rsidRPr="00BA1145">
              <w:rPr>
                <w:rStyle w:val="IntenseEmphasis"/>
                <w:rFonts w:ascii="High Tower Text" w:hAnsi="High Tower Text"/>
                <w:b w:val="0"/>
                <w:i w:val="0"/>
                <w:color w:val="auto"/>
                <w:sz w:val="20"/>
                <w:szCs w:val="20"/>
              </w:rPr>
              <w:t>The purpose of the awards is to recognize outstanding nurses whose contributions to nursing fulfill the goals of Sigma Theta Tau International.</w:t>
            </w:r>
          </w:p>
          <w:p w14:paraId="2E332E55" w14:textId="77777777" w:rsidR="00D67469" w:rsidRPr="00BA1145" w:rsidRDefault="00D67469" w:rsidP="00BA1145">
            <w:pPr>
              <w:tabs>
                <w:tab w:val="left" w:pos="720"/>
                <w:tab w:val="left" w:pos="882"/>
                <w:tab w:val="left" w:pos="2880"/>
                <w:tab w:val="left" w:pos="3600"/>
                <w:tab w:val="left" w:pos="4320"/>
                <w:tab w:val="left" w:pos="5040"/>
              </w:tabs>
              <w:ind w:left="720" w:hanging="720"/>
              <w:rPr>
                <w:rFonts w:ascii="High Tower Text" w:hAnsi="High Tower Text"/>
                <w:sz w:val="20"/>
              </w:rPr>
            </w:pPr>
          </w:p>
          <w:p w14:paraId="7C8536B0" w14:textId="77777777" w:rsidR="00D67469" w:rsidRPr="00BA1145" w:rsidRDefault="00D67469" w:rsidP="00BA1145">
            <w:pPr>
              <w:tabs>
                <w:tab w:val="left" w:pos="342"/>
                <w:tab w:val="left" w:pos="882"/>
                <w:tab w:val="left" w:pos="2880"/>
                <w:tab w:val="left" w:pos="3600"/>
                <w:tab w:val="left" w:pos="4320"/>
                <w:tab w:val="left" w:pos="5040"/>
              </w:tabs>
              <w:ind w:left="342" w:hanging="342"/>
              <w:rPr>
                <w:rFonts w:ascii="High Tower Text" w:hAnsi="High Tower Text"/>
                <w:sz w:val="20"/>
              </w:rPr>
            </w:pPr>
            <w:r w:rsidRPr="00BA1145">
              <w:rPr>
                <w:rFonts w:ascii="High Tower Text" w:hAnsi="High Tower Text"/>
                <w:sz w:val="20"/>
              </w:rPr>
              <w:t>General</w:t>
            </w:r>
          </w:p>
          <w:p w14:paraId="1D8FE68A" w14:textId="77777777" w:rsidR="00D67469" w:rsidRPr="00BA1145" w:rsidRDefault="00D67469" w:rsidP="00BA1145">
            <w:pPr>
              <w:numPr>
                <w:ilvl w:val="0"/>
                <w:numId w:val="3"/>
              </w:numPr>
              <w:tabs>
                <w:tab w:val="left" w:pos="342"/>
                <w:tab w:val="left" w:pos="702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High Tower Text" w:hAnsi="High Tower Text"/>
                <w:sz w:val="20"/>
              </w:rPr>
            </w:pPr>
            <w:r w:rsidRPr="00BA1145">
              <w:rPr>
                <w:rFonts w:ascii="High Tower Text" w:hAnsi="High Tower Text"/>
                <w:sz w:val="20"/>
              </w:rPr>
              <w:t>Sigma Theta Tau members submit nominations for the awards</w:t>
            </w:r>
          </w:p>
          <w:p w14:paraId="348C057D" w14:textId="77777777" w:rsidR="00D67469" w:rsidRPr="00BA1145" w:rsidRDefault="00D67469" w:rsidP="00BA1145">
            <w:pPr>
              <w:numPr>
                <w:ilvl w:val="0"/>
                <w:numId w:val="3"/>
              </w:numPr>
              <w:tabs>
                <w:tab w:val="left" w:pos="342"/>
                <w:tab w:val="left" w:pos="702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High Tower Text" w:hAnsi="High Tower Text"/>
                <w:sz w:val="20"/>
              </w:rPr>
            </w:pPr>
            <w:r w:rsidRPr="00BA1145">
              <w:rPr>
                <w:rFonts w:ascii="High Tower Text" w:hAnsi="High Tower Text"/>
                <w:sz w:val="20"/>
              </w:rPr>
              <w:t>Academic excellence defined as a G.P.A. of 3.0 or above when students are involved.</w:t>
            </w:r>
          </w:p>
          <w:p w14:paraId="7ABB5F94" w14:textId="77777777" w:rsidR="00D67469" w:rsidRPr="00BA1145" w:rsidRDefault="00D67469" w:rsidP="00BA1145">
            <w:pPr>
              <w:numPr>
                <w:ilvl w:val="0"/>
                <w:numId w:val="3"/>
              </w:numPr>
              <w:tabs>
                <w:tab w:val="left" w:pos="342"/>
                <w:tab w:val="left" w:pos="702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High Tower Text" w:hAnsi="High Tower Text"/>
                <w:sz w:val="20"/>
              </w:rPr>
            </w:pPr>
            <w:r w:rsidRPr="00BA1145">
              <w:rPr>
                <w:rFonts w:ascii="High Tower Text" w:hAnsi="High Tower Text"/>
                <w:sz w:val="20"/>
              </w:rPr>
              <w:t>Support for the Sigma Theta Tau member’s nomination may come from peer, faculty, nursing or community leaders.</w:t>
            </w:r>
          </w:p>
          <w:p w14:paraId="014EA270" w14:textId="77777777" w:rsidR="00D67469" w:rsidRPr="00BA1145" w:rsidRDefault="00D67469" w:rsidP="00BA1145">
            <w:pPr>
              <w:numPr>
                <w:ilvl w:val="0"/>
                <w:numId w:val="3"/>
              </w:numPr>
              <w:tabs>
                <w:tab w:val="left" w:pos="342"/>
                <w:tab w:val="left" w:pos="702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High Tower Text" w:hAnsi="High Tower Text"/>
                <w:sz w:val="20"/>
              </w:rPr>
            </w:pPr>
            <w:r w:rsidRPr="00BA1145">
              <w:rPr>
                <w:rFonts w:ascii="High Tower Text" w:hAnsi="High Tower Text"/>
                <w:sz w:val="20"/>
              </w:rPr>
              <w:t>Awards will be issued at the discretion of the committee.</w:t>
            </w:r>
          </w:p>
          <w:p w14:paraId="40BA44EE" w14:textId="77777777" w:rsidR="00BA1145" w:rsidRDefault="00BA1145" w:rsidP="00BA1145">
            <w:pPr>
              <w:tabs>
                <w:tab w:val="left" w:pos="342"/>
                <w:tab w:val="left" w:pos="882"/>
                <w:tab w:val="left" w:pos="2880"/>
                <w:tab w:val="left" w:pos="3600"/>
                <w:tab w:val="left" w:pos="4320"/>
                <w:tab w:val="left" w:pos="5040"/>
              </w:tabs>
              <w:ind w:left="342" w:hanging="342"/>
              <w:rPr>
                <w:rFonts w:ascii="High Tower Text" w:hAnsi="High Tower Text"/>
                <w:sz w:val="20"/>
              </w:rPr>
            </w:pPr>
          </w:p>
          <w:p w14:paraId="44F338AD" w14:textId="77777777" w:rsidR="00D67469" w:rsidRPr="00BA1145" w:rsidRDefault="00D67469" w:rsidP="00BA1145">
            <w:pPr>
              <w:tabs>
                <w:tab w:val="left" w:pos="342"/>
                <w:tab w:val="left" w:pos="882"/>
                <w:tab w:val="left" w:pos="2880"/>
                <w:tab w:val="left" w:pos="3600"/>
                <w:tab w:val="left" w:pos="4320"/>
                <w:tab w:val="left" w:pos="5040"/>
              </w:tabs>
              <w:ind w:left="342" w:hanging="342"/>
              <w:rPr>
                <w:rFonts w:ascii="High Tower Text" w:hAnsi="High Tower Text"/>
                <w:sz w:val="20"/>
              </w:rPr>
            </w:pPr>
            <w:r w:rsidRPr="00BA1145">
              <w:rPr>
                <w:rFonts w:ascii="High Tower Text" w:hAnsi="High Tower Text"/>
                <w:sz w:val="20"/>
              </w:rPr>
              <w:t>B.</w:t>
            </w:r>
            <w:r w:rsidRPr="00BA1145">
              <w:rPr>
                <w:rFonts w:ascii="High Tower Text" w:hAnsi="High Tower Text"/>
                <w:sz w:val="20"/>
              </w:rPr>
              <w:tab/>
              <w:t>Types of Awards and Criteria</w:t>
            </w:r>
          </w:p>
          <w:p w14:paraId="41D21E76" w14:textId="77777777" w:rsidR="00D67469" w:rsidRPr="00BA1145" w:rsidRDefault="00D67469" w:rsidP="00BA1145">
            <w:pPr>
              <w:numPr>
                <w:ilvl w:val="0"/>
                <w:numId w:val="5"/>
              </w:numPr>
              <w:tabs>
                <w:tab w:val="left" w:pos="342"/>
                <w:tab w:val="left" w:pos="702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High Tower Text" w:hAnsi="High Tower Text"/>
                <w:sz w:val="20"/>
              </w:rPr>
            </w:pPr>
            <w:r w:rsidRPr="00BA1145">
              <w:rPr>
                <w:rFonts w:ascii="High Tower Text" w:hAnsi="High Tower Text"/>
                <w:sz w:val="20"/>
              </w:rPr>
              <w:t xml:space="preserve">Award for Excellence in </w:t>
            </w:r>
            <w:r w:rsidRPr="00BA1145">
              <w:rPr>
                <w:rFonts w:ascii="High Tower Text" w:hAnsi="High Tower Text"/>
                <w:sz w:val="20"/>
                <w:u w:val="single"/>
              </w:rPr>
              <w:t>Nursing Leadership</w:t>
            </w:r>
          </w:p>
          <w:p w14:paraId="34E77800" w14:textId="77777777" w:rsidR="00D67469" w:rsidRPr="00BA1145" w:rsidRDefault="00D67469" w:rsidP="00BA1145">
            <w:pPr>
              <w:numPr>
                <w:ilvl w:val="1"/>
                <w:numId w:val="8"/>
              </w:numPr>
              <w:tabs>
                <w:tab w:val="left" w:pos="342"/>
                <w:tab w:val="left" w:pos="882"/>
                <w:tab w:val="left" w:pos="1422"/>
                <w:tab w:val="left" w:pos="3600"/>
                <w:tab w:val="left" w:pos="4320"/>
                <w:tab w:val="left" w:pos="5040"/>
              </w:tabs>
              <w:rPr>
                <w:rFonts w:ascii="High Tower Text" w:hAnsi="High Tower Text"/>
                <w:sz w:val="20"/>
              </w:rPr>
            </w:pPr>
            <w:r w:rsidRPr="00BA1145">
              <w:rPr>
                <w:rFonts w:ascii="High Tower Text" w:hAnsi="High Tower Text"/>
                <w:sz w:val="20"/>
              </w:rPr>
              <w:t>Receives local, national and/or international recognition as a nursing leader in education, practice, administration and/or research</w:t>
            </w:r>
          </w:p>
          <w:p w14:paraId="2EF35764" w14:textId="77777777" w:rsidR="00D67469" w:rsidRPr="00BA1145" w:rsidRDefault="00D67469" w:rsidP="00BA1145">
            <w:pPr>
              <w:numPr>
                <w:ilvl w:val="1"/>
                <w:numId w:val="8"/>
              </w:numPr>
              <w:tabs>
                <w:tab w:val="left" w:pos="342"/>
                <w:tab w:val="left" w:pos="882"/>
                <w:tab w:val="left" w:pos="1422"/>
                <w:tab w:val="left" w:pos="3600"/>
                <w:tab w:val="left" w:pos="4320"/>
                <w:tab w:val="left" w:pos="5040"/>
              </w:tabs>
              <w:rPr>
                <w:rFonts w:ascii="High Tower Text" w:hAnsi="High Tower Text"/>
                <w:sz w:val="20"/>
              </w:rPr>
            </w:pPr>
            <w:r w:rsidRPr="00BA1145">
              <w:rPr>
                <w:rFonts w:ascii="High Tower Text" w:hAnsi="High Tower Text"/>
                <w:sz w:val="20"/>
              </w:rPr>
              <w:t>Influences leadership in nursing through visionary and innovative approaches to leadership</w:t>
            </w:r>
          </w:p>
          <w:p w14:paraId="486C646E" w14:textId="77777777" w:rsidR="00D67469" w:rsidRPr="00BA1145" w:rsidRDefault="00D67469" w:rsidP="00BA1145">
            <w:pPr>
              <w:numPr>
                <w:ilvl w:val="1"/>
                <w:numId w:val="8"/>
              </w:numPr>
              <w:tabs>
                <w:tab w:val="left" w:pos="342"/>
                <w:tab w:val="left" w:pos="720"/>
                <w:tab w:val="left" w:pos="882"/>
                <w:tab w:val="left" w:pos="1422"/>
                <w:tab w:val="left" w:pos="3600"/>
                <w:tab w:val="left" w:pos="4320"/>
                <w:tab w:val="left" w:pos="5040"/>
              </w:tabs>
              <w:rPr>
                <w:rFonts w:ascii="High Tower Text" w:hAnsi="High Tower Text"/>
                <w:sz w:val="20"/>
              </w:rPr>
            </w:pPr>
            <w:r w:rsidRPr="00BA1145">
              <w:rPr>
                <w:rFonts w:ascii="High Tower Text" w:hAnsi="High Tower Text"/>
                <w:sz w:val="20"/>
              </w:rPr>
              <w:t>Creates an environment that enhances the image of nursing and nurses</w:t>
            </w:r>
          </w:p>
          <w:p w14:paraId="0155A648" w14:textId="77777777" w:rsidR="00D67469" w:rsidRPr="00BA1145" w:rsidRDefault="00D67469" w:rsidP="00BA1145">
            <w:pPr>
              <w:numPr>
                <w:ilvl w:val="1"/>
                <w:numId w:val="8"/>
              </w:numPr>
              <w:tabs>
                <w:tab w:val="left" w:pos="342"/>
                <w:tab w:val="left" w:pos="720"/>
                <w:tab w:val="left" w:pos="882"/>
                <w:tab w:val="left" w:pos="1422"/>
                <w:tab w:val="left" w:pos="3600"/>
                <w:tab w:val="left" w:pos="4320"/>
                <w:tab w:val="left" w:pos="5040"/>
              </w:tabs>
              <w:rPr>
                <w:rFonts w:ascii="High Tower Text" w:hAnsi="High Tower Text"/>
                <w:sz w:val="20"/>
              </w:rPr>
            </w:pPr>
            <w:r w:rsidRPr="00BA1145">
              <w:rPr>
                <w:rFonts w:ascii="High Tower Text" w:hAnsi="High Tower Text"/>
                <w:sz w:val="20"/>
              </w:rPr>
              <w:t>Participates in the development of nursing leaders</w:t>
            </w:r>
          </w:p>
          <w:p w14:paraId="4DD8D539" w14:textId="77777777" w:rsidR="00D67469" w:rsidRPr="00BA1145" w:rsidRDefault="00D67469" w:rsidP="00BA1145">
            <w:pPr>
              <w:numPr>
                <w:ilvl w:val="0"/>
                <w:numId w:val="5"/>
              </w:numPr>
              <w:tabs>
                <w:tab w:val="left" w:pos="342"/>
                <w:tab w:val="left" w:pos="720"/>
                <w:tab w:val="left" w:pos="882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High Tower Text" w:hAnsi="High Tower Text"/>
                <w:sz w:val="20"/>
              </w:rPr>
            </w:pPr>
            <w:r w:rsidRPr="00BA1145">
              <w:rPr>
                <w:rFonts w:ascii="High Tower Text" w:hAnsi="High Tower Text"/>
                <w:sz w:val="20"/>
              </w:rPr>
              <w:t xml:space="preserve">Award for Excellence in </w:t>
            </w:r>
            <w:r w:rsidRPr="00BA1145">
              <w:rPr>
                <w:rFonts w:ascii="High Tower Text" w:hAnsi="High Tower Text"/>
                <w:sz w:val="20"/>
                <w:u w:val="single"/>
              </w:rPr>
              <w:t>Nursing Practice</w:t>
            </w:r>
          </w:p>
          <w:p w14:paraId="1278C6F9" w14:textId="77777777" w:rsidR="00D67469" w:rsidRPr="00BA1145" w:rsidRDefault="00D67469" w:rsidP="00BA1145">
            <w:pPr>
              <w:numPr>
                <w:ilvl w:val="0"/>
                <w:numId w:val="9"/>
              </w:numPr>
              <w:tabs>
                <w:tab w:val="left" w:pos="342"/>
                <w:tab w:val="left" w:pos="1422"/>
                <w:tab w:val="left" w:pos="2880"/>
                <w:tab w:val="left" w:pos="3600"/>
                <w:tab w:val="left" w:pos="4320"/>
                <w:tab w:val="left" w:pos="5040"/>
              </w:tabs>
              <w:ind w:left="1062" w:firstLine="0"/>
              <w:rPr>
                <w:rFonts w:ascii="High Tower Text" w:hAnsi="High Tower Text"/>
                <w:sz w:val="20"/>
              </w:rPr>
            </w:pPr>
            <w:r w:rsidRPr="00BA1145">
              <w:rPr>
                <w:rFonts w:ascii="High Tower Text" w:hAnsi="High Tower Text"/>
                <w:sz w:val="20"/>
              </w:rPr>
              <w:t>Demonstrates knowledge in area of clinical nursing practice</w:t>
            </w:r>
          </w:p>
          <w:p w14:paraId="3E76068A" w14:textId="77777777" w:rsidR="00D67469" w:rsidRPr="00BA1145" w:rsidRDefault="00D67469" w:rsidP="00BA1145">
            <w:pPr>
              <w:numPr>
                <w:ilvl w:val="0"/>
                <w:numId w:val="9"/>
              </w:numPr>
              <w:tabs>
                <w:tab w:val="left" w:pos="342"/>
                <w:tab w:val="left" w:pos="1422"/>
                <w:tab w:val="left" w:pos="2880"/>
                <w:tab w:val="left" w:pos="3600"/>
                <w:tab w:val="left" w:pos="4320"/>
                <w:tab w:val="left" w:pos="5040"/>
              </w:tabs>
              <w:ind w:left="1062" w:firstLine="0"/>
              <w:rPr>
                <w:rFonts w:ascii="High Tower Text" w:hAnsi="High Tower Text"/>
                <w:sz w:val="20"/>
              </w:rPr>
            </w:pPr>
            <w:r w:rsidRPr="00BA1145">
              <w:rPr>
                <w:rFonts w:ascii="High Tower Text" w:hAnsi="High Tower Text"/>
                <w:sz w:val="20"/>
              </w:rPr>
              <w:t>Develops creative approaches to nursing practice that contribute to quality client care</w:t>
            </w:r>
          </w:p>
          <w:p w14:paraId="50E5ABEE" w14:textId="77777777" w:rsidR="00D67469" w:rsidRPr="00BA1145" w:rsidRDefault="00D67469" w:rsidP="00BA1145">
            <w:pPr>
              <w:numPr>
                <w:ilvl w:val="0"/>
                <w:numId w:val="9"/>
              </w:numPr>
              <w:tabs>
                <w:tab w:val="left" w:pos="342"/>
                <w:tab w:val="left" w:pos="1422"/>
                <w:tab w:val="left" w:pos="2880"/>
                <w:tab w:val="left" w:pos="3600"/>
                <w:tab w:val="left" w:pos="4320"/>
                <w:tab w:val="left" w:pos="5040"/>
              </w:tabs>
              <w:ind w:left="1062" w:firstLine="0"/>
              <w:rPr>
                <w:rFonts w:ascii="High Tower Text" w:hAnsi="High Tower Text"/>
                <w:sz w:val="20"/>
              </w:rPr>
            </w:pPr>
            <w:r w:rsidRPr="00BA1145">
              <w:rPr>
                <w:rFonts w:ascii="High Tower Text" w:hAnsi="High Tower Text"/>
                <w:sz w:val="20"/>
              </w:rPr>
              <w:t>Possesses the clinical expertise and the attributes of a clinical scholar</w:t>
            </w:r>
          </w:p>
          <w:p w14:paraId="1601B476" w14:textId="77777777" w:rsidR="00D67469" w:rsidRPr="00BA1145" w:rsidRDefault="00D67469" w:rsidP="00BA1145">
            <w:pPr>
              <w:numPr>
                <w:ilvl w:val="0"/>
                <w:numId w:val="9"/>
              </w:numPr>
              <w:tabs>
                <w:tab w:val="left" w:pos="342"/>
                <w:tab w:val="left" w:pos="1422"/>
                <w:tab w:val="left" w:pos="2880"/>
                <w:tab w:val="left" w:pos="3600"/>
                <w:tab w:val="left" w:pos="4320"/>
                <w:tab w:val="left" w:pos="5040"/>
              </w:tabs>
              <w:ind w:left="1062" w:firstLine="0"/>
              <w:rPr>
                <w:rFonts w:ascii="High Tower Text" w:hAnsi="High Tower Text"/>
                <w:sz w:val="20"/>
              </w:rPr>
            </w:pPr>
            <w:r w:rsidRPr="00BA1145">
              <w:rPr>
                <w:rFonts w:ascii="High Tower Text" w:hAnsi="High Tower Text"/>
                <w:sz w:val="20"/>
              </w:rPr>
              <w:t>Advances the scope and practice of nursing</w:t>
            </w:r>
          </w:p>
          <w:p w14:paraId="5A74D507" w14:textId="77777777" w:rsidR="00D67469" w:rsidRPr="00BA1145" w:rsidRDefault="00D67469" w:rsidP="00BA1145">
            <w:pPr>
              <w:numPr>
                <w:ilvl w:val="0"/>
                <w:numId w:val="9"/>
              </w:numPr>
              <w:tabs>
                <w:tab w:val="left" w:pos="342"/>
                <w:tab w:val="left" w:pos="1422"/>
                <w:tab w:val="left" w:pos="2880"/>
                <w:tab w:val="left" w:pos="3600"/>
                <w:tab w:val="left" w:pos="4320"/>
                <w:tab w:val="left" w:pos="5040"/>
              </w:tabs>
              <w:ind w:left="1062" w:firstLine="0"/>
              <w:rPr>
                <w:rFonts w:ascii="High Tower Text" w:hAnsi="High Tower Text"/>
                <w:sz w:val="20"/>
              </w:rPr>
            </w:pPr>
            <w:r w:rsidRPr="00BA1145">
              <w:rPr>
                <w:rFonts w:ascii="High Tower Text" w:hAnsi="High Tower Text"/>
                <w:sz w:val="20"/>
              </w:rPr>
              <w:t>Serves as mentor/preceptor that inspires peers’ practice of nursing</w:t>
            </w:r>
          </w:p>
          <w:p w14:paraId="4F1D564B" w14:textId="77777777" w:rsidR="00D67469" w:rsidRPr="00BA1145" w:rsidRDefault="00D67469" w:rsidP="00BA1145">
            <w:pPr>
              <w:numPr>
                <w:ilvl w:val="0"/>
                <w:numId w:val="9"/>
              </w:numPr>
              <w:tabs>
                <w:tab w:val="left" w:pos="342"/>
                <w:tab w:val="left" w:pos="1422"/>
                <w:tab w:val="left" w:pos="2880"/>
                <w:tab w:val="left" w:pos="3600"/>
                <w:tab w:val="left" w:pos="4320"/>
                <w:tab w:val="left" w:pos="5040"/>
              </w:tabs>
              <w:ind w:left="1062" w:firstLine="0"/>
              <w:rPr>
                <w:rFonts w:ascii="High Tower Text" w:hAnsi="High Tower Text"/>
                <w:sz w:val="20"/>
              </w:rPr>
            </w:pPr>
            <w:r w:rsidRPr="00BA1145">
              <w:rPr>
                <w:rFonts w:ascii="High Tower Text" w:hAnsi="High Tower Text"/>
                <w:sz w:val="20"/>
              </w:rPr>
              <w:t>Influences the practice o</w:t>
            </w:r>
            <w:r w:rsidR="00BA1145">
              <w:rPr>
                <w:rFonts w:ascii="High Tower Text" w:hAnsi="High Tower Text"/>
                <w:sz w:val="20"/>
              </w:rPr>
              <w:t>f nursing through communication</w:t>
            </w:r>
          </w:p>
          <w:p w14:paraId="3384528A" w14:textId="77777777" w:rsidR="00D67469" w:rsidRPr="00BA1145" w:rsidRDefault="00D67469" w:rsidP="00BA1145">
            <w:pPr>
              <w:numPr>
                <w:ilvl w:val="0"/>
                <w:numId w:val="9"/>
              </w:numPr>
              <w:tabs>
                <w:tab w:val="left" w:pos="342"/>
                <w:tab w:val="left" w:pos="1422"/>
                <w:tab w:val="left" w:pos="2880"/>
                <w:tab w:val="left" w:pos="3600"/>
                <w:tab w:val="left" w:pos="4320"/>
                <w:tab w:val="left" w:pos="5040"/>
              </w:tabs>
              <w:ind w:left="1062" w:firstLine="0"/>
              <w:rPr>
                <w:rFonts w:ascii="High Tower Text" w:hAnsi="High Tower Text"/>
                <w:sz w:val="20"/>
              </w:rPr>
            </w:pPr>
            <w:r w:rsidRPr="00BA1145">
              <w:rPr>
                <w:rFonts w:ascii="High Tower Text" w:hAnsi="High Tower Text"/>
                <w:sz w:val="20"/>
              </w:rPr>
              <w:t>Enhances the image of nursing through one’s nursing</w:t>
            </w:r>
            <w:r w:rsidR="00BA1145">
              <w:rPr>
                <w:rFonts w:ascii="High Tower Text" w:hAnsi="High Tower Text"/>
                <w:sz w:val="20"/>
              </w:rPr>
              <w:t xml:space="preserve"> practice</w:t>
            </w:r>
          </w:p>
          <w:p w14:paraId="765F430F" w14:textId="77777777" w:rsidR="00D67469" w:rsidRPr="00BA1145" w:rsidRDefault="00D67469" w:rsidP="00BA1145">
            <w:pPr>
              <w:numPr>
                <w:ilvl w:val="0"/>
                <w:numId w:val="9"/>
              </w:numPr>
              <w:tabs>
                <w:tab w:val="left" w:pos="342"/>
                <w:tab w:val="left" w:pos="1422"/>
                <w:tab w:val="left" w:pos="2880"/>
                <w:tab w:val="left" w:pos="3600"/>
                <w:tab w:val="left" w:pos="4320"/>
                <w:tab w:val="left" w:pos="5040"/>
              </w:tabs>
              <w:ind w:left="1062" w:firstLine="0"/>
              <w:rPr>
                <w:rFonts w:ascii="High Tower Text" w:hAnsi="High Tower Text"/>
                <w:sz w:val="20"/>
              </w:rPr>
            </w:pPr>
            <w:r w:rsidRPr="00BA1145">
              <w:rPr>
                <w:rFonts w:ascii="High Tower Text" w:hAnsi="High Tower Text"/>
                <w:sz w:val="20"/>
              </w:rPr>
              <w:t>Participates in community affairs, legislation, or organizatio</w:t>
            </w:r>
            <w:r w:rsidR="00BA1145">
              <w:rPr>
                <w:rFonts w:ascii="High Tower Text" w:hAnsi="High Tower Text"/>
                <w:sz w:val="20"/>
              </w:rPr>
              <w:t>ns that affect nursing practice</w:t>
            </w:r>
          </w:p>
          <w:p w14:paraId="3F9C88DD" w14:textId="77777777" w:rsidR="00D67469" w:rsidRPr="00BA1145" w:rsidRDefault="00D67469" w:rsidP="00BA1145">
            <w:pPr>
              <w:numPr>
                <w:ilvl w:val="0"/>
                <w:numId w:val="5"/>
              </w:numPr>
              <w:tabs>
                <w:tab w:val="left" w:pos="342"/>
                <w:tab w:val="left" w:pos="720"/>
                <w:tab w:val="left" w:pos="882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High Tower Text" w:hAnsi="High Tower Text"/>
                <w:sz w:val="20"/>
              </w:rPr>
            </w:pPr>
            <w:r w:rsidRPr="00BA1145">
              <w:rPr>
                <w:rFonts w:ascii="High Tower Text" w:hAnsi="High Tower Text"/>
                <w:sz w:val="20"/>
              </w:rPr>
              <w:t xml:space="preserve">Award for Excellence in </w:t>
            </w:r>
            <w:r w:rsidRPr="00BA1145">
              <w:rPr>
                <w:rFonts w:ascii="High Tower Text" w:hAnsi="High Tower Text"/>
                <w:sz w:val="20"/>
                <w:u w:val="single"/>
              </w:rPr>
              <w:t>Nursing Education</w:t>
            </w:r>
          </w:p>
          <w:p w14:paraId="733B6E35" w14:textId="77777777" w:rsidR="00D67469" w:rsidRPr="00BA1145" w:rsidRDefault="00D67469" w:rsidP="00BA1145">
            <w:pPr>
              <w:numPr>
                <w:ilvl w:val="0"/>
                <w:numId w:val="11"/>
              </w:numPr>
              <w:tabs>
                <w:tab w:val="left" w:pos="342"/>
                <w:tab w:val="left" w:pos="882"/>
                <w:tab w:val="left" w:pos="1422"/>
                <w:tab w:val="left" w:pos="3600"/>
                <w:tab w:val="left" w:pos="4320"/>
                <w:tab w:val="left" w:pos="5040"/>
              </w:tabs>
              <w:ind w:left="1422"/>
              <w:rPr>
                <w:rFonts w:ascii="High Tower Text" w:hAnsi="High Tower Text"/>
                <w:sz w:val="20"/>
              </w:rPr>
            </w:pPr>
            <w:r w:rsidRPr="00BA1145">
              <w:rPr>
                <w:rFonts w:ascii="High Tower Text" w:hAnsi="High Tower Text"/>
                <w:sz w:val="20"/>
              </w:rPr>
              <w:t xml:space="preserve">Demonstrates excellence in teaching as evidenced </w:t>
            </w:r>
            <w:r w:rsidR="00BA1145">
              <w:rPr>
                <w:rFonts w:ascii="High Tower Text" w:hAnsi="High Tower Text"/>
                <w:sz w:val="20"/>
              </w:rPr>
              <w:t>by student and peer evaluations</w:t>
            </w:r>
          </w:p>
          <w:p w14:paraId="49FFE4FC" w14:textId="77777777" w:rsidR="00D67469" w:rsidRPr="00BA1145" w:rsidRDefault="00D67469" w:rsidP="00BA1145">
            <w:pPr>
              <w:numPr>
                <w:ilvl w:val="0"/>
                <w:numId w:val="11"/>
              </w:numPr>
              <w:tabs>
                <w:tab w:val="left" w:pos="342"/>
                <w:tab w:val="left" w:pos="882"/>
                <w:tab w:val="left" w:pos="1422"/>
                <w:tab w:val="left" w:pos="3600"/>
                <w:tab w:val="left" w:pos="4320"/>
                <w:tab w:val="left" w:pos="5040"/>
              </w:tabs>
              <w:ind w:left="1422"/>
              <w:rPr>
                <w:rFonts w:ascii="High Tower Text" w:hAnsi="High Tower Text"/>
                <w:sz w:val="20"/>
              </w:rPr>
            </w:pPr>
            <w:r w:rsidRPr="00BA1145">
              <w:rPr>
                <w:rFonts w:ascii="High Tower Text" w:hAnsi="High Tower Text"/>
                <w:sz w:val="20"/>
              </w:rPr>
              <w:t>Advances the science of nursing through clarifying, refining and/or exp</w:t>
            </w:r>
            <w:r w:rsidR="00BA1145">
              <w:rPr>
                <w:rFonts w:ascii="High Tower Text" w:hAnsi="High Tower Text"/>
                <w:sz w:val="20"/>
              </w:rPr>
              <w:t>anding nursing’s knowledge base</w:t>
            </w:r>
          </w:p>
          <w:p w14:paraId="79006997" w14:textId="77777777" w:rsidR="00D67469" w:rsidRPr="00BA1145" w:rsidRDefault="00D67469" w:rsidP="00BA1145">
            <w:pPr>
              <w:numPr>
                <w:ilvl w:val="0"/>
                <w:numId w:val="11"/>
              </w:numPr>
              <w:tabs>
                <w:tab w:val="left" w:pos="342"/>
                <w:tab w:val="left" w:pos="882"/>
                <w:tab w:val="left" w:pos="1422"/>
                <w:tab w:val="left" w:pos="3600"/>
                <w:tab w:val="left" w:pos="4320"/>
                <w:tab w:val="left" w:pos="5040"/>
              </w:tabs>
              <w:ind w:left="1422"/>
              <w:rPr>
                <w:rFonts w:ascii="High Tower Text" w:hAnsi="High Tower Text"/>
                <w:sz w:val="20"/>
              </w:rPr>
            </w:pPr>
            <w:r w:rsidRPr="00BA1145">
              <w:rPr>
                <w:rFonts w:ascii="High Tower Text" w:hAnsi="High Tower Text"/>
                <w:sz w:val="20"/>
              </w:rPr>
              <w:t>Promotes a theory/research base for nursing</w:t>
            </w:r>
            <w:r w:rsidR="00BA1145">
              <w:rPr>
                <w:rFonts w:ascii="High Tower Text" w:hAnsi="High Tower Text"/>
                <w:sz w:val="20"/>
              </w:rPr>
              <w:t xml:space="preserve"> curricula and nursing practice</w:t>
            </w:r>
          </w:p>
          <w:p w14:paraId="1FDFC217" w14:textId="77777777" w:rsidR="00D67469" w:rsidRPr="00BA1145" w:rsidRDefault="00D67469" w:rsidP="00BA1145">
            <w:pPr>
              <w:numPr>
                <w:ilvl w:val="0"/>
                <w:numId w:val="11"/>
              </w:numPr>
              <w:tabs>
                <w:tab w:val="left" w:pos="342"/>
                <w:tab w:val="left" w:pos="882"/>
                <w:tab w:val="left" w:pos="1422"/>
                <w:tab w:val="left" w:pos="3600"/>
                <w:tab w:val="left" w:pos="4320"/>
                <w:tab w:val="left" w:pos="5040"/>
              </w:tabs>
              <w:ind w:left="1422"/>
              <w:rPr>
                <w:rFonts w:ascii="High Tower Text" w:hAnsi="High Tower Text"/>
                <w:sz w:val="20"/>
              </w:rPr>
            </w:pPr>
            <w:r w:rsidRPr="00BA1145">
              <w:rPr>
                <w:rFonts w:ascii="High Tower Text" w:hAnsi="High Tower Text"/>
                <w:sz w:val="20"/>
              </w:rPr>
              <w:t>Influences scholarly development in nursing education, practice, and/or research th</w:t>
            </w:r>
            <w:r w:rsidR="00BA1145">
              <w:rPr>
                <w:rFonts w:ascii="High Tower Text" w:hAnsi="High Tower Text"/>
                <w:sz w:val="20"/>
              </w:rPr>
              <w:t>rough teaching</w:t>
            </w:r>
          </w:p>
          <w:p w14:paraId="6625A620" w14:textId="77777777" w:rsidR="00D67469" w:rsidRPr="00BA1145" w:rsidRDefault="00D67469" w:rsidP="00BA1145">
            <w:pPr>
              <w:numPr>
                <w:ilvl w:val="0"/>
                <w:numId w:val="11"/>
              </w:numPr>
              <w:tabs>
                <w:tab w:val="left" w:pos="342"/>
                <w:tab w:val="left" w:pos="882"/>
                <w:tab w:val="left" w:pos="1422"/>
                <w:tab w:val="left" w:pos="3600"/>
                <w:tab w:val="left" w:pos="4320"/>
                <w:tab w:val="left" w:pos="5040"/>
              </w:tabs>
              <w:ind w:left="1422"/>
              <w:rPr>
                <w:rFonts w:ascii="High Tower Text" w:hAnsi="High Tower Text"/>
                <w:sz w:val="20"/>
              </w:rPr>
            </w:pPr>
            <w:r w:rsidRPr="00BA1145">
              <w:rPr>
                <w:rFonts w:ascii="High Tower Text" w:hAnsi="High Tower Text"/>
                <w:sz w:val="20"/>
              </w:rPr>
              <w:t>Influences the professional practice of nursing and the public’s image of nursing</w:t>
            </w:r>
            <w:r w:rsidR="00BA1145">
              <w:rPr>
                <w:rFonts w:ascii="High Tower Text" w:hAnsi="High Tower Text"/>
                <w:sz w:val="20"/>
              </w:rPr>
              <w:t xml:space="preserve"> through excellence in teaching</w:t>
            </w:r>
          </w:p>
          <w:p w14:paraId="4D62F530" w14:textId="77777777" w:rsidR="00D67469" w:rsidRPr="00BA1145" w:rsidRDefault="00D67469" w:rsidP="00BA1145">
            <w:pPr>
              <w:numPr>
                <w:ilvl w:val="0"/>
                <w:numId w:val="5"/>
              </w:numPr>
              <w:tabs>
                <w:tab w:val="left" w:pos="342"/>
                <w:tab w:val="left" w:pos="882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High Tower Text" w:hAnsi="High Tower Text"/>
                <w:sz w:val="20"/>
              </w:rPr>
            </w:pPr>
            <w:r w:rsidRPr="00BA1145">
              <w:rPr>
                <w:rFonts w:ascii="High Tower Text" w:hAnsi="High Tower Text"/>
                <w:sz w:val="20"/>
              </w:rPr>
              <w:t xml:space="preserve">Award for Excellence in </w:t>
            </w:r>
            <w:r w:rsidRPr="00BA1145">
              <w:rPr>
                <w:rFonts w:ascii="High Tower Text" w:hAnsi="High Tower Text"/>
                <w:sz w:val="20"/>
                <w:u w:val="single"/>
              </w:rPr>
              <w:t>Nursing Research</w:t>
            </w:r>
          </w:p>
          <w:p w14:paraId="68650AED" w14:textId="77777777" w:rsidR="00D67469" w:rsidRPr="00BA1145" w:rsidRDefault="00D67469" w:rsidP="00BA1145">
            <w:pPr>
              <w:numPr>
                <w:ilvl w:val="0"/>
                <w:numId w:val="14"/>
              </w:numPr>
              <w:tabs>
                <w:tab w:val="left" w:pos="342"/>
                <w:tab w:val="left" w:pos="882"/>
                <w:tab w:val="left" w:pos="1422"/>
                <w:tab w:val="left" w:pos="3600"/>
                <w:tab w:val="left" w:pos="4320"/>
                <w:tab w:val="left" w:pos="5040"/>
              </w:tabs>
              <w:ind w:left="1422"/>
              <w:rPr>
                <w:rFonts w:ascii="High Tower Text" w:hAnsi="High Tower Text"/>
                <w:sz w:val="20"/>
              </w:rPr>
            </w:pPr>
            <w:r w:rsidRPr="00BA1145">
              <w:rPr>
                <w:rFonts w:ascii="High Tower Text" w:hAnsi="High Tower Text"/>
                <w:sz w:val="20"/>
              </w:rPr>
              <w:t>Conducts scholarly research in nursing, according to research guidelines fo</w:t>
            </w:r>
            <w:r w:rsidR="00BA1145">
              <w:rPr>
                <w:rFonts w:ascii="High Tower Text" w:hAnsi="High Tower Text"/>
                <w:sz w:val="20"/>
              </w:rPr>
              <w:t>r Sigma Theta Tau</w:t>
            </w:r>
          </w:p>
          <w:p w14:paraId="076113CC" w14:textId="77777777" w:rsidR="00D67469" w:rsidRPr="00BA1145" w:rsidRDefault="00D67469" w:rsidP="00BA1145">
            <w:pPr>
              <w:numPr>
                <w:ilvl w:val="0"/>
                <w:numId w:val="14"/>
              </w:numPr>
              <w:tabs>
                <w:tab w:val="left" w:pos="342"/>
                <w:tab w:val="left" w:pos="882"/>
                <w:tab w:val="left" w:pos="1422"/>
                <w:tab w:val="left" w:pos="3600"/>
                <w:tab w:val="left" w:pos="4320"/>
                <w:tab w:val="left" w:pos="5040"/>
              </w:tabs>
              <w:ind w:left="1422"/>
              <w:rPr>
                <w:rFonts w:ascii="High Tower Text" w:hAnsi="High Tower Text"/>
                <w:sz w:val="20"/>
              </w:rPr>
            </w:pPr>
            <w:r w:rsidRPr="00BA1145">
              <w:rPr>
                <w:rFonts w:ascii="High Tower Text" w:hAnsi="High Tower Text"/>
                <w:sz w:val="20"/>
              </w:rPr>
              <w:t>Communicates nursing research findings to the nursing community, including journal</w:t>
            </w:r>
            <w:r w:rsidR="00BA1145">
              <w:rPr>
                <w:rFonts w:ascii="High Tower Text" w:hAnsi="High Tower Text"/>
                <w:sz w:val="20"/>
              </w:rPr>
              <w:t xml:space="preserve"> citations and/or presentations</w:t>
            </w:r>
          </w:p>
          <w:p w14:paraId="32412997" w14:textId="77777777" w:rsidR="00D67469" w:rsidRPr="00BA1145" w:rsidRDefault="00D67469" w:rsidP="00BA1145">
            <w:pPr>
              <w:numPr>
                <w:ilvl w:val="0"/>
                <w:numId w:val="14"/>
              </w:numPr>
              <w:tabs>
                <w:tab w:val="left" w:pos="342"/>
                <w:tab w:val="left" w:pos="882"/>
                <w:tab w:val="left" w:pos="1422"/>
                <w:tab w:val="left" w:pos="3600"/>
                <w:tab w:val="left" w:pos="4320"/>
                <w:tab w:val="left" w:pos="5040"/>
              </w:tabs>
              <w:ind w:left="1422"/>
              <w:rPr>
                <w:rFonts w:ascii="High Tower Text" w:hAnsi="High Tower Text"/>
                <w:sz w:val="20"/>
              </w:rPr>
            </w:pPr>
            <w:r w:rsidRPr="00BA1145">
              <w:rPr>
                <w:rFonts w:ascii="High Tower Text" w:hAnsi="High Tower Text"/>
                <w:sz w:val="20"/>
              </w:rPr>
              <w:t>Contributes significantly to the body of nur</w:t>
            </w:r>
            <w:r w:rsidR="00BA1145">
              <w:rPr>
                <w:rFonts w:ascii="High Tower Text" w:hAnsi="High Tower Text"/>
                <w:sz w:val="20"/>
              </w:rPr>
              <w:t>sing knowledge through research</w:t>
            </w:r>
          </w:p>
          <w:p w14:paraId="08E54D57" w14:textId="77777777" w:rsidR="00D67469" w:rsidRPr="00BA1145" w:rsidRDefault="00D67469" w:rsidP="00BA1145">
            <w:pPr>
              <w:numPr>
                <w:ilvl w:val="0"/>
                <w:numId w:val="5"/>
              </w:numPr>
              <w:tabs>
                <w:tab w:val="left" w:pos="342"/>
                <w:tab w:val="left" w:pos="882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High Tower Text" w:hAnsi="High Tower Text"/>
                <w:sz w:val="20"/>
              </w:rPr>
            </w:pPr>
            <w:r w:rsidRPr="00BA1145">
              <w:rPr>
                <w:rFonts w:ascii="High Tower Text" w:hAnsi="High Tower Text"/>
                <w:sz w:val="20"/>
              </w:rPr>
              <w:t xml:space="preserve">Award for Excellence in the </w:t>
            </w:r>
            <w:r w:rsidRPr="00BA1145">
              <w:rPr>
                <w:rFonts w:ascii="High Tower Text" w:hAnsi="High Tower Text"/>
                <w:sz w:val="20"/>
                <w:u w:val="single"/>
              </w:rPr>
              <w:t>Utilization of Nursing Research</w:t>
            </w:r>
          </w:p>
          <w:p w14:paraId="5FD4C105" w14:textId="77777777" w:rsidR="00D67469" w:rsidRPr="00BA1145" w:rsidRDefault="00D67469" w:rsidP="00BA1145">
            <w:pPr>
              <w:numPr>
                <w:ilvl w:val="0"/>
                <w:numId w:val="16"/>
              </w:numPr>
              <w:tabs>
                <w:tab w:val="left" w:pos="342"/>
                <w:tab w:val="left" w:pos="882"/>
                <w:tab w:val="left" w:pos="1422"/>
                <w:tab w:val="left" w:pos="3600"/>
                <w:tab w:val="left" w:pos="4320"/>
                <w:tab w:val="left" w:pos="5040"/>
              </w:tabs>
              <w:ind w:left="1422"/>
              <w:rPr>
                <w:rFonts w:ascii="High Tower Text" w:hAnsi="High Tower Text"/>
                <w:sz w:val="20"/>
              </w:rPr>
            </w:pPr>
            <w:r w:rsidRPr="00BA1145">
              <w:rPr>
                <w:rFonts w:ascii="High Tower Text" w:hAnsi="High Tower Text"/>
                <w:sz w:val="20"/>
              </w:rPr>
              <w:t xml:space="preserve">Applies nursing research findings in administration, </w:t>
            </w:r>
            <w:r w:rsidR="00BA1145">
              <w:rPr>
                <w:rFonts w:ascii="High Tower Text" w:hAnsi="High Tower Text"/>
                <w:sz w:val="20"/>
              </w:rPr>
              <w:t>education, or clinical practice</w:t>
            </w:r>
          </w:p>
          <w:p w14:paraId="7FFDC26A" w14:textId="77777777" w:rsidR="00D67469" w:rsidRPr="00BA1145" w:rsidRDefault="00D67469" w:rsidP="00BA1145">
            <w:pPr>
              <w:numPr>
                <w:ilvl w:val="0"/>
                <w:numId w:val="16"/>
              </w:numPr>
              <w:tabs>
                <w:tab w:val="left" w:pos="342"/>
                <w:tab w:val="left" w:pos="882"/>
                <w:tab w:val="left" w:pos="1422"/>
                <w:tab w:val="left" w:pos="3600"/>
                <w:tab w:val="left" w:pos="4320"/>
                <w:tab w:val="left" w:pos="5040"/>
              </w:tabs>
              <w:ind w:left="1422"/>
              <w:rPr>
                <w:rFonts w:ascii="High Tower Text" w:hAnsi="High Tower Text"/>
                <w:sz w:val="20"/>
              </w:rPr>
            </w:pPr>
            <w:r w:rsidRPr="00BA1145">
              <w:rPr>
                <w:rFonts w:ascii="High Tower Text" w:hAnsi="High Tower Text"/>
                <w:sz w:val="20"/>
              </w:rPr>
              <w:t xml:space="preserve">Documents </w:t>
            </w:r>
            <w:r w:rsidR="00BA1145">
              <w:rPr>
                <w:rFonts w:ascii="High Tower Text" w:hAnsi="High Tower Text"/>
                <w:sz w:val="20"/>
              </w:rPr>
              <w:t>utilization of nursing research</w:t>
            </w:r>
          </w:p>
          <w:p w14:paraId="45186866" w14:textId="77777777" w:rsidR="00D67469" w:rsidRPr="00BA1145" w:rsidRDefault="00D67469" w:rsidP="00BA1145">
            <w:pPr>
              <w:numPr>
                <w:ilvl w:val="0"/>
                <w:numId w:val="16"/>
              </w:numPr>
              <w:tabs>
                <w:tab w:val="left" w:pos="342"/>
                <w:tab w:val="left" w:pos="882"/>
                <w:tab w:val="left" w:pos="1422"/>
                <w:tab w:val="left" w:pos="3600"/>
                <w:tab w:val="left" w:pos="4320"/>
                <w:tab w:val="left" w:pos="5040"/>
              </w:tabs>
              <w:ind w:left="1422"/>
              <w:rPr>
                <w:rFonts w:ascii="High Tower Text" w:hAnsi="High Tower Text"/>
                <w:sz w:val="20"/>
              </w:rPr>
            </w:pPr>
            <w:r w:rsidRPr="00BA1145">
              <w:rPr>
                <w:rFonts w:ascii="High Tower Text" w:hAnsi="High Tower Text"/>
                <w:sz w:val="20"/>
              </w:rPr>
              <w:t xml:space="preserve">Evaluates </w:t>
            </w:r>
            <w:r w:rsidR="00BA1145">
              <w:rPr>
                <w:rFonts w:ascii="High Tower Text" w:hAnsi="High Tower Text"/>
                <w:sz w:val="20"/>
              </w:rPr>
              <w:t>utilization of nursing research</w:t>
            </w:r>
          </w:p>
          <w:p w14:paraId="5469EFB0" w14:textId="77777777" w:rsidR="00D67469" w:rsidRPr="00BA1145" w:rsidRDefault="00D67469" w:rsidP="00CD7685">
            <w:pPr>
              <w:numPr>
                <w:ilvl w:val="0"/>
                <w:numId w:val="5"/>
              </w:numPr>
              <w:tabs>
                <w:tab w:val="left" w:pos="342"/>
                <w:tab w:val="left" w:pos="882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High Tower Text" w:hAnsi="High Tower Text"/>
                <w:sz w:val="20"/>
              </w:rPr>
            </w:pPr>
            <w:r w:rsidRPr="00BA1145">
              <w:rPr>
                <w:rFonts w:ascii="High Tower Text" w:hAnsi="High Tower Text"/>
                <w:sz w:val="20"/>
              </w:rPr>
              <w:t xml:space="preserve">Award for Excellence in </w:t>
            </w:r>
            <w:r w:rsidRPr="00BA1145">
              <w:rPr>
                <w:rFonts w:ascii="High Tower Text" w:hAnsi="High Tower Text"/>
                <w:sz w:val="20"/>
                <w:u w:val="single"/>
              </w:rPr>
              <w:t>Nurse Mentoring</w:t>
            </w:r>
          </w:p>
          <w:p w14:paraId="7F1D1C95" w14:textId="77777777" w:rsidR="00D67469" w:rsidRPr="00BA1145" w:rsidRDefault="00D67469" w:rsidP="00BA1145">
            <w:pPr>
              <w:numPr>
                <w:ilvl w:val="0"/>
                <w:numId w:val="18"/>
              </w:numPr>
              <w:tabs>
                <w:tab w:val="left" w:pos="342"/>
                <w:tab w:val="left" w:pos="882"/>
                <w:tab w:val="left" w:pos="1422"/>
                <w:tab w:val="left" w:pos="3600"/>
                <w:tab w:val="left" w:pos="4320"/>
                <w:tab w:val="left" w:pos="5040"/>
              </w:tabs>
              <w:ind w:left="1422"/>
              <w:rPr>
                <w:rFonts w:ascii="High Tower Text" w:hAnsi="High Tower Text"/>
                <w:sz w:val="20"/>
              </w:rPr>
            </w:pPr>
            <w:r w:rsidRPr="00BA1145">
              <w:rPr>
                <w:rFonts w:ascii="High Tower Text" w:hAnsi="High Tower Text"/>
                <w:sz w:val="20"/>
              </w:rPr>
              <w:t xml:space="preserve">Actively shapes and promotes the development of the career of a nurse, Sigma Theta Tau member, a chapter leader and/or an individual chapter leader, as evidenced through letters of support from </w:t>
            </w:r>
            <w:r w:rsidR="00BA1145">
              <w:rPr>
                <w:rFonts w:ascii="High Tower Text" w:hAnsi="High Tower Text"/>
                <w:sz w:val="20"/>
              </w:rPr>
              <w:t>persons being mentored</w:t>
            </w:r>
          </w:p>
          <w:p w14:paraId="1ADE84AE" w14:textId="77777777" w:rsidR="00D67469" w:rsidRPr="00BA1145" w:rsidRDefault="00D67469" w:rsidP="00BA1145">
            <w:pPr>
              <w:numPr>
                <w:ilvl w:val="0"/>
                <w:numId w:val="18"/>
              </w:numPr>
              <w:tabs>
                <w:tab w:val="left" w:pos="342"/>
                <w:tab w:val="left" w:pos="882"/>
                <w:tab w:val="left" w:pos="1422"/>
                <w:tab w:val="left" w:pos="3600"/>
                <w:tab w:val="left" w:pos="4320"/>
                <w:tab w:val="left" w:pos="5040"/>
              </w:tabs>
              <w:ind w:left="1422"/>
              <w:rPr>
                <w:rFonts w:ascii="High Tower Text" w:hAnsi="High Tower Text"/>
                <w:sz w:val="20"/>
              </w:rPr>
            </w:pPr>
            <w:r w:rsidRPr="00BA1145">
              <w:rPr>
                <w:rFonts w:ascii="High Tower Text" w:hAnsi="High Tower Text"/>
                <w:sz w:val="20"/>
              </w:rPr>
              <w:t>Freely shares own resources for the gr</w:t>
            </w:r>
            <w:r w:rsidR="00BA1145">
              <w:rPr>
                <w:rFonts w:ascii="High Tower Text" w:hAnsi="High Tower Text"/>
                <w:sz w:val="20"/>
              </w:rPr>
              <w:t>owth and development of a nurse</w:t>
            </w:r>
          </w:p>
          <w:p w14:paraId="6594C71F" w14:textId="77777777" w:rsidR="00D67469" w:rsidRDefault="00D67469" w:rsidP="00BA1145">
            <w:pPr>
              <w:numPr>
                <w:ilvl w:val="0"/>
                <w:numId w:val="18"/>
              </w:numPr>
              <w:tabs>
                <w:tab w:val="left" w:pos="342"/>
                <w:tab w:val="left" w:pos="882"/>
                <w:tab w:val="left" w:pos="1422"/>
                <w:tab w:val="left" w:pos="3600"/>
                <w:tab w:val="left" w:pos="4320"/>
                <w:tab w:val="left" w:pos="5040"/>
              </w:tabs>
              <w:ind w:left="1422"/>
              <w:rPr>
                <w:rFonts w:ascii="High Tower Text" w:hAnsi="High Tower Text"/>
                <w:sz w:val="20"/>
              </w:rPr>
            </w:pPr>
            <w:r w:rsidRPr="00BA1145">
              <w:rPr>
                <w:rFonts w:ascii="High Tower Text" w:hAnsi="High Tower Text"/>
                <w:sz w:val="20"/>
              </w:rPr>
              <w:t>Maintains the m</w:t>
            </w:r>
            <w:r w:rsidR="00BA1145">
              <w:rPr>
                <w:rFonts w:ascii="High Tower Text" w:hAnsi="High Tower Text"/>
                <w:sz w:val="20"/>
              </w:rPr>
              <w:t>entoring relationship over time</w:t>
            </w:r>
          </w:p>
          <w:p w14:paraId="17A7EE25" w14:textId="77777777" w:rsidR="00CD7685" w:rsidRPr="00BA1145" w:rsidRDefault="00CD7685" w:rsidP="00CD7685">
            <w:pPr>
              <w:tabs>
                <w:tab w:val="left" w:pos="342"/>
                <w:tab w:val="left" w:pos="882"/>
                <w:tab w:val="left" w:pos="1422"/>
                <w:tab w:val="left" w:pos="3600"/>
                <w:tab w:val="left" w:pos="4320"/>
                <w:tab w:val="left" w:pos="5040"/>
              </w:tabs>
              <w:ind w:left="1422"/>
              <w:rPr>
                <w:rFonts w:ascii="High Tower Text" w:hAnsi="High Tower Text"/>
                <w:sz w:val="20"/>
              </w:rPr>
            </w:pPr>
          </w:p>
          <w:p w14:paraId="2067BAEA" w14:textId="77777777" w:rsidR="00CD7685" w:rsidRDefault="00CD7685" w:rsidP="00CD7685">
            <w:pPr>
              <w:tabs>
                <w:tab w:val="left" w:pos="342"/>
                <w:tab w:val="left" w:pos="882"/>
                <w:tab w:val="left" w:pos="2880"/>
                <w:tab w:val="left" w:pos="3600"/>
                <w:tab w:val="left" w:pos="4320"/>
                <w:tab w:val="left" w:pos="5040"/>
              </w:tabs>
              <w:ind w:left="720"/>
              <w:jc w:val="center"/>
              <w:rPr>
                <w:rFonts w:ascii="High Tower Text" w:hAnsi="High Tower Text"/>
                <w:sz w:val="20"/>
              </w:rPr>
            </w:pPr>
            <w:r>
              <w:rPr>
                <w:rFonts w:ascii="High Tower Text" w:hAnsi="High Tower Text"/>
                <w:b/>
                <w:sz w:val="20"/>
              </w:rPr>
              <w:t>Criteria/Guidelines for Recognition Awards (</w:t>
            </w:r>
            <w:proofErr w:type="spellStart"/>
            <w:r>
              <w:rPr>
                <w:rFonts w:ascii="High Tower Text" w:hAnsi="High Tower Text"/>
                <w:b/>
                <w:sz w:val="20"/>
              </w:rPr>
              <w:t>cont</w:t>
            </w:r>
            <w:proofErr w:type="spellEnd"/>
            <w:r>
              <w:rPr>
                <w:rFonts w:ascii="High Tower Text" w:hAnsi="High Tower Text"/>
                <w:b/>
                <w:sz w:val="20"/>
              </w:rPr>
              <w:t>)</w:t>
            </w:r>
          </w:p>
          <w:p w14:paraId="467A62B2" w14:textId="77777777" w:rsidR="00CD7685" w:rsidRDefault="00CD7685" w:rsidP="00CD7685">
            <w:pPr>
              <w:tabs>
                <w:tab w:val="left" w:pos="342"/>
                <w:tab w:val="left" w:pos="882"/>
                <w:tab w:val="left" w:pos="2880"/>
                <w:tab w:val="left" w:pos="3600"/>
                <w:tab w:val="left" w:pos="4320"/>
                <w:tab w:val="left" w:pos="5040"/>
              </w:tabs>
              <w:ind w:left="720"/>
              <w:rPr>
                <w:rFonts w:ascii="High Tower Text" w:hAnsi="High Tower Text"/>
                <w:sz w:val="20"/>
              </w:rPr>
            </w:pPr>
          </w:p>
          <w:p w14:paraId="60292FA3" w14:textId="77777777" w:rsidR="00D67469" w:rsidRPr="00BA1145" w:rsidRDefault="00CD7685" w:rsidP="00CD7685">
            <w:pPr>
              <w:numPr>
                <w:ilvl w:val="0"/>
                <w:numId w:val="5"/>
              </w:numPr>
              <w:tabs>
                <w:tab w:val="left" w:pos="342"/>
                <w:tab w:val="left" w:pos="882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High Tower Text" w:hAnsi="High Tower Text"/>
                <w:sz w:val="20"/>
              </w:rPr>
            </w:pPr>
            <w:r>
              <w:rPr>
                <w:rFonts w:ascii="High Tower Text" w:hAnsi="High Tower Text"/>
                <w:sz w:val="20"/>
              </w:rPr>
              <w:t>A</w:t>
            </w:r>
            <w:r w:rsidR="00D67469" w:rsidRPr="00BA1145">
              <w:rPr>
                <w:rFonts w:ascii="High Tower Text" w:hAnsi="High Tower Text"/>
                <w:sz w:val="20"/>
              </w:rPr>
              <w:t xml:space="preserve">ward for </w:t>
            </w:r>
            <w:r>
              <w:rPr>
                <w:rFonts w:ascii="High Tower Text" w:hAnsi="High Tower Text"/>
                <w:sz w:val="20"/>
                <w:u w:val="single"/>
              </w:rPr>
              <w:t>Outstanding Nursing U</w:t>
            </w:r>
            <w:r w:rsidR="00D67469" w:rsidRPr="00BA1145">
              <w:rPr>
                <w:rFonts w:ascii="High Tower Text" w:hAnsi="High Tower Text"/>
                <w:sz w:val="20"/>
                <w:u w:val="single"/>
              </w:rPr>
              <w:t>ndergraduate or Graduate Student Performance</w:t>
            </w:r>
          </w:p>
          <w:p w14:paraId="27156C6A" w14:textId="77777777" w:rsidR="00D67469" w:rsidRPr="00BA1145" w:rsidRDefault="00D67469" w:rsidP="00BA1145">
            <w:pPr>
              <w:numPr>
                <w:ilvl w:val="0"/>
                <w:numId w:val="19"/>
              </w:numPr>
              <w:tabs>
                <w:tab w:val="left" w:pos="342"/>
                <w:tab w:val="left" w:pos="882"/>
                <w:tab w:val="left" w:pos="1422"/>
                <w:tab w:val="left" w:pos="3600"/>
                <w:tab w:val="left" w:pos="4320"/>
                <w:tab w:val="left" w:pos="5040"/>
              </w:tabs>
              <w:ind w:left="1422"/>
              <w:rPr>
                <w:rFonts w:ascii="High Tower Text" w:hAnsi="High Tower Text"/>
                <w:sz w:val="20"/>
              </w:rPr>
            </w:pPr>
            <w:r w:rsidRPr="00BA1145">
              <w:rPr>
                <w:rFonts w:ascii="High Tower Text" w:hAnsi="High Tower Text"/>
                <w:sz w:val="20"/>
              </w:rPr>
              <w:t>Demonstrates excellence in areas of nursing practice, academic achievement, research</w:t>
            </w:r>
            <w:r w:rsidR="00BA1145">
              <w:rPr>
                <w:rFonts w:ascii="High Tower Text" w:hAnsi="High Tower Text"/>
                <w:sz w:val="20"/>
              </w:rPr>
              <w:t>,</w:t>
            </w:r>
            <w:r w:rsidRPr="00BA1145">
              <w:rPr>
                <w:rFonts w:ascii="High Tower Text" w:hAnsi="High Tower Text"/>
                <w:sz w:val="20"/>
              </w:rPr>
              <w:t xml:space="preserve"> or </w:t>
            </w:r>
            <w:r w:rsidR="00BA1145">
              <w:rPr>
                <w:rFonts w:ascii="High Tower Text" w:hAnsi="High Tower Text"/>
                <w:sz w:val="20"/>
              </w:rPr>
              <w:t>leadership activities</w:t>
            </w:r>
          </w:p>
          <w:p w14:paraId="7BECDD12" w14:textId="77777777" w:rsidR="00D67469" w:rsidRDefault="00D67469" w:rsidP="00BA1145">
            <w:pPr>
              <w:numPr>
                <w:ilvl w:val="0"/>
                <w:numId w:val="19"/>
              </w:numPr>
              <w:tabs>
                <w:tab w:val="left" w:pos="342"/>
                <w:tab w:val="left" w:pos="882"/>
                <w:tab w:val="left" w:pos="1422"/>
                <w:tab w:val="left" w:pos="3600"/>
                <w:tab w:val="left" w:pos="4320"/>
                <w:tab w:val="left" w:pos="5040"/>
              </w:tabs>
              <w:ind w:left="1422"/>
              <w:rPr>
                <w:rFonts w:ascii="High Tower Text" w:hAnsi="High Tower Text"/>
                <w:sz w:val="20"/>
              </w:rPr>
            </w:pPr>
            <w:r w:rsidRPr="00BA1145">
              <w:rPr>
                <w:rFonts w:ascii="High Tower Text" w:hAnsi="High Tower Text"/>
                <w:sz w:val="20"/>
              </w:rPr>
              <w:t>Presents self as a student who seeks and enjoys the search for knowledge.</w:t>
            </w:r>
          </w:p>
          <w:p w14:paraId="48E9EF14" w14:textId="77777777" w:rsidR="00CD7685" w:rsidRDefault="00CD7685" w:rsidP="00CD7685">
            <w:pPr>
              <w:tabs>
                <w:tab w:val="left" w:pos="342"/>
                <w:tab w:val="left" w:pos="882"/>
                <w:tab w:val="left" w:pos="1422"/>
                <w:tab w:val="left" w:pos="3600"/>
                <w:tab w:val="left" w:pos="4320"/>
                <w:tab w:val="left" w:pos="5040"/>
              </w:tabs>
              <w:rPr>
                <w:rFonts w:ascii="High Tower Text" w:hAnsi="High Tower Text"/>
                <w:sz w:val="20"/>
              </w:rPr>
            </w:pPr>
          </w:p>
          <w:p w14:paraId="5185AFB3" w14:textId="77777777" w:rsidR="00CD7685" w:rsidRPr="00F85D35" w:rsidRDefault="00CD7685" w:rsidP="00CD7685">
            <w:pPr>
              <w:numPr>
                <w:ilvl w:val="0"/>
                <w:numId w:val="5"/>
              </w:numPr>
              <w:tabs>
                <w:tab w:val="left" w:pos="342"/>
                <w:tab w:val="left" w:pos="882"/>
                <w:tab w:val="left" w:pos="1422"/>
                <w:tab w:val="left" w:pos="3600"/>
                <w:tab w:val="left" w:pos="4320"/>
                <w:tab w:val="left" w:pos="5040"/>
              </w:tabs>
              <w:rPr>
                <w:rFonts w:ascii="High Tower Text" w:hAnsi="High Tower Text"/>
                <w:sz w:val="20"/>
                <w:u w:val="single"/>
              </w:rPr>
            </w:pPr>
            <w:r w:rsidRPr="00F85D35">
              <w:rPr>
                <w:rFonts w:ascii="High Tower Text" w:hAnsi="High Tower Text"/>
                <w:sz w:val="20"/>
                <w:u w:val="single"/>
              </w:rPr>
              <w:lastRenderedPageBreak/>
              <w:t>Lillian DeYoung Research-Based Knowledge Translation Award</w:t>
            </w:r>
          </w:p>
          <w:p w14:paraId="10B25347" w14:textId="77777777" w:rsidR="00CD7685" w:rsidRDefault="00CD7685" w:rsidP="00CD7685">
            <w:pPr>
              <w:numPr>
                <w:ilvl w:val="0"/>
                <w:numId w:val="22"/>
              </w:numPr>
              <w:tabs>
                <w:tab w:val="left" w:pos="342"/>
                <w:tab w:val="left" w:pos="882"/>
                <w:tab w:val="left" w:pos="1422"/>
                <w:tab w:val="left" w:pos="3600"/>
                <w:tab w:val="left" w:pos="4320"/>
                <w:tab w:val="left" w:pos="5040"/>
              </w:tabs>
              <w:rPr>
                <w:rFonts w:ascii="High Tower Text" w:hAnsi="High Tower Text"/>
                <w:sz w:val="20"/>
              </w:rPr>
            </w:pPr>
            <w:r>
              <w:rPr>
                <w:rFonts w:ascii="High Tower Text" w:hAnsi="High Tower Text"/>
                <w:sz w:val="20"/>
              </w:rPr>
              <w:t>Recipients of this award are challenged to demonstrate excellence in at least two of the three areas:</w:t>
            </w:r>
          </w:p>
          <w:p w14:paraId="243177D4" w14:textId="77777777" w:rsidR="00CD7685" w:rsidRDefault="00830DD3" w:rsidP="00830DD3">
            <w:pPr>
              <w:numPr>
                <w:ilvl w:val="0"/>
                <w:numId w:val="29"/>
              </w:numPr>
              <w:tabs>
                <w:tab w:val="left" w:pos="342"/>
                <w:tab w:val="left" w:pos="882"/>
                <w:tab w:val="left" w:pos="1422"/>
              </w:tabs>
              <w:rPr>
                <w:rFonts w:ascii="High Tower Text" w:hAnsi="High Tower Text"/>
                <w:sz w:val="20"/>
              </w:rPr>
            </w:pPr>
            <w:r w:rsidRPr="00830DD3">
              <w:rPr>
                <w:rFonts w:ascii="High Tower Text" w:hAnsi="High Tower Text"/>
                <w:sz w:val="20"/>
              </w:rPr>
              <w:t xml:space="preserve">Provide evidence of significant clinical scholarship by which knowledge has been </w:t>
            </w:r>
            <w:r>
              <w:rPr>
                <w:rFonts w:ascii="High Tower Text" w:hAnsi="High Tower Text"/>
                <w:sz w:val="20"/>
              </w:rPr>
              <w:t>e</w:t>
            </w:r>
            <w:r w:rsidRPr="00830DD3">
              <w:rPr>
                <w:rFonts w:ascii="High Tower Text" w:hAnsi="High Tower Text"/>
                <w:sz w:val="20"/>
              </w:rPr>
              <w:t>ffectively translated and implemented into practice.</w:t>
            </w:r>
          </w:p>
          <w:p w14:paraId="18CEB9DD" w14:textId="77777777" w:rsidR="00830DD3" w:rsidRDefault="00830DD3" w:rsidP="00830DD3">
            <w:pPr>
              <w:numPr>
                <w:ilvl w:val="0"/>
                <w:numId w:val="29"/>
              </w:numPr>
              <w:tabs>
                <w:tab w:val="left" w:pos="342"/>
                <w:tab w:val="left" w:pos="882"/>
                <w:tab w:val="left" w:pos="1422"/>
              </w:tabs>
              <w:rPr>
                <w:rFonts w:ascii="High Tower Text" w:hAnsi="High Tower Text"/>
                <w:sz w:val="20"/>
              </w:rPr>
            </w:pPr>
            <w:r>
              <w:rPr>
                <w:rFonts w:ascii="High Tower Text" w:hAnsi="High Tower Text"/>
                <w:sz w:val="20"/>
              </w:rPr>
              <w:t>Provide actual or developmental skills in using educational forums to change practice.</w:t>
            </w:r>
          </w:p>
          <w:p w14:paraId="4DBD0F74" w14:textId="77777777" w:rsidR="00830DD3" w:rsidRPr="00830DD3" w:rsidRDefault="00830DD3" w:rsidP="00830DD3">
            <w:pPr>
              <w:numPr>
                <w:ilvl w:val="0"/>
                <w:numId w:val="29"/>
              </w:numPr>
              <w:tabs>
                <w:tab w:val="left" w:pos="342"/>
                <w:tab w:val="left" w:pos="882"/>
                <w:tab w:val="left" w:pos="1422"/>
              </w:tabs>
              <w:rPr>
                <w:rFonts w:ascii="High Tower Text" w:hAnsi="High Tower Text"/>
                <w:sz w:val="20"/>
              </w:rPr>
            </w:pPr>
            <w:r>
              <w:rPr>
                <w:rFonts w:ascii="High Tower Text" w:hAnsi="High Tower Text"/>
                <w:sz w:val="20"/>
              </w:rPr>
              <w:t>Demonstrate commitment to advanced nursing practice in one or more areas of clinical practice, quality and safety, leadership, education, or health policy.</w:t>
            </w:r>
          </w:p>
          <w:p w14:paraId="6906A982" w14:textId="77777777" w:rsidR="00CD7685" w:rsidRDefault="004314B5" w:rsidP="004314B5">
            <w:pPr>
              <w:numPr>
                <w:ilvl w:val="0"/>
                <w:numId w:val="22"/>
              </w:numPr>
              <w:tabs>
                <w:tab w:val="left" w:pos="342"/>
                <w:tab w:val="left" w:pos="882"/>
                <w:tab w:val="left" w:pos="1422"/>
                <w:tab w:val="left" w:pos="5040"/>
              </w:tabs>
              <w:rPr>
                <w:rFonts w:ascii="High Tower Text" w:hAnsi="High Tower Text"/>
                <w:sz w:val="20"/>
              </w:rPr>
            </w:pPr>
            <w:r>
              <w:rPr>
                <w:rFonts w:ascii="High Tower Text" w:hAnsi="High Tower Text"/>
                <w:sz w:val="20"/>
              </w:rPr>
              <w:t xml:space="preserve">Preference is given to doctoral graduates of the University of Akron School of Nursing or </w:t>
            </w:r>
            <w:proofErr w:type="spellStart"/>
            <w:r>
              <w:rPr>
                <w:rFonts w:ascii="High Tower Text" w:hAnsi="High Tower Text"/>
                <w:sz w:val="20"/>
              </w:rPr>
              <w:t>doctorally</w:t>
            </w:r>
            <w:proofErr w:type="spellEnd"/>
            <w:r>
              <w:rPr>
                <w:rFonts w:ascii="High Tower Text" w:hAnsi="High Tower Text"/>
                <w:sz w:val="20"/>
              </w:rPr>
              <w:t>-prepared clinical scholars associated with STTI Delta Omega Chapter</w:t>
            </w:r>
          </w:p>
          <w:p w14:paraId="3FA1CE4C" w14:textId="77777777" w:rsidR="00CD7685" w:rsidRPr="00BA1145" w:rsidRDefault="00CD7685" w:rsidP="00CD7685">
            <w:pPr>
              <w:tabs>
                <w:tab w:val="left" w:pos="342"/>
                <w:tab w:val="left" w:pos="882"/>
                <w:tab w:val="left" w:pos="1422"/>
                <w:tab w:val="left" w:pos="3600"/>
                <w:tab w:val="left" w:pos="4320"/>
                <w:tab w:val="left" w:pos="5040"/>
              </w:tabs>
              <w:rPr>
                <w:rFonts w:ascii="High Tower Text" w:hAnsi="High Tower Text"/>
                <w:sz w:val="20"/>
              </w:rPr>
            </w:pPr>
          </w:p>
        </w:tc>
      </w:tr>
      <w:tr w:rsidR="00CD7685" w:rsidRPr="00BA1145" w14:paraId="1032BCAF" w14:textId="77777777">
        <w:tc>
          <w:tcPr>
            <w:tcW w:w="10188" w:type="dxa"/>
          </w:tcPr>
          <w:p w14:paraId="2820DFB4" w14:textId="77777777" w:rsidR="00CD7685" w:rsidRDefault="00CD7685" w:rsidP="00BA1145">
            <w:pPr>
              <w:tabs>
                <w:tab w:val="left" w:pos="720"/>
                <w:tab w:val="left" w:pos="882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2160" w:hanging="2160"/>
              <w:jc w:val="center"/>
              <w:rPr>
                <w:rStyle w:val="IntenseEmphasis"/>
                <w:rFonts w:ascii="High Tower Text" w:hAnsi="High Tower Text"/>
                <w:color w:val="auto"/>
              </w:rPr>
            </w:pPr>
          </w:p>
        </w:tc>
      </w:tr>
    </w:tbl>
    <w:p w14:paraId="057D3336" w14:textId="77777777" w:rsidR="00D67469" w:rsidRPr="00BA1145" w:rsidRDefault="00D67469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</w:tabs>
        <w:ind w:left="720" w:hanging="720"/>
        <w:rPr>
          <w:rFonts w:ascii="High Tower Text" w:hAnsi="High Tower Text"/>
          <w:sz w:val="20"/>
        </w:rPr>
      </w:pPr>
    </w:p>
    <w:sectPr w:rsidR="00D67469" w:rsidRPr="00BA114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C25"/>
      </v:shape>
    </w:pict>
  </w:numPicBullet>
  <w:abstractNum w:abstractNumId="0" w15:restartNumberingAfterBreak="0">
    <w:nsid w:val="006F4829"/>
    <w:multiLevelType w:val="hybridMultilevel"/>
    <w:tmpl w:val="2FA40A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6A8A"/>
    <w:multiLevelType w:val="hybridMultilevel"/>
    <w:tmpl w:val="3B28BFB0"/>
    <w:lvl w:ilvl="0" w:tplc="6B64748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069C2C46"/>
    <w:multiLevelType w:val="hybridMultilevel"/>
    <w:tmpl w:val="84A2E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D5D12"/>
    <w:multiLevelType w:val="hybridMultilevel"/>
    <w:tmpl w:val="AACCE68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F35CC"/>
    <w:multiLevelType w:val="hybridMultilevel"/>
    <w:tmpl w:val="690A0C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23A2D"/>
    <w:multiLevelType w:val="hybridMultilevel"/>
    <w:tmpl w:val="A16E7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22549A"/>
    <w:multiLevelType w:val="hybridMultilevel"/>
    <w:tmpl w:val="3D88E4EC"/>
    <w:lvl w:ilvl="0" w:tplc="FA44C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D2328"/>
    <w:multiLevelType w:val="hybridMultilevel"/>
    <w:tmpl w:val="C9A0A8C0"/>
    <w:lvl w:ilvl="0" w:tplc="77543572">
      <w:start w:val="1"/>
      <w:numFmt w:val="decimal"/>
      <w:lvlText w:val="%1."/>
      <w:lvlJc w:val="left"/>
      <w:pPr>
        <w:ind w:left="1830" w:hanging="390"/>
      </w:pPr>
      <w:rPr>
        <w:rFonts w:ascii="High Tower Text" w:eastAsia="Times New Roman" w:hAnsi="High Tower Text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C313A1"/>
    <w:multiLevelType w:val="hybridMultilevel"/>
    <w:tmpl w:val="9B849746"/>
    <w:lvl w:ilvl="0" w:tplc="81AC1D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6F292F"/>
    <w:multiLevelType w:val="hybridMultilevel"/>
    <w:tmpl w:val="3BA23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85F68"/>
    <w:multiLevelType w:val="hybridMultilevel"/>
    <w:tmpl w:val="E0F6CA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C0DED"/>
    <w:multiLevelType w:val="hybridMultilevel"/>
    <w:tmpl w:val="526A3A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92999"/>
    <w:multiLevelType w:val="hybridMultilevel"/>
    <w:tmpl w:val="27CA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03CD4"/>
    <w:multiLevelType w:val="hybridMultilevel"/>
    <w:tmpl w:val="CD8629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D113E"/>
    <w:multiLevelType w:val="hybridMultilevel"/>
    <w:tmpl w:val="3302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633F7"/>
    <w:multiLevelType w:val="hybridMultilevel"/>
    <w:tmpl w:val="FE5229AA"/>
    <w:lvl w:ilvl="0" w:tplc="81AC1D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9066B1A"/>
    <w:multiLevelType w:val="hybridMultilevel"/>
    <w:tmpl w:val="39D059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C09B0"/>
    <w:multiLevelType w:val="hybridMultilevel"/>
    <w:tmpl w:val="0DFCE7BA"/>
    <w:lvl w:ilvl="0" w:tplc="3F1A56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A3119E7"/>
    <w:multiLevelType w:val="hybridMultilevel"/>
    <w:tmpl w:val="946A28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413F4"/>
    <w:multiLevelType w:val="hybridMultilevel"/>
    <w:tmpl w:val="38429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E2D40"/>
    <w:multiLevelType w:val="hybridMultilevel"/>
    <w:tmpl w:val="F762F33E"/>
    <w:lvl w:ilvl="0" w:tplc="81AC1D14">
      <w:start w:val="1"/>
      <w:numFmt w:val="decimal"/>
      <w:lvlText w:val="%1."/>
      <w:lvlJc w:val="left"/>
      <w:pPr>
        <w:ind w:left="2687" w:hanging="360"/>
      </w:pPr>
      <w:rPr>
        <w:rFonts w:hint="default"/>
      </w:rPr>
    </w:lvl>
    <w:lvl w:ilvl="1" w:tplc="81AC1D14">
      <w:start w:val="1"/>
      <w:numFmt w:val="decimal"/>
      <w:lvlText w:val="%2."/>
      <w:lvlJc w:val="left"/>
      <w:pPr>
        <w:ind w:left="23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1" w15:restartNumberingAfterBreak="0">
    <w:nsid w:val="51FB59BD"/>
    <w:multiLevelType w:val="hybridMultilevel"/>
    <w:tmpl w:val="F7A8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54D0B"/>
    <w:multiLevelType w:val="hybridMultilevel"/>
    <w:tmpl w:val="A328E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8459D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E1C7B"/>
    <w:multiLevelType w:val="hybridMultilevel"/>
    <w:tmpl w:val="B3F2FA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552AB"/>
    <w:multiLevelType w:val="hybridMultilevel"/>
    <w:tmpl w:val="41F00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F4395"/>
    <w:multiLevelType w:val="hybridMultilevel"/>
    <w:tmpl w:val="E4C052B0"/>
    <w:lvl w:ilvl="0" w:tplc="81AC1D1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147032B"/>
    <w:multiLevelType w:val="hybridMultilevel"/>
    <w:tmpl w:val="467C84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003E6"/>
    <w:multiLevelType w:val="hybridMultilevel"/>
    <w:tmpl w:val="8488B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</w:num>
  <w:num w:numId="3">
    <w:abstractNumId w:val="3"/>
  </w:num>
  <w:num w:numId="4">
    <w:abstractNumId w:val="27"/>
  </w:num>
  <w:num w:numId="5">
    <w:abstractNumId w:val="11"/>
  </w:num>
  <w:num w:numId="6">
    <w:abstractNumId w:val="22"/>
  </w:num>
  <w:num w:numId="7">
    <w:abstractNumId w:val="23"/>
  </w:num>
  <w:num w:numId="8">
    <w:abstractNumId w:val="10"/>
  </w:num>
  <w:num w:numId="9">
    <w:abstractNumId w:val="19"/>
  </w:num>
  <w:num w:numId="10">
    <w:abstractNumId w:val="0"/>
  </w:num>
  <w:num w:numId="11">
    <w:abstractNumId w:val="14"/>
  </w:num>
  <w:num w:numId="12">
    <w:abstractNumId w:val="18"/>
  </w:num>
  <w:num w:numId="13">
    <w:abstractNumId w:val="26"/>
  </w:num>
  <w:num w:numId="14">
    <w:abstractNumId w:val="12"/>
  </w:num>
  <w:num w:numId="15">
    <w:abstractNumId w:val="16"/>
  </w:num>
  <w:num w:numId="16">
    <w:abstractNumId w:val="9"/>
  </w:num>
  <w:num w:numId="17">
    <w:abstractNumId w:val="13"/>
  </w:num>
  <w:num w:numId="18">
    <w:abstractNumId w:val="2"/>
  </w:num>
  <w:num w:numId="19">
    <w:abstractNumId w:val="21"/>
  </w:num>
  <w:num w:numId="20">
    <w:abstractNumId w:val="4"/>
  </w:num>
  <w:num w:numId="21">
    <w:abstractNumId w:val="6"/>
  </w:num>
  <w:num w:numId="22">
    <w:abstractNumId w:val="5"/>
  </w:num>
  <w:num w:numId="23">
    <w:abstractNumId w:val="17"/>
  </w:num>
  <w:num w:numId="24">
    <w:abstractNumId w:val="15"/>
  </w:num>
  <w:num w:numId="25">
    <w:abstractNumId w:val="25"/>
  </w:num>
  <w:num w:numId="26">
    <w:abstractNumId w:val="20"/>
  </w:num>
  <w:num w:numId="27">
    <w:abstractNumId w:val="8"/>
  </w:num>
  <w:num w:numId="28">
    <w:abstractNumId w:val="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746E1"/>
    <w:rsid w:val="001376CF"/>
    <w:rsid w:val="001E12F7"/>
    <w:rsid w:val="004314B5"/>
    <w:rsid w:val="004845E2"/>
    <w:rsid w:val="00547467"/>
    <w:rsid w:val="005A6A67"/>
    <w:rsid w:val="006D6200"/>
    <w:rsid w:val="00830DD3"/>
    <w:rsid w:val="008436B8"/>
    <w:rsid w:val="00984F4C"/>
    <w:rsid w:val="00A30431"/>
    <w:rsid w:val="00A746E1"/>
    <w:rsid w:val="00BA1145"/>
    <w:rsid w:val="00CD7685"/>
    <w:rsid w:val="00D20935"/>
    <w:rsid w:val="00D67469"/>
    <w:rsid w:val="00DC72D5"/>
    <w:rsid w:val="00E13F0D"/>
    <w:rsid w:val="00F533B6"/>
    <w:rsid w:val="00F8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083AD9C"/>
  <w15:docId w15:val="{FDC6CB76-6612-41C0-A486-F76EECB8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6CF"/>
    <w:pPr>
      <w:ind w:left="720"/>
    </w:pPr>
    <w:rPr>
      <w:rFonts w:ascii="Calibri" w:eastAsia="Calibri" w:hAnsi="Calibri"/>
      <w:sz w:val="22"/>
      <w:szCs w:val="22"/>
    </w:rPr>
  </w:style>
  <w:style w:type="character" w:styleId="IntenseEmphasis">
    <w:name w:val="Intense Emphasis"/>
    <w:uiPriority w:val="21"/>
    <w:qFormat/>
    <w:rsid w:val="00BA1145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uff@uakron.edu" TargetMode="External"/><Relationship Id="rId5" Type="http://schemas.openxmlformats.org/officeDocument/2006/relationships/hyperlink" Target="mailto:bruntb1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SIGMA THETA TAU INTERNATIONAL, INC</vt:lpstr>
    </vt:vector>
  </TitlesOfParts>
  <Company>The University of Akron</Company>
  <LinksUpToDate>false</LinksUpToDate>
  <CharactersWithSpaces>5397</CharactersWithSpaces>
  <SharedDoc>false</SharedDoc>
  <HLinks>
    <vt:vector size="6" baseType="variant">
      <vt:variant>
        <vt:i4>2949135</vt:i4>
      </vt:variant>
      <vt:variant>
        <vt:i4>0</vt:i4>
      </vt:variant>
      <vt:variant>
        <vt:i4>0</vt:i4>
      </vt:variant>
      <vt:variant>
        <vt:i4>5</vt:i4>
      </vt:variant>
      <vt:variant>
        <vt:lpwstr>mailto:graor@uakron.edu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SIGMA THETA TAU INTERNATIONAL, INC</dc:title>
  <dc:creator>Deborah Burnswoth</dc:creator>
  <cp:lastModifiedBy>Barbara Brunt</cp:lastModifiedBy>
  <cp:revision>3</cp:revision>
  <cp:lastPrinted>2015-09-04T13:51:00Z</cp:lastPrinted>
  <dcterms:created xsi:type="dcterms:W3CDTF">2017-11-07T13:23:00Z</dcterms:created>
  <dcterms:modified xsi:type="dcterms:W3CDTF">2017-11-07T13:24:00Z</dcterms:modified>
</cp:coreProperties>
</file>