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D79" w:rsidRPr="00B63D79" w:rsidRDefault="00B63D79" w:rsidP="00B63D79">
      <w:pPr>
        <w:spacing w:after="0" w:line="240" w:lineRule="auto"/>
        <w:rPr>
          <w:rFonts w:ascii="Verdana" w:eastAsia="Calibri" w:hAnsi="Verdana" w:cs="Times New Roman"/>
          <w:sz w:val="24"/>
          <w:szCs w:val="24"/>
        </w:rPr>
      </w:pPr>
      <w:r w:rsidRPr="00B63D79">
        <w:rPr>
          <w:rFonts w:ascii="Verdana" w:eastAsia="Calibri" w:hAnsi="Verdana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709C4EA" wp14:editId="14349B0D">
            <wp:simplePos x="0" y="0"/>
            <wp:positionH relativeFrom="column">
              <wp:align>left</wp:align>
            </wp:positionH>
            <wp:positionV relativeFrom="paragraph">
              <wp:posOffset>476250</wp:posOffset>
            </wp:positionV>
            <wp:extent cx="1779905" cy="1762125"/>
            <wp:effectExtent l="0" t="0" r="0" b="9525"/>
            <wp:wrapSquare wrapText="bothSides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D79">
        <w:rPr>
          <w:rFonts w:ascii="Verdana" w:eastAsia="Calibri" w:hAnsi="Verdana" w:cs="Times New Roman"/>
          <w:b/>
          <w:sz w:val="24"/>
          <w:szCs w:val="24"/>
        </w:rPr>
        <w:t>You are not too late</w:t>
      </w:r>
      <w:r w:rsidRPr="00B63D79">
        <w:rPr>
          <w:rFonts w:ascii="Verdana" w:eastAsia="Calibri" w:hAnsi="Verdana" w:cs="Times New Roman"/>
          <w:b/>
          <w:color w:val="002060"/>
          <w:sz w:val="24"/>
          <w:szCs w:val="24"/>
        </w:rPr>
        <w:t>!</w:t>
      </w:r>
      <w:r w:rsidRPr="00B03852">
        <w:rPr>
          <w:rFonts w:ascii="Verdana" w:eastAsia="Calibri" w:hAnsi="Verdana" w:cs="Times New Roman"/>
          <w:sz w:val="24"/>
          <w:szCs w:val="24"/>
        </w:rPr>
        <w:t xml:space="preserve">  </w:t>
      </w:r>
      <w:r w:rsidRPr="00B63D79">
        <w:rPr>
          <w:rFonts w:ascii="Verdana" w:eastAsia="Calibri" w:hAnsi="Verdana" w:cs="Times New Roman"/>
          <w:sz w:val="24"/>
          <w:szCs w:val="24"/>
        </w:rPr>
        <w:t xml:space="preserve">Undergraduate Field Orientations coming up for </w:t>
      </w:r>
      <w:r w:rsidRPr="00B03852">
        <w:rPr>
          <w:rFonts w:ascii="Verdana" w:eastAsia="Calibri" w:hAnsi="Verdana" w:cs="Times New Roman"/>
          <w:sz w:val="24"/>
          <w:szCs w:val="24"/>
        </w:rPr>
        <w:t xml:space="preserve">social work </w:t>
      </w:r>
      <w:r w:rsidRPr="00B63D79">
        <w:rPr>
          <w:rFonts w:ascii="Verdana" w:eastAsia="Calibri" w:hAnsi="Verdana" w:cs="Times New Roman"/>
          <w:sz w:val="24"/>
          <w:szCs w:val="24"/>
        </w:rPr>
        <w:t xml:space="preserve">students interested in beginning their field education experience in </w:t>
      </w:r>
      <w:proofErr w:type="gramStart"/>
      <w:r w:rsidRPr="00B63D79">
        <w:rPr>
          <w:rFonts w:ascii="Verdana" w:eastAsia="Calibri" w:hAnsi="Verdana" w:cs="Times New Roman"/>
          <w:sz w:val="24"/>
          <w:szCs w:val="24"/>
        </w:rPr>
        <w:t>Summer</w:t>
      </w:r>
      <w:proofErr w:type="gramEnd"/>
      <w:r w:rsidRPr="00B63D79">
        <w:rPr>
          <w:rFonts w:ascii="Verdana" w:eastAsia="Calibri" w:hAnsi="Verdana" w:cs="Times New Roman"/>
          <w:sz w:val="24"/>
          <w:szCs w:val="24"/>
        </w:rPr>
        <w:t xml:space="preserve"> </w:t>
      </w:r>
      <w:r w:rsidRPr="00B63D79">
        <w:rPr>
          <w:rFonts w:ascii="Verdana" w:eastAsia="Calibri" w:hAnsi="Verdana" w:cs="Times New Roman"/>
          <w:b/>
          <w:sz w:val="24"/>
          <w:szCs w:val="24"/>
        </w:rPr>
        <w:t>or</w:t>
      </w:r>
      <w:r w:rsidRPr="00B63D79">
        <w:rPr>
          <w:rFonts w:ascii="Verdana" w:eastAsia="Calibri" w:hAnsi="Verdana" w:cs="Times New Roman"/>
          <w:sz w:val="24"/>
          <w:szCs w:val="24"/>
        </w:rPr>
        <w:t xml:space="preserve"> Fall?</w:t>
      </w:r>
    </w:p>
    <w:p w:rsidR="00B63D79" w:rsidRPr="00B63D79" w:rsidRDefault="00B63D79" w:rsidP="00B63D79">
      <w:pPr>
        <w:spacing w:after="0" w:line="240" w:lineRule="auto"/>
        <w:rPr>
          <w:rFonts w:ascii="Verdana" w:eastAsia="Calibri" w:hAnsi="Verdana" w:cs="Times New Roman"/>
          <w:sz w:val="20"/>
        </w:rPr>
      </w:pPr>
    </w:p>
    <w:p w:rsidR="00B63D79" w:rsidRPr="00B63D79" w:rsidRDefault="00B63D79" w:rsidP="00B63D79">
      <w:pPr>
        <w:spacing w:after="0" w:line="240" w:lineRule="auto"/>
        <w:rPr>
          <w:rFonts w:ascii="Verdana" w:eastAsia="Calibri" w:hAnsi="Verdana" w:cs="Times New Roman"/>
          <w:sz w:val="20"/>
        </w:rPr>
      </w:pPr>
      <w:r w:rsidRPr="00B63D79">
        <w:rPr>
          <w:rFonts w:ascii="Verdana" w:eastAsia="Calibri" w:hAnsi="Verdana" w:cs="Times New Roman"/>
          <w:sz w:val="20"/>
        </w:rPr>
        <w:t xml:space="preserve">Upcoming scheduled field orientations for both groups | see below &amp; additional details on website: </w:t>
      </w:r>
      <w:hyperlink r:id="rId8" w:history="1">
        <w:r w:rsidRPr="00B03852">
          <w:rPr>
            <w:rFonts w:ascii="Verdana" w:eastAsia="Calibri" w:hAnsi="Verdana" w:cs="Times New Roman"/>
            <w:color w:val="983738"/>
            <w:sz w:val="20"/>
            <w:u w:val="single"/>
          </w:rPr>
          <w:t>click here</w:t>
        </w:r>
      </w:hyperlink>
    </w:p>
    <w:p w:rsidR="00B63D79" w:rsidRPr="00B63D79" w:rsidRDefault="00B63D79" w:rsidP="00B63D79">
      <w:pPr>
        <w:spacing w:after="0" w:line="240" w:lineRule="auto"/>
        <w:rPr>
          <w:rFonts w:ascii="Verdana" w:eastAsia="Calibri" w:hAnsi="Verdana" w:cs="Times New Roman"/>
          <w:sz w:val="20"/>
        </w:rPr>
      </w:pPr>
    </w:p>
    <w:p w:rsidR="00185593" w:rsidRPr="00B03852" w:rsidRDefault="00185593" w:rsidP="00B63D79">
      <w:pPr>
        <w:spacing w:after="0" w:line="240" w:lineRule="auto"/>
        <w:rPr>
          <w:rFonts w:ascii="Verdana" w:eastAsia="Calibri" w:hAnsi="Verdana" w:cs="Times New Roman"/>
          <w:b/>
          <w:bCs/>
          <w:color w:val="002060"/>
          <w:sz w:val="20"/>
        </w:rPr>
      </w:pPr>
    </w:p>
    <w:p w:rsidR="00185593" w:rsidRPr="00B03852" w:rsidRDefault="00185593" w:rsidP="00B63D79">
      <w:pPr>
        <w:spacing w:after="0" w:line="240" w:lineRule="auto"/>
        <w:rPr>
          <w:rFonts w:ascii="Verdana" w:eastAsia="Calibri" w:hAnsi="Verdana" w:cs="Times New Roman"/>
          <w:b/>
          <w:bCs/>
          <w:color w:val="002060"/>
          <w:sz w:val="20"/>
        </w:rPr>
      </w:pPr>
    </w:p>
    <w:p w:rsidR="00185593" w:rsidRPr="00B03852" w:rsidRDefault="00185593" w:rsidP="00B63D79">
      <w:pPr>
        <w:spacing w:after="0" w:line="240" w:lineRule="auto"/>
        <w:rPr>
          <w:rFonts w:ascii="Verdana" w:eastAsia="Calibri" w:hAnsi="Verdana" w:cs="Times New Roman"/>
          <w:b/>
          <w:bCs/>
          <w:color w:val="002060"/>
          <w:sz w:val="20"/>
        </w:rPr>
      </w:pPr>
    </w:p>
    <w:p w:rsidR="00185593" w:rsidRPr="00B03852" w:rsidRDefault="00185593" w:rsidP="00B63D79">
      <w:pPr>
        <w:spacing w:after="0" w:line="240" w:lineRule="auto"/>
        <w:rPr>
          <w:rFonts w:ascii="Verdana" w:eastAsia="Calibri" w:hAnsi="Verdana" w:cs="Times New Roman"/>
          <w:b/>
          <w:bCs/>
          <w:color w:val="002060"/>
          <w:sz w:val="20"/>
        </w:rPr>
      </w:pPr>
    </w:p>
    <w:p w:rsidR="00185593" w:rsidRPr="00B03852" w:rsidRDefault="00185593" w:rsidP="00B63D79">
      <w:pPr>
        <w:spacing w:after="0" w:line="240" w:lineRule="auto"/>
        <w:rPr>
          <w:rFonts w:ascii="Verdana" w:eastAsia="Calibri" w:hAnsi="Verdana" w:cs="Times New Roman"/>
          <w:b/>
          <w:bCs/>
          <w:color w:val="002060"/>
          <w:sz w:val="20"/>
        </w:rPr>
      </w:pPr>
    </w:p>
    <w:p w:rsidR="00185593" w:rsidRPr="00B03852" w:rsidRDefault="00185593" w:rsidP="00B63D79">
      <w:pPr>
        <w:spacing w:after="0" w:line="240" w:lineRule="auto"/>
        <w:rPr>
          <w:rFonts w:ascii="Verdana" w:eastAsia="Calibri" w:hAnsi="Verdana" w:cs="Times New Roman"/>
          <w:b/>
          <w:bCs/>
          <w:color w:val="002060"/>
          <w:sz w:val="20"/>
        </w:rPr>
      </w:pPr>
    </w:p>
    <w:p w:rsidR="00185593" w:rsidRPr="00B03852" w:rsidRDefault="00185593" w:rsidP="00B63D79">
      <w:pPr>
        <w:spacing w:after="0" w:line="240" w:lineRule="auto"/>
        <w:rPr>
          <w:rFonts w:ascii="Verdana" w:eastAsia="Calibri" w:hAnsi="Verdana" w:cs="Times New Roman"/>
          <w:b/>
          <w:bCs/>
          <w:color w:val="002060"/>
          <w:sz w:val="20"/>
        </w:rPr>
      </w:pPr>
    </w:p>
    <w:p w:rsidR="00185593" w:rsidRPr="00B03852" w:rsidRDefault="00185593" w:rsidP="00B63D79">
      <w:pPr>
        <w:spacing w:after="0" w:line="240" w:lineRule="auto"/>
        <w:rPr>
          <w:rFonts w:ascii="Verdana" w:eastAsia="Calibri" w:hAnsi="Verdana" w:cs="Times New Roman"/>
          <w:b/>
          <w:bCs/>
          <w:color w:val="002060"/>
          <w:sz w:val="20"/>
        </w:rPr>
      </w:pPr>
    </w:p>
    <w:p w:rsidR="00185593" w:rsidRPr="00B03852" w:rsidRDefault="00185593" w:rsidP="00B63D79">
      <w:pPr>
        <w:spacing w:after="0" w:line="240" w:lineRule="auto"/>
        <w:rPr>
          <w:rFonts w:ascii="Verdana" w:eastAsia="Calibri" w:hAnsi="Verdana" w:cs="Times New Roman"/>
          <w:b/>
          <w:bCs/>
          <w:color w:val="002060"/>
          <w:sz w:val="20"/>
        </w:rPr>
      </w:pPr>
    </w:p>
    <w:p w:rsidR="00185593" w:rsidRPr="00B03852" w:rsidRDefault="00185593" w:rsidP="00B63D79">
      <w:pPr>
        <w:spacing w:after="0" w:line="240" w:lineRule="auto"/>
        <w:rPr>
          <w:rFonts w:ascii="Verdana" w:eastAsia="Calibri" w:hAnsi="Verdana" w:cs="Times New Roman"/>
          <w:b/>
          <w:bCs/>
          <w:color w:val="002060"/>
          <w:sz w:val="20"/>
        </w:rPr>
      </w:pPr>
    </w:p>
    <w:p w:rsidR="00B63D79" w:rsidRPr="00B63D79" w:rsidRDefault="00B63D79" w:rsidP="00B63D79">
      <w:pPr>
        <w:spacing w:after="0" w:line="240" w:lineRule="auto"/>
        <w:rPr>
          <w:rFonts w:ascii="Verdana" w:eastAsia="Calibri" w:hAnsi="Verdana" w:cs="Times New Roman"/>
          <w:color w:val="002060"/>
          <w:sz w:val="20"/>
        </w:rPr>
      </w:pPr>
      <w:r w:rsidRPr="00B63D79">
        <w:rPr>
          <w:rFonts w:ascii="Verdana" w:eastAsia="Calibri" w:hAnsi="Verdana" w:cs="Times New Roman"/>
          <w:b/>
          <w:bCs/>
          <w:color w:val="002060"/>
          <w:sz w:val="20"/>
        </w:rPr>
        <w:t xml:space="preserve">Akron Campus Students Only </w:t>
      </w:r>
      <w:r w:rsidRPr="00B63D79">
        <w:rPr>
          <w:rFonts w:ascii="Verdana" w:eastAsia="Calibri" w:hAnsi="Verdana" w:cs="Times New Roman"/>
          <w:b/>
          <w:bCs/>
          <w:sz w:val="20"/>
        </w:rPr>
        <w:t>|</w:t>
      </w:r>
      <w:r w:rsidRPr="00B63D79">
        <w:rPr>
          <w:rFonts w:ascii="Verdana" w:eastAsia="Calibri" w:hAnsi="Verdana" w:cs="Times New Roman"/>
          <w:b/>
          <w:bCs/>
          <w:color w:val="002060"/>
          <w:sz w:val="20"/>
        </w:rPr>
        <w:t xml:space="preserve"> </w:t>
      </w:r>
      <w:proofErr w:type="gramStart"/>
      <w:r w:rsidRPr="00B63D79">
        <w:rPr>
          <w:rFonts w:ascii="Verdana" w:eastAsia="Calibri" w:hAnsi="Verdana" w:cs="Times New Roman"/>
          <w:b/>
          <w:bCs/>
          <w:color w:val="002060"/>
          <w:sz w:val="20"/>
        </w:rPr>
        <w:t>Summer</w:t>
      </w:r>
      <w:proofErr w:type="gramEnd"/>
      <w:r w:rsidRPr="00B63D79">
        <w:rPr>
          <w:rFonts w:ascii="Verdana" w:eastAsia="Calibri" w:hAnsi="Verdana" w:cs="Times New Roman"/>
          <w:b/>
          <w:bCs/>
          <w:color w:val="002060"/>
          <w:sz w:val="20"/>
        </w:rPr>
        <w:t xml:space="preserve"> 2018</w:t>
      </w:r>
    </w:p>
    <w:p w:rsidR="00B63D79" w:rsidRPr="00B63D79" w:rsidRDefault="00B63D79" w:rsidP="00185593">
      <w:pPr>
        <w:spacing w:after="0" w:line="240" w:lineRule="auto"/>
        <w:rPr>
          <w:rFonts w:ascii="Verdana" w:eastAsia="Calibri" w:hAnsi="Verdana" w:cs="Times New Roman"/>
          <w:sz w:val="20"/>
        </w:rPr>
      </w:pPr>
      <w:r w:rsidRPr="00B03852">
        <w:rPr>
          <w:rFonts w:ascii="Verdana" w:eastAsia="Calibri" w:hAnsi="Verdana" w:cs="Times New Roman"/>
          <w:sz w:val="20"/>
        </w:rPr>
        <w:t>Part I | </w:t>
      </w:r>
      <w:r w:rsidRPr="00B63D79">
        <w:rPr>
          <w:rFonts w:ascii="Verdana" w:eastAsia="Calibri" w:hAnsi="Verdana" w:cs="Times New Roman"/>
          <w:sz w:val="20"/>
        </w:rPr>
        <w:t>Friday, February 23, 2018 </w:t>
      </w:r>
      <w:r w:rsidRPr="00B63D79">
        <w:rPr>
          <w:rFonts w:ascii="Verdana" w:eastAsia="Calibri" w:hAnsi="Verdana" w:cs="Times New Roman"/>
          <w:b/>
          <w:bCs/>
          <w:sz w:val="20"/>
        </w:rPr>
        <w:t>|</w:t>
      </w:r>
      <w:r w:rsidRPr="00B63D79">
        <w:rPr>
          <w:rFonts w:ascii="Verdana" w:eastAsia="Calibri" w:hAnsi="Verdana" w:cs="Times New Roman"/>
          <w:sz w:val="20"/>
        </w:rPr>
        <w:t> 9 a.m. - 1:30 a.m. </w:t>
      </w:r>
      <w:r w:rsidRPr="00B63D79">
        <w:rPr>
          <w:rFonts w:ascii="Verdana" w:eastAsia="Calibri" w:hAnsi="Verdana" w:cs="Times New Roman"/>
          <w:b/>
          <w:bCs/>
          <w:sz w:val="20"/>
        </w:rPr>
        <w:t>or</w:t>
      </w:r>
      <w:r w:rsidRPr="00B63D79">
        <w:rPr>
          <w:rFonts w:ascii="Verdana" w:eastAsia="Calibri" w:hAnsi="Verdana" w:cs="Times New Roman"/>
          <w:sz w:val="20"/>
        </w:rPr>
        <w:t> 12:30 p.m. -3:00 p.m. </w:t>
      </w:r>
      <w:hyperlink r:id="rId9" w:tooltip="Online Registration | Undergraduate Field Orientation Part I" w:history="1">
        <w:r w:rsidRPr="00B03852">
          <w:rPr>
            <w:rFonts w:ascii="Verdana" w:eastAsia="Calibri" w:hAnsi="Verdana" w:cs="Times New Roman"/>
            <w:color w:val="983738"/>
            <w:sz w:val="20"/>
            <w:u w:val="single"/>
          </w:rPr>
          <w:t>Registration</w:t>
        </w:r>
      </w:hyperlink>
    </w:p>
    <w:p w:rsidR="00B63D79" w:rsidRPr="00B63D79" w:rsidRDefault="00B63D79" w:rsidP="00185593">
      <w:pPr>
        <w:spacing w:after="0" w:line="240" w:lineRule="auto"/>
        <w:rPr>
          <w:rFonts w:ascii="Verdana" w:eastAsia="Calibri" w:hAnsi="Verdana" w:cs="Times New Roman"/>
          <w:sz w:val="20"/>
        </w:rPr>
      </w:pPr>
      <w:r w:rsidRPr="00B63D79">
        <w:rPr>
          <w:rFonts w:ascii="Verdana" w:eastAsia="Calibri" w:hAnsi="Verdana" w:cs="Times New Roman"/>
          <w:sz w:val="20"/>
        </w:rPr>
        <w:t>Part II |</w:t>
      </w:r>
      <w:r w:rsidRPr="00B63D79">
        <w:rPr>
          <w:rFonts w:ascii="Verdana" w:eastAsia="Calibri" w:hAnsi="Verdana" w:cs="Times New Roman"/>
          <w:b/>
          <w:bCs/>
          <w:sz w:val="20"/>
        </w:rPr>
        <w:t> </w:t>
      </w:r>
      <w:r w:rsidRPr="00B03852">
        <w:rPr>
          <w:rFonts w:ascii="Verdana" w:eastAsia="Calibri" w:hAnsi="Verdana" w:cs="Times New Roman"/>
          <w:sz w:val="20"/>
        </w:rPr>
        <w:t xml:space="preserve">Friday, </w:t>
      </w:r>
      <w:r w:rsidRPr="00B63D79">
        <w:rPr>
          <w:rFonts w:ascii="Verdana" w:eastAsia="Calibri" w:hAnsi="Verdana" w:cs="Times New Roman"/>
          <w:sz w:val="20"/>
        </w:rPr>
        <w:t>April 6, 2018 </w:t>
      </w:r>
      <w:r w:rsidRPr="00B63D79">
        <w:rPr>
          <w:rFonts w:ascii="Verdana" w:eastAsia="Calibri" w:hAnsi="Verdana" w:cs="Times New Roman"/>
          <w:b/>
          <w:bCs/>
          <w:sz w:val="20"/>
        </w:rPr>
        <w:t>| </w:t>
      </w:r>
      <w:r w:rsidRPr="00B63D79">
        <w:rPr>
          <w:rFonts w:ascii="Verdana" w:eastAsia="Calibri" w:hAnsi="Verdana" w:cs="Times New Roman"/>
          <w:sz w:val="20"/>
        </w:rPr>
        <w:t>9 a.m. -11:30 a.m. or 12:30 p.m. -3:00 p.m.  </w:t>
      </w:r>
      <w:hyperlink r:id="rId10" w:tooltip="Online Registration| Undergraduate Field Orientation Part II" w:history="1">
        <w:r w:rsidRPr="00B03852">
          <w:rPr>
            <w:rFonts w:ascii="Verdana" w:eastAsia="Calibri" w:hAnsi="Verdana" w:cs="Times New Roman"/>
            <w:color w:val="983738"/>
            <w:sz w:val="20"/>
            <w:u w:val="single"/>
          </w:rPr>
          <w:t>Registration</w:t>
        </w:r>
      </w:hyperlink>
    </w:p>
    <w:p w:rsidR="00B63D79" w:rsidRPr="00B63D79" w:rsidRDefault="00B63D79" w:rsidP="00185593">
      <w:pPr>
        <w:spacing w:after="0" w:line="240" w:lineRule="auto"/>
        <w:rPr>
          <w:rFonts w:ascii="Verdana" w:eastAsia="Calibri" w:hAnsi="Verdana" w:cs="Times New Roman"/>
          <w:sz w:val="20"/>
        </w:rPr>
      </w:pPr>
      <w:r w:rsidRPr="00B63D79">
        <w:rPr>
          <w:rFonts w:ascii="Verdana" w:eastAsia="Calibri" w:hAnsi="Verdana" w:cs="Times New Roman"/>
          <w:sz w:val="20"/>
        </w:rPr>
        <w:t>Location | All Orientations </w:t>
      </w:r>
      <w:r w:rsidRPr="00B63D79">
        <w:rPr>
          <w:rFonts w:ascii="Verdana" w:eastAsia="Calibri" w:hAnsi="Verdana" w:cs="Times New Roman"/>
          <w:b/>
          <w:bCs/>
          <w:sz w:val="20"/>
        </w:rPr>
        <w:t>|</w:t>
      </w:r>
      <w:r w:rsidRPr="00B63D79">
        <w:rPr>
          <w:rFonts w:ascii="Verdana" w:eastAsia="Calibri" w:hAnsi="Verdana" w:cs="Times New Roman"/>
          <w:sz w:val="20"/>
        </w:rPr>
        <w:t> College of Arts &amp; Sciences (CAS) </w:t>
      </w:r>
      <w:r w:rsidRPr="00B63D79">
        <w:rPr>
          <w:rFonts w:ascii="Verdana" w:eastAsia="Calibri" w:hAnsi="Verdana" w:cs="Times New Roman"/>
          <w:b/>
          <w:bCs/>
          <w:sz w:val="20"/>
        </w:rPr>
        <w:t>|</w:t>
      </w:r>
      <w:r w:rsidRPr="00B63D79">
        <w:rPr>
          <w:rFonts w:ascii="Verdana" w:eastAsia="Calibri" w:hAnsi="Verdana" w:cs="Times New Roman"/>
          <w:sz w:val="20"/>
        </w:rPr>
        <w:t> Computer Lab </w:t>
      </w:r>
      <w:r w:rsidRPr="00B63D79">
        <w:rPr>
          <w:rFonts w:ascii="Verdana" w:eastAsia="Calibri" w:hAnsi="Verdana" w:cs="Times New Roman"/>
          <w:b/>
          <w:bCs/>
          <w:sz w:val="20"/>
        </w:rPr>
        <w:t>|</w:t>
      </w:r>
      <w:r w:rsidRPr="00B63D79">
        <w:rPr>
          <w:rFonts w:ascii="Verdana" w:eastAsia="Calibri" w:hAnsi="Verdana" w:cs="Times New Roman"/>
          <w:sz w:val="20"/>
        </w:rPr>
        <w:t> Room 103A</w:t>
      </w:r>
    </w:p>
    <w:p w:rsidR="00B63D79" w:rsidRPr="00B63D79" w:rsidRDefault="00B63D79" w:rsidP="00185593">
      <w:pPr>
        <w:spacing w:after="0" w:line="240" w:lineRule="auto"/>
        <w:rPr>
          <w:rFonts w:ascii="Verdana" w:eastAsia="Calibri" w:hAnsi="Verdana" w:cs="Times New Roman"/>
          <w:sz w:val="20"/>
        </w:rPr>
      </w:pPr>
      <w:r w:rsidRPr="00B63D79">
        <w:rPr>
          <w:rFonts w:ascii="Verdana" w:eastAsia="Calibri" w:hAnsi="Verdana" w:cs="Times New Roman"/>
          <w:sz w:val="20"/>
        </w:rPr>
        <w:t>Contact person</w:t>
      </w:r>
      <w:r w:rsidRPr="00B03852">
        <w:rPr>
          <w:rFonts w:ascii="Verdana" w:eastAsia="Calibri" w:hAnsi="Verdana" w:cs="Times New Roman"/>
          <w:sz w:val="20"/>
        </w:rPr>
        <w:t>|</w:t>
      </w:r>
      <w:r w:rsidRPr="00B63D79">
        <w:rPr>
          <w:rFonts w:ascii="Verdana" w:eastAsia="Calibri" w:hAnsi="Verdana" w:cs="Times New Roman"/>
          <w:sz w:val="20"/>
        </w:rPr>
        <w:t> </w:t>
      </w:r>
      <w:hyperlink r:id="rId11" w:tooltip="Professor of Instruction| Field Coordinator" w:history="1">
        <w:r w:rsidRPr="00B03852">
          <w:rPr>
            <w:rFonts w:ascii="Verdana" w:eastAsia="Calibri" w:hAnsi="Verdana" w:cs="Times New Roman"/>
            <w:color w:val="983738"/>
            <w:sz w:val="20"/>
            <w:u w:val="single"/>
          </w:rPr>
          <w:t>Naomi White</w:t>
        </w:r>
      </w:hyperlink>
      <w:r w:rsidRPr="00B63D79">
        <w:rPr>
          <w:rFonts w:ascii="Verdana" w:eastAsia="Calibri" w:hAnsi="Verdana" w:cs="Times New Roman"/>
          <w:sz w:val="20"/>
        </w:rPr>
        <w:t xml:space="preserve"> | 330-972-5978 </w:t>
      </w:r>
    </w:p>
    <w:p w:rsidR="00B63D79" w:rsidRPr="00B63D79" w:rsidRDefault="00B63D79" w:rsidP="00B63D79">
      <w:pPr>
        <w:spacing w:after="0" w:line="240" w:lineRule="auto"/>
        <w:rPr>
          <w:rFonts w:ascii="Verdana" w:eastAsia="Calibri" w:hAnsi="Verdana" w:cs="Times New Roman"/>
          <w:b/>
          <w:bCs/>
          <w:sz w:val="20"/>
        </w:rPr>
      </w:pPr>
    </w:p>
    <w:p w:rsidR="00185593" w:rsidRPr="00B03852" w:rsidRDefault="00185593" w:rsidP="00B63D79">
      <w:pPr>
        <w:spacing w:after="0" w:line="240" w:lineRule="auto"/>
        <w:rPr>
          <w:rFonts w:ascii="Verdana" w:eastAsia="Calibri" w:hAnsi="Verdana" w:cs="Times New Roman"/>
          <w:b/>
          <w:bCs/>
          <w:color w:val="002060"/>
          <w:sz w:val="20"/>
        </w:rPr>
      </w:pPr>
    </w:p>
    <w:p w:rsidR="00B63D79" w:rsidRPr="00B63D79" w:rsidRDefault="00B63D79" w:rsidP="00B63D79">
      <w:pPr>
        <w:spacing w:after="0" w:line="240" w:lineRule="auto"/>
        <w:rPr>
          <w:rFonts w:ascii="Verdana" w:eastAsia="Calibri" w:hAnsi="Verdana" w:cs="Times New Roman"/>
          <w:color w:val="002060"/>
          <w:sz w:val="20"/>
        </w:rPr>
      </w:pPr>
      <w:r w:rsidRPr="00B63D79">
        <w:rPr>
          <w:rFonts w:ascii="Verdana" w:eastAsia="Calibri" w:hAnsi="Verdana" w:cs="Times New Roman"/>
          <w:b/>
          <w:bCs/>
          <w:color w:val="002060"/>
          <w:sz w:val="20"/>
        </w:rPr>
        <w:t xml:space="preserve">Akron Campus Students Only </w:t>
      </w:r>
      <w:r w:rsidRPr="00B63D79">
        <w:rPr>
          <w:rFonts w:ascii="Verdana" w:eastAsia="Calibri" w:hAnsi="Verdana" w:cs="Times New Roman"/>
          <w:b/>
          <w:bCs/>
          <w:sz w:val="20"/>
        </w:rPr>
        <w:t>|</w:t>
      </w:r>
      <w:r w:rsidRPr="00B63D79">
        <w:rPr>
          <w:rFonts w:ascii="Verdana" w:eastAsia="Calibri" w:hAnsi="Verdana" w:cs="Times New Roman"/>
          <w:b/>
          <w:bCs/>
          <w:color w:val="002060"/>
          <w:sz w:val="20"/>
        </w:rPr>
        <w:t xml:space="preserve"> Fall 2018</w:t>
      </w:r>
    </w:p>
    <w:p w:rsidR="00B63D79" w:rsidRPr="00B63D79" w:rsidRDefault="00B63D79" w:rsidP="00B63D79">
      <w:pPr>
        <w:spacing w:after="0" w:line="240" w:lineRule="auto"/>
        <w:rPr>
          <w:rFonts w:ascii="Verdana" w:eastAsia="Calibri" w:hAnsi="Verdana" w:cs="Times New Roman"/>
          <w:sz w:val="20"/>
        </w:rPr>
      </w:pPr>
      <w:r w:rsidRPr="00B63D79">
        <w:rPr>
          <w:rFonts w:ascii="Verdana" w:eastAsia="Calibri" w:hAnsi="Verdana" w:cs="Times New Roman"/>
          <w:sz w:val="20"/>
        </w:rPr>
        <w:t>Part I |</w:t>
      </w:r>
      <w:r w:rsidR="00B03852" w:rsidRPr="00B03852">
        <w:rPr>
          <w:rFonts w:ascii="Verdana" w:eastAsia="Calibri" w:hAnsi="Verdana" w:cs="Times New Roman"/>
          <w:sz w:val="20"/>
        </w:rPr>
        <w:t> Friday</w:t>
      </w:r>
      <w:r w:rsidRPr="00B63D79">
        <w:rPr>
          <w:rFonts w:ascii="Verdana" w:eastAsia="Calibri" w:hAnsi="Verdana" w:cs="Times New Roman"/>
          <w:sz w:val="20"/>
        </w:rPr>
        <w:t>, February 23, 2018 </w:t>
      </w:r>
      <w:r w:rsidRPr="00B63D79">
        <w:rPr>
          <w:rFonts w:ascii="Verdana" w:eastAsia="Calibri" w:hAnsi="Verdana" w:cs="Times New Roman"/>
          <w:b/>
          <w:bCs/>
          <w:sz w:val="20"/>
        </w:rPr>
        <w:t>|</w:t>
      </w:r>
      <w:r w:rsidRPr="00B63D79">
        <w:rPr>
          <w:rFonts w:ascii="Verdana" w:eastAsia="Calibri" w:hAnsi="Verdana" w:cs="Times New Roman"/>
          <w:sz w:val="20"/>
        </w:rPr>
        <w:t> 9 a.m. - 1:30 a.m. </w:t>
      </w:r>
      <w:r w:rsidRPr="00B63D79">
        <w:rPr>
          <w:rFonts w:ascii="Verdana" w:eastAsia="Calibri" w:hAnsi="Verdana" w:cs="Times New Roman"/>
          <w:b/>
          <w:bCs/>
          <w:sz w:val="20"/>
        </w:rPr>
        <w:t>or</w:t>
      </w:r>
      <w:r w:rsidRPr="00B63D79">
        <w:rPr>
          <w:rFonts w:ascii="Verdana" w:eastAsia="Calibri" w:hAnsi="Verdana" w:cs="Times New Roman"/>
          <w:sz w:val="20"/>
        </w:rPr>
        <w:t> 12:30 p.m. -3:00 p.m. </w:t>
      </w:r>
      <w:hyperlink r:id="rId12" w:tooltip="Online Registration | Undergraduate Field Orientation Part I" w:history="1">
        <w:r w:rsidRPr="00B03852">
          <w:rPr>
            <w:rFonts w:ascii="Verdana" w:eastAsia="Calibri" w:hAnsi="Verdana" w:cs="Times New Roman"/>
            <w:color w:val="983738"/>
            <w:sz w:val="20"/>
            <w:u w:val="single"/>
          </w:rPr>
          <w:t>Registration</w:t>
        </w:r>
      </w:hyperlink>
    </w:p>
    <w:p w:rsidR="00B63D79" w:rsidRPr="00B63D79" w:rsidRDefault="00B63D79" w:rsidP="00B63D79">
      <w:pPr>
        <w:spacing w:after="0" w:line="240" w:lineRule="auto"/>
        <w:rPr>
          <w:rFonts w:ascii="Verdana" w:eastAsia="Calibri" w:hAnsi="Verdana" w:cs="Times New Roman"/>
          <w:sz w:val="20"/>
        </w:rPr>
      </w:pPr>
      <w:r w:rsidRPr="00B63D79">
        <w:rPr>
          <w:rFonts w:ascii="Verdana" w:eastAsia="Calibri" w:hAnsi="Verdana" w:cs="Times New Roman"/>
          <w:sz w:val="20"/>
        </w:rPr>
        <w:t>Part II |</w:t>
      </w:r>
      <w:r w:rsidRPr="00B63D79">
        <w:rPr>
          <w:rFonts w:ascii="Verdana" w:eastAsia="Calibri" w:hAnsi="Verdana" w:cs="Times New Roman"/>
          <w:b/>
          <w:bCs/>
          <w:sz w:val="20"/>
        </w:rPr>
        <w:t> </w:t>
      </w:r>
      <w:r w:rsidRPr="00B03852">
        <w:rPr>
          <w:rFonts w:ascii="Verdana" w:eastAsia="Calibri" w:hAnsi="Verdana" w:cs="Times New Roman"/>
          <w:sz w:val="20"/>
        </w:rPr>
        <w:t xml:space="preserve">Friday, </w:t>
      </w:r>
      <w:r w:rsidRPr="00B63D79">
        <w:rPr>
          <w:rFonts w:ascii="Verdana" w:eastAsia="Calibri" w:hAnsi="Verdana" w:cs="Times New Roman"/>
          <w:sz w:val="20"/>
        </w:rPr>
        <w:t>April 6, 2018 </w:t>
      </w:r>
      <w:r w:rsidRPr="00B63D79">
        <w:rPr>
          <w:rFonts w:ascii="Verdana" w:eastAsia="Calibri" w:hAnsi="Verdana" w:cs="Times New Roman"/>
          <w:b/>
          <w:bCs/>
          <w:sz w:val="20"/>
        </w:rPr>
        <w:t>| </w:t>
      </w:r>
      <w:r w:rsidRPr="00B63D79">
        <w:rPr>
          <w:rFonts w:ascii="Verdana" w:eastAsia="Calibri" w:hAnsi="Verdana" w:cs="Times New Roman"/>
          <w:sz w:val="20"/>
        </w:rPr>
        <w:t>9 a.m. -11:30 a.m. or 12:30 p.m. -3:00 p.m.  </w:t>
      </w:r>
      <w:hyperlink r:id="rId13" w:tooltip="Online Registration| Undergraduate Field Orientation Part II" w:history="1">
        <w:r w:rsidRPr="00B03852">
          <w:rPr>
            <w:rFonts w:ascii="Verdana" w:eastAsia="Calibri" w:hAnsi="Verdana" w:cs="Times New Roman"/>
            <w:color w:val="983738"/>
            <w:sz w:val="20"/>
            <w:u w:val="single"/>
          </w:rPr>
          <w:t>Registration</w:t>
        </w:r>
      </w:hyperlink>
    </w:p>
    <w:p w:rsidR="00B63D79" w:rsidRPr="00B63D79" w:rsidRDefault="00B63D79" w:rsidP="00B63D79">
      <w:pPr>
        <w:spacing w:after="0" w:line="240" w:lineRule="auto"/>
        <w:rPr>
          <w:rFonts w:ascii="Verdana" w:eastAsia="Calibri" w:hAnsi="Verdana" w:cs="Times New Roman"/>
          <w:sz w:val="20"/>
        </w:rPr>
      </w:pPr>
      <w:r w:rsidRPr="00B63D79">
        <w:rPr>
          <w:rFonts w:ascii="Verdana" w:eastAsia="Calibri" w:hAnsi="Verdana" w:cs="Times New Roman"/>
          <w:sz w:val="20"/>
        </w:rPr>
        <w:t>Location | All Orientations </w:t>
      </w:r>
      <w:r w:rsidRPr="00B63D79">
        <w:rPr>
          <w:rFonts w:ascii="Verdana" w:eastAsia="Calibri" w:hAnsi="Verdana" w:cs="Times New Roman"/>
          <w:b/>
          <w:bCs/>
          <w:sz w:val="20"/>
        </w:rPr>
        <w:t>|</w:t>
      </w:r>
      <w:r w:rsidRPr="00B63D79">
        <w:rPr>
          <w:rFonts w:ascii="Verdana" w:eastAsia="Calibri" w:hAnsi="Verdana" w:cs="Times New Roman"/>
          <w:sz w:val="20"/>
        </w:rPr>
        <w:t> College of Arts &amp; Sciences (CAS) </w:t>
      </w:r>
      <w:r w:rsidRPr="00B63D79">
        <w:rPr>
          <w:rFonts w:ascii="Verdana" w:eastAsia="Calibri" w:hAnsi="Verdana" w:cs="Times New Roman"/>
          <w:b/>
          <w:bCs/>
          <w:sz w:val="20"/>
        </w:rPr>
        <w:t>|</w:t>
      </w:r>
      <w:r w:rsidRPr="00B63D79">
        <w:rPr>
          <w:rFonts w:ascii="Verdana" w:eastAsia="Calibri" w:hAnsi="Verdana" w:cs="Times New Roman"/>
          <w:sz w:val="20"/>
        </w:rPr>
        <w:t> Computer Lab </w:t>
      </w:r>
      <w:r w:rsidRPr="00B63D79">
        <w:rPr>
          <w:rFonts w:ascii="Verdana" w:eastAsia="Calibri" w:hAnsi="Verdana" w:cs="Times New Roman"/>
          <w:b/>
          <w:bCs/>
          <w:sz w:val="20"/>
        </w:rPr>
        <w:t>|</w:t>
      </w:r>
      <w:r w:rsidRPr="00B63D79">
        <w:rPr>
          <w:rFonts w:ascii="Verdana" w:eastAsia="Calibri" w:hAnsi="Verdana" w:cs="Times New Roman"/>
          <w:sz w:val="20"/>
        </w:rPr>
        <w:t> Room 103A</w:t>
      </w:r>
    </w:p>
    <w:p w:rsidR="00B63D79" w:rsidRPr="00B03852" w:rsidRDefault="00B03852" w:rsidP="00B63D79">
      <w:pPr>
        <w:spacing w:after="0" w:line="240" w:lineRule="auto"/>
        <w:rPr>
          <w:rFonts w:ascii="Verdana" w:eastAsia="Calibri" w:hAnsi="Verdana" w:cs="Times New Roman"/>
          <w:sz w:val="20"/>
        </w:rPr>
      </w:pPr>
      <w:r w:rsidRPr="00B03852">
        <w:rPr>
          <w:rFonts w:ascii="Verdana" w:eastAsia="Calibri" w:hAnsi="Verdana" w:cs="Times New Roman"/>
          <w:sz w:val="20"/>
        </w:rPr>
        <w:t>Contact person| </w:t>
      </w:r>
      <w:hyperlink r:id="rId14" w:tooltip="Professor of Instruction| Field Coordinator" w:history="1">
        <w:r w:rsidR="00B63D79" w:rsidRPr="00B03852">
          <w:rPr>
            <w:rFonts w:ascii="Verdana" w:eastAsia="Calibri" w:hAnsi="Verdana" w:cs="Times New Roman"/>
            <w:color w:val="983738"/>
            <w:sz w:val="20"/>
            <w:u w:val="single"/>
          </w:rPr>
          <w:t>Naomi White</w:t>
        </w:r>
      </w:hyperlink>
      <w:r w:rsidR="00B63D79" w:rsidRPr="00B63D79">
        <w:rPr>
          <w:rFonts w:ascii="Verdana" w:eastAsia="Calibri" w:hAnsi="Verdana" w:cs="Times New Roman"/>
          <w:sz w:val="20"/>
        </w:rPr>
        <w:t xml:space="preserve"> | 330-972-5978 </w:t>
      </w:r>
    </w:p>
    <w:p w:rsidR="00B63D79" w:rsidRPr="00B03852" w:rsidRDefault="00B63D79" w:rsidP="00B63D79">
      <w:pPr>
        <w:spacing w:after="0" w:line="240" w:lineRule="auto"/>
        <w:rPr>
          <w:rFonts w:ascii="Verdana" w:eastAsia="Calibri" w:hAnsi="Verdana" w:cs="Times New Roman"/>
          <w:sz w:val="20"/>
        </w:rPr>
      </w:pPr>
    </w:p>
    <w:p w:rsidR="00B63D79" w:rsidRPr="00B63D79" w:rsidRDefault="00B63D79" w:rsidP="00B63D79">
      <w:pPr>
        <w:spacing w:after="0" w:line="240" w:lineRule="auto"/>
        <w:rPr>
          <w:rFonts w:ascii="Verdana" w:eastAsia="Calibri" w:hAnsi="Verdana" w:cs="Times New Roman"/>
          <w:sz w:val="20"/>
        </w:rPr>
      </w:pPr>
    </w:p>
    <w:p w:rsidR="00B63D79" w:rsidRPr="00B63D79" w:rsidRDefault="00B63D79" w:rsidP="00B63D79">
      <w:pPr>
        <w:spacing w:after="0" w:line="240" w:lineRule="auto"/>
        <w:rPr>
          <w:rFonts w:ascii="Verdana" w:eastAsia="Calibri" w:hAnsi="Verdana" w:cs="Times New Roman"/>
          <w:sz w:val="20"/>
        </w:rPr>
      </w:pPr>
      <w:r w:rsidRPr="00B63D79">
        <w:rPr>
          <w:rFonts w:ascii="Verdana" w:eastAsia="Calibri" w:hAnsi="Verdana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CD42717" wp14:editId="766BC64E">
            <wp:simplePos x="0" y="0"/>
            <wp:positionH relativeFrom="margin">
              <wp:posOffset>-189865</wp:posOffset>
            </wp:positionH>
            <wp:positionV relativeFrom="paragraph">
              <wp:posOffset>157480</wp:posOffset>
            </wp:positionV>
            <wp:extent cx="1034415" cy="1336675"/>
            <wp:effectExtent l="0" t="0" r="0" b="0"/>
            <wp:wrapSquare wrapText="bothSides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33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D79" w:rsidRPr="00B63D79" w:rsidRDefault="00B63D79" w:rsidP="00B63D79">
      <w:pPr>
        <w:spacing w:after="0" w:line="240" w:lineRule="auto"/>
        <w:rPr>
          <w:rFonts w:ascii="Verdana" w:eastAsia="Calibri" w:hAnsi="Verdana" w:cs="Times New Roman"/>
        </w:rPr>
      </w:pPr>
      <w:r w:rsidRPr="00B63D79">
        <w:rPr>
          <w:rFonts w:ascii="Verdana" w:eastAsia="Calibri" w:hAnsi="Verdana" w:cs="Times New Roman"/>
        </w:rPr>
        <w:t>Contact your Academic Advisor &amp; schedule a meeting to confirm your eligibility to enter field</w:t>
      </w:r>
    </w:p>
    <w:p w:rsidR="00B63D79" w:rsidRPr="00B03852" w:rsidRDefault="00B63D79" w:rsidP="00B63D79">
      <w:pPr>
        <w:numPr>
          <w:ilvl w:val="0"/>
          <w:numId w:val="3"/>
        </w:numPr>
        <w:spacing w:after="0" w:line="240" w:lineRule="auto"/>
        <w:rPr>
          <w:rFonts w:ascii="Verdana" w:eastAsia="Calibri" w:hAnsi="Verdana" w:cs="Times New Roman"/>
          <w:color w:val="000000"/>
          <w:sz w:val="20"/>
          <w:szCs w:val="24"/>
        </w:rPr>
      </w:pPr>
      <w:r w:rsidRPr="00B63D79">
        <w:rPr>
          <w:rFonts w:ascii="Verdana" w:eastAsia="Calibri" w:hAnsi="Verdana" w:cs="Times New Roman"/>
          <w:color w:val="1C1C1C"/>
          <w:sz w:val="21"/>
          <w:szCs w:val="21"/>
          <w:shd w:val="clear" w:color="auto" w:fill="FFFFFF"/>
        </w:rPr>
        <w:t>2.75 grade point average in social work courses</w:t>
      </w:r>
      <w:r w:rsidRPr="00B03852">
        <w:rPr>
          <w:rFonts w:ascii="Verdana" w:eastAsia="Calibri" w:hAnsi="Verdana" w:cs="Times New Roman"/>
          <w:b/>
          <w:bCs/>
          <w:color w:val="000080"/>
          <w:sz w:val="21"/>
          <w:szCs w:val="21"/>
          <w:shd w:val="clear" w:color="auto" w:fill="FFFFFF"/>
        </w:rPr>
        <w:t>|</w:t>
      </w:r>
    </w:p>
    <w:p w:rsidR="00B63D79" w:rsidRPr="00B03852" w:rsidRDefault="00B63D79" w:rsidP="00B63D79">
      <w:pPr>
        <w:numPr>
          <w:ilvl w:val="0"/>
          <w:numId w:val="3"/>
        </w:numPr>
        <w:spacing w:after="0" w:line="240" w:lineRule="auto"/>
        <w:rPr>
          <w:rFonts w:ascii="Verdana" w:eastAsia="Calibri" w:hAnsi="Verdana" w:cs="Times New Roman"/>
          <w:sz w:val="20"/>
        </w:rPr>
      </w:pPr>
      <w:r w:rsidRPr="00B63D79">
        <w:rPr>
          <w:rFonts w:ascii="Verdana" w:eastAsia="Calibri" w:hAnsi="Verdana" w:cs="Times New Roman"/>
          <w:color w:val="1C1C1C"/>
          <w:sz w:val="21"/>
          <w:szCs w:val="21"/>
          <w:shd w:val="clear" w:color="auto" w:fill="FFFFFF"/>
        </w:rPr>
        <w:t>2.75 overall grade point</w:t>
      </w:r>
      <w:r w:rsidRPr="00B03852">
        <w:rPr>
          <w:rFonts w:ascii="Verdana" w:eastAsia="Calibri" w:hAnsi="Verdana" w:cs="Times New Roman"/>
          <w:b/>
          <w:bCs/>
          <w:color w:val="000080"/>
          <w:sz w:val="21"/>
          <w:szCs w:val="21"/>
          <w:shd w:val="clear" w:color="auto" w:fill="FFFFFF"/>
        </w:rPr>
        <w:t>|</w:t>
      </w:r>
      <w:r w:rsidRPr="00B03852">
        <w:rPr>
          <w:rFonts w:ascii="Verdana" w:eastAsia="Calibri" w:hAnsi="Verdana" w:cs="Times New Roman"/>
          <w:b/>
          <w:bCs/>
          <w:color w:val="000000"/>
          <w:sz w:val="24"/>
          <w:szCs w:val="24"/>
        </w:rPr>
        <w:t xml:space="preserve"> </w:t>
      </w:r>
    </w:p>
    <w:p w:rsidR="00B63D79" w:rsidRPr="00B03852" w:rsidRDefault="00B63D79" w:rsidP="00B63D79">
      <w:pPr>
        <w:numPr>
          <w:ilvl w:val="0"/>
          <w:numId w:val="3"/>
        </w:numPr>
        <w:spacing w:after="0" w:line="240" w:lineRule="auto"/>
        <w:rPr>
          <w:rFonts w:ascii="Verdana" w:eastAsia="Calibri" w:hAnsi="Verdana" w:cs="Times New Roman"/>
          <w:sz w:val="20"/>
        </w:rPr>
      </w:pPr>
      <w:r w:rsidRPr="00B63D79">
        <w:rPr>
          <w:rFonts w:ascii="Verdana" w:eastAsia="Calibri" w:hAnsi="Verdana" w:cs="Times New Roman"/>
          <w:color w:val="1C1C1C"/>
          <w:sz w:val="21"/>
          <w:szCs w:val="21"/>
          <w:shd w:val="clear" w:color="auto" w:fill="FFFFFF"/>
        </w:rPr>
        <w:t>Senior status with 90 credits completed (of 120 credits hour</w:t>
      </w:r>
      <w:r w:rsidR="00B03852" w:rsidRPr="00B03852">
        <w:rPr>
          <w:rFonts w:ascii="Verdana" w:eastAsia="Calibri" w:hAnsi="Verdana" w:cs="Times New Roman"/>
          <w:color w:val="1C1C1C"/>
          <w:sz w:val="21"/>
          <w:szCs w:val="21"/>
          <w:shd w:val="clear" w:color="auto" w:fill="FFFFFF"/>
        </w:rPr>
        <w:br/>
        <w:t xml:space="preserve">        </w:t>
      </w:r>
      <w:r w:rsidRPr="00B63D79">
        <w:rPr>
          <w:rFonts w:ascii="Verdana" w:eastAsia="Calibri" w:hAnsi="Verdana" w:cs="Times New Roman"/>
          <w:color w:val="1C1C1C"/>
          <w:sz w:val="21"/>
          <w:szCs w:val="21"/>
          <w:shd w:val="clear" w:color="auto" w:fill="FFFFFF"/>
        </w:rPr>
        <w:t xml:space="preserve"> required for graduation)</w:t>
      </w:r>
      <w:r w:rsidRPr="00B03852">
        <w:rPr>
          <w:rFonts w:ascii="Verdana" w:eastAsia="Calibri" w:hAnsi="Verdana" w:cs="Times New Roman"/>
          <w:b/>
          <w:bCs/>
          <w:color w:val="000080"/>
          <w:sz w:val="21"/>
          <w:szCs w:val="21"/>
          <w:shd w:val="clear" w:color="auto" w:fill="FFFFFF"/>
        </w:rPr>
        <w:t>|</w:t>
      </w:r>
    </w:p>
    <w:p w:rsidR="00B63D79" w:rsidRPr="00B63D79" w:rsidRDefault="00B63D79" w:rsidP="00B63D79">
      <w:pPr>
        <w:numPr>
          <w:ilvl w:val="0"/>
          <w:numId w:val="3"/>
        </w:numPr>
        <w:spacing w:after="0" w:line="240" w:lineRule="auto"/>
        <w:rPr>
          <w:rFonts w:ascii="Verdana" w:eastAsia="Calibri" w:hAnsi="Verdana" w:cs="Times New Roman"/>
          <w:color w:val="000000"/>
          <w:sz w:val="24"/>
          <w:szCs w:val="24"/>
        </w:rPr>
      </w:pPr>
      <w:r w:rsidRPr="00B63D79">
        <w:rPr>
          <w:rFonts w:ascii="Verdana" w:eastAsia="Calibri" w:hAnsi="Verdana" w:cs="Times New Roman"/>
          <w:color w:val="1C1C1C"/>
          <w:sz w:val="21"/>
          <w:szCs w:val="21"/>
          <w:shd w:val="clear" w:color="auto" w:fill="FFFFFF"/>
        </w:rPr>
        <w:t xml:space="preserve">Completed Practice I, Skills Lab </w:t>
      </w:r>
      <w:r w:rsidRPr="00B63D79">
        <w:rPr>
          <w:rFonts w:ascii="Verdana" w:eastAsia="Calibri" w:hAnsi="Verdana" w:cs="Times New Roman"/>
          <w:b/>
          <w:color w:val="002060"/>
          <w:sz w:val="21"/>
          <w:szCs w:val="21"/>
          <w:shd w:val="clear" w:color="auto" w:fill="FFFFFF"/>
        </w:rPr>
        <w:t>|</w:t>
      </w:r>
      <w:r w:rsidRPr="00B63D79">
        <w:rPr>
          <w:rFonts w:ascii="Verdana" w:eastAsia="Calibri" w:hAnsi="Verdana" w:cs="Times New Roman"/>
          <w:color w:val="1C1C1C"/>
          <w:sz w:val="21"/>
          <w:szCs w:val="21"/>
          <w:shd w:val="clear" w:color="auto" w:fill="FFFFFF"/>
        </w:rPr>
        <w:t xml:space="preserve"> and </w:t>
      </w:r>
    </w:p>
    <w:p w:rsidR="00B63D79" w:rsidRPr="00B63D79" w:rsidRDefault="00B63D79" w:rsidP="00B63D79">
      <w:pPr>
        <w:numPr>
          <w:ilvl w:val="0"/>
          <w:numId w:val="3"/>
        </w:numPr>
        <w:spacing w:after="0" w:line="240" w:lineRule="auto"/>
        <w:rPr>
          <w:rFonts w:ascii="Verdana" w:eastAsia="Calibri" w:hAnsi="Verdana" w:cs="Times New Roman"/>
          <w:sz w:val="20"/>
        </w:rPr>
      </w:pPr>
      <w:r w:rsidRPr="00B63D79">
        <w:rPr>
          <w:rFonts w:ascii="Verdana" w:eastAsia="Calibri" w:hAnsi="Verdana" w:cs="Times New Roman"/>
          <w:color w:val="1C1C1C"/>
          <w:sz w:val="21"/>
          <w:szCs w:val="21"/>
          <w:shd w:val="clear" w:color="auto" w:fill="FFFFFF"/>
        </w:rPr>
        <w:t>Completed Practice II  &amp; earned a passing grade before starting</w:t>
      </w:r>
      <w:r w:rsidR="00B03852" w:rsidRPr="00B03852">
        <w:rPr>
          <w:rFonts w:ascii="Verdana" w:eastAsia="Calibri" w:hAnsi="Verdana" w:cs="Times New Roman"/>
          <w:color w:val="1C1C1C"/>
          <w:sz w:val="21"/>
          <w:szCs w:val="21"/>
          <w:shd w:val="clear" w:color="auto" w:fill="FFFFFF"/>
        </w:rPr>
        <w:br/>
        <w:t xml:space="preserve">        </w:t>
      </w:r>
      <w:r w:rsidRPr="00B63D79">
        <w:rPr>
          <w:rFonts w:ascii="Verdana" w:eastAsia="Calibri" w:hAnsi="Verdana" w:cs="Times New Roman"/>
          <w:color w:val="1C1C1C"/>
          <w:sz w:val="21"/>
          <w:szCs w:val="21"/>
          <w:shd w:val="clear" w:color="auto" w:fill="FFFFFF"/>
        </w:rPr>
        <w:t xml:space="preserve"> field education experience</w:t>
      </w:r>
    </w:p>
    <w:p w:rsidR="00185593" w:rsidRPr="00B03852" w:rsidRDefault="00185593" w:rsidP="00B63D79">
      <w:pPr>
        <w:spacing w:after="0" w:line="240" w:lineRule="auto"/>
        <w:rPr>
          <w:rFonts w:ascii="Verdana" w:eastAsia="Calibri" w:hAnsi="Verdana" w:cs="Times New Roman"/>
          <w:sz w:val="20"/>
        </w:rPr>
      </w:pPr>
    </w:p>
    <w:p w:rsidR="00B63D79" w:rsidRPr="00B63D79" w:rsidRDefault="00B63D79" w:rsidP="00B63D79">
      <w:pPr>
        <w:spacing w:after="0" w:line="240" w:lineRule="auto"/>
        <w:rPr>
          <w:rFonts w:ascii="Verdana" w:eastAsia="Calibri" w:hAnsi="Verdana" w:cs="Times New Roman"/>
          <w:sz w:val="20"/>
        </w:rPr>
      </w:pPr>
      <w:r w:rsidRPr="00B63D79">
        <w:rPr>
          <w:rFonts w:ascii="Verdana" w:eastAsia="Calibri" w:hAnsi="Verdana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1EC6E47" wp14:editId="2E433AD2">
            <wp:simplePos x="0" y="0"/>
            <wp:positionH relativeFrom="margin">
              <wp:posOffset>-198755</wp:posOffset>
            </wp:positionH>
            <wp:positionV relativeFrom="paragraph">
              <wp:posOffset>153670</wp:posOffset>
            </wp:positionV>
            <wp:extent cx="956945" cy="939800"/>
            <wp:effectExtent l="0" t="0" r="0" b="0"/>
            <wp:wrapSquare wrapText="bothSides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3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D79" w:rsidRPr="00B63D79" w:rsidRDefault="00B63D79" w:rsidP="00B63D79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</w:rPr>
      </w:pPr>
    </w:p>
    <w:p w:rsidR="00B63D79" w:rsidRPr="00B63D79" w:rsidRDefault="00B63D79" w:rsidP="00B63D79">
      <w:pPr>
        <w:spacing w:after="0" w:line="240" w:lineRule="auto"/>
        <w:rPr>
          <w:rFonts w:ascii="Verdana" w:eastAsia="Times New Roman" w:hAnsi="Verdana" w:cs="Times New Roman"/>
          <w:noProof/>
        </w:rPr>
      </w:pPr>
      <w:r w:rsidRPr="00B63D79">
        <w:rPr>
          <w:rFonts w:ascii="Verdana" w:eastAsia="Times New Roman" w:hAnsi="Verdana" w:cs="Times New Roman"/>
          <w:noProof/>
        </w:rPr>
        <w:t xml:space="preserve">Depending upon when you are entering field- summer or fall </w:t>
      </w:r>
    </w:p>
    <w:p w:rsidR="00B63D79" w:rsidRPr="00B03852" w:rsidRDefault="00B63D79" w:rsidP="00B03852">
      <w:pPr>
        <w:pStyle w:val="ListParagraph"/>
        <w:numPr>
          <w:ilvl w:val="0"/>
          <w:numId w:val="10"/>
        </w:num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</w:rPr>
      </w:pPr>
      <w:r w:rsidRPr="00B03852">
        <w:rPr>
          <w:rFonts w:ascii="Verdana" w:eastAsia="Times New Roman" w:hAnsi="Verdana" w:cs="Times New Roman"/>
          <w:noProof/>
          <w:sz w:val="20"/>
          <w:szCs w:val="20"/>
        </w:rPr>
        <w:t>Complete &amp; submit electronic field orientation registration</w:t>
      </w:r>
    </w:p>
    <w:p w:rsidR="00B63D79" w:rsidRPr="00B63D79" w:rsidRDefault="00B03852" w:rsidP="00B63D79">
      <w:pPr>
        <w:numPr>
          <w:ilvl w:val="0"/>
          <w:numId w:val="4"/>
        </w:numPr>
        <w:spacing w:after="0" w:line="240" w:lineRule="auto"/>
        <w:ind w:left="720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 xml:space="preserve"> </w:t>
      </w:r>
      <w:r w:rsidR="00B63D79" w:rsidRPr="00B63D79">
        <w:rPr>
          <w:rFonts w:ascii="Verdana" w:eastAsia="Times New Roman" w:hAnsi="Verdana" w:cs="Times New Roman"/>
          <w:noProof/>
          <w:sz w:val="20"/>
          <w:szCs w:val="20"/>
        </w:rPr>
        <w:t>Select one of two times</w:t>
      </w:r>
    </w:p>
    <w:p w:rsidR="00B63D79" w:rsidRPr="00B63D79" w:rsidRDefault="00B03852" w:rsidP="00B63D79">
      <w:pPr>
        <w:numPr>
          <w:ilvl w:val="0"/>
          <w:numId w:val="4"/>
        </w:numPr>
        <w:spacing w:after="0" w:line="240" w:lineRule="auto"/>
        <w:ind w:left="720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 xml:space="preserve"> </w:t>
      </w:r>
      <w:r w:rsidR="00B63D79" w:rsidRPr="00B63D79">
        <w:rPr>
          <w:rFonts w:ascii="Verdana" w:eastAsia="Times New Roman" w:hAnsi="Verdana" w:cs="Times New Roman"/>
          <w:noProof/>
          <w:sz w:val="20"/>
          <w:szCs w:val="20"/>
        </w:rPr>
        <w:t>Note location of field orientation – College of Arts &amp; Sciences</w:t>
      </w:r>
    </w:p>
    <w:p w:rsidR="00B63D79" w:rsidRPr="00B63D79" w:rsidRDefault="00B63D79" w:rsidP="00B63D79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</w:rPr>
      </w:pPr>
    </w:p>
    <w:p w:rsidR="00B63D79" w:rsidRPr="00B63D79" w:rsidRDefault="00B63D79" w:rsidP="00B63D79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</w:rPr>
      </w:pPr>
    </w:p>
    <w:p w:rsidR="00B63D79" w:rsidRPr="00B63D79" w:rsidRDefault="00B63D79" w:rsidP="00B63D79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</w:rPr>
      </w:pPr>
      <w:r w:rsidRPr="00B63D79">
        <w:rPr>
          <w:rFonts w:ascii="Verdana" w:eastAsia="Calibri" w:hAnsi="Verdana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3E81AE6" wp14:editId="5A5CE0C4">
            <wp:simplePos x="0" y="0"/>
            <wp:positionH relativeFrom="column">
              <wp:posOffset>-293370</wp:posOffset>
            </wp:positionH>
            <wp:positionV relativeFrom="paragraph">
              <wp:posOffset>147320</wp:posOffset>
            </wp:positionV>
            <wp:extent cx="1181735" cy="1056005"/>
            <wp:effectExtent l="19050" t="0" r="113665" b="315595"/>
            <wp:wrapSquare wrapText="bothSides"/>
            <wp:docPr id="1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1056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D79" w:rsidRPr="00B63D79" w:rsidRDefault="00B63D79" w:rsidP="00B63D79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</w:rPr>
      </w:pPr>
    </w:p>
    <w:p w:rsidR="00B63D79" w:rsidRPr="00B03852" w:rsidRDefault="00B63D79" w:rsidP="00B03852">
      <w:pPr>
        <w:pStyle w:val="ListParagraph"/>
        <w:numPr>
          <w:ilvl w:val="0"/>
          <w:numId w:val="9"/>
        </w:num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</w:rPr>
      </w:pPr>
      <w:r w:rsidRPr="00B03852">
        <w:rPr>
          <w:rFonts w:ascii="Verdana" w:eastAsia="Times New Roman" w:hAnsi="Verdana" w:cs="Times New Roman"/>
          <w:noProof/>
          <w:sz w:val="20"/>
          <w:szCs w:val="20"/>
        </w:rPr>
        <w:t xml:space="preserve">Complete electronic Application for Field and submit to </w:t>
      </w:r>
      <w:hyperlink r:id="rId18" w:history="1">
        <w:r w:rsidRPr="00B03852">
          <w:rPr>
            <w:rFonts w:ascii="Verdana" w:eastAsia="Times New Roman" w:hAnsi="Verdana" w:cs="Times New Roman"/>
            <w:noProof/>
            <w:color w:val="983738"/>
            <w:sz w:val="20"/>
            <w:szCs w:val="20"/>
            <w:u w:val="single"/>
          </w:rPr>
          <w:t>fieldsocialwork@uakron.edu</w:t>
        </w:r>
      </w:hyperlink>
    </w:p>
    <w:p w:rsidR="00B63D79" w:rsidRPr="00B03852" w:rsidRDefault="00B63D79" w:rsidP="00B03852">
      <w:pPr>
        <w:pStyle w:val="ListParagraph"/>
        <w:numPr>
          <w:ilvl w:val="0"/>
          <w:numId w:val="9"/>
        </w:num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</w:rPr>
      </w:pPr>
      <w:r w:rsidRPr="00B03852">
        <w:rPr>
          <w:rFonts w:ascii="Verdana" w:eastAsia="Times New Roman" w:hAnsi="Verdana" w:cs="Times New Roman"/>
          <w:noProof/>
          <w:sz w:val="20"/>
          <w:szCs w:val="20"/>
        </w:rPr>
        <w:t xml:space="preserve">Confirm with your Academic Advisor to electronically submit your </w:t>
      </w:r>
      <w:hyperlink r:id="rId19" w:history="1">
        <w:r w:rsidRPr="00B03852">
          <w:rPr>
            <w:rFonts w:ascii="Verdana" w:eastAsia="Times New Roman" w:hAnsi="Verdana" w:cs="Times New Roman"/>
            <w:noProof/>
            <w:color w:val="983738"/>
            <w:sz w:val="20"/>
            <w:szCs w:val="20"/>
            <w:u w:val="single"/>
          </w:rPr>
          <w:t>Undergraduate Student Academic Field Eligibility Form</w:t>
        </w:r>
      </w:hyperlink>
      <w:r w:rsidRPr="00B03852">
        <w:rPr>
          <w:rFonts w:ascii="Verdana" w:eastAsia="Times New Roman" w:hAnsi="Verdana" w:cs="Times New Roman"/>
          <w:noProof/>
          <w:sz w:val="20"/>
          <w:szCs w:val="20"/>
        </w:rPr>
        <w:t xml:space="preserve"> </w:t>
      </w:r>
    </w:p>
    <w:p w:rsidR="00B63D79" w:rsidRPr="00B03852" w:rsidRDefault="00B63D79" w:rsidP="00B03852">
      <w:pPr>
        <w:pStyle w:val="ListParagraph"/>
        <w:numPr>
          <w:ilvl w:val="0"/>
          <w:numId w:val="9"/>
        </w:num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</w:rPr>
      </w:pPr>
      <w:r w:rsidRPr="00B03852">
        <w:rPr>
          <w:rFonts w:ascii="Verdana" w:eastAsia="Times New Roman" w:hAnsi="Verdana" w:cs="Times New Roman"/>
          <w:noProof/>
          <w:sz w:val="20"/>
          <w:szCs w:val="20"/>
        </w:rPr>
        <w:t xml:space="preserve">Take a look at the 200+ agencies available on our </w:t>
      </w:r>
      <w:hyperlink r:id="rId20" w:history="1">
        <w:r w:rsidRPr="00B03852">
          <w:rPr>
            <w:rFonts w:ascii="Verdana" w:eastAsia="Times New Roman" w:hAnsi="Verdana" w:cs="Times New Roman"/>
            <w:noProof/>
            <w:color w:val="983738"/>
            <w:sz w:val="20"/>
            <w:szCs w:val="20"/>
            <w:u w:val="single"/>
          </w:rPr>
          <w:t>Agency Roster</w:t>
        </w:r>
      </w:hyperlink>
    </w:p>
    <w:p w:rsidR="00B63D79" w:rsidRPr="00B63D79" w:rsidRDefault="00B63D79" w:rsidP="00B63D79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</w:rPr>
      </w:pPr>
    </w:p>
    <w:p w:rsidR="00B63D79" w:rsidRPr="00B63D79" w:rsidRDefault="00B63D79" w:rsidP="00B63D79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</w:rPr>
      </w:pPr>
    </w:p>
    <w:p w:rsidR="00185593" w:rsidRPr="00B03852" w:rsidRDefault="00185593" w:rsidP="00B63D79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</w:rPr>
      </w:pPr>
    </w:p>
    <w:p w:rsidR="00185593" w:rsidRPr="00B03852" w:rsidRDefault="00185593" w:rsidP="00B63D79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</w:rPr>
      </w:pPr>
    </w:p>
    <w:p w:rsidR="00B63D79" w:rsidRPr="00B63D79" w:rsidRDefault="00B63D79" w:rsidP="00B63D79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</w:rPr>
      </w:pPr>
      <w:r w:rsidRPr="00B63D79">
        <w:rPr>
          <w:rFonts w:ascii="Verdana" w:eastAsia="Calibri" w:hAnsi="Verdana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666E334C" wp14:editId="2CB2C7F9">
            <wp:simplePos x="0" y="0"/>
            <wp:positionH relativeFrom="column">
              <wp:posOffset>-224790</wp:posOffset>
            </wp:positionH>
            <wp:positionV relativeFrom="paragraph">
              <wp:posOffset>122555</wp:posOffset>
            </wp:positionV>
            <wp:extent cx="1250315" cy="896620"/>
            <wp:effectExtent l="0" t="0" r="6985" b="0"/>
            <wp:wrapSquare wrapText="bothSides"/>
            <wp:docPr id="1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89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D79" w:rsidRPr="00B03852" w:rsidRDefault="00B63D79" w:rsidP="00B63D79">
      <w:pPr>
        <w:pStyle w:val="ListParagraph"/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</w:rPr>
      </w:pPr>
      <w:r w:rsidRPr="00B03852">
        <w:rPr>
          <w:rFonts w:ascii="Verdana" w:eastAsia="Times New Roman" w:hAnsi="Verdana" w:cs="Times New Roman"/>
          <w:noProof/>
          <w:sz w:val="20"/>
          <w:szCs w:val="20"/>
        </w:rPr>
        <w:t>Breathe</w:t>
      </w:r>
    </w:p>
    <w:p w:rsidR="00B63D79" w:rsidRPr="00B03852" w:rsidRDefault="00B63D79" w:rsidP="00B63D79">
      <w:pPr>
        <w:pStyle w:val="ListParagraph"/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</w:rPr>
      </w:pPr>
      <w:r w:rsidRPr="00B03852">
        <w:rPr>
          <w:rFonts w:ascii="Verdana" w:eastAsia="Times New Roman" w:hAnsi="Verdana" w:cs="Times New Roman"/>
          <w:noProof/>
          <w:sz w:val="20"/>
          <w:szCs w:val="20"/>
        </w:rPr>
        <w:t>Feel free to get excited</w:t>
      </w:r>
    </w:p>
    <w:p w:rsidR="00B63D79" w:rsidRPr="00B03852" w:rsidRDefault="00B63D79" w:rsidP="00B63D79">
      <w:pPr>
        <w:pStyle w:val="ListParagraph"/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</w:rPr>
      </w:pPr>
      <w:r w:rsidRPr="00B03852">
        <w:rPr>
          <w:rFonts w:ascii="Verdana" w:eastAsia="Times New Roman" w:hAnsi="Verdana" w:cs="Times New Roman"/>
          <w:noProof/>
          <w:sz w:val="20"/>
          <w:szCs w:val="20"/>
        </w:rPr>
        <w:t>Come to Part 1 field orientation prepared for: Part</w:t>
      </w:r>
      <w:r w:rsidR="00B03852">
        <w:rPr>
          <w:rFonts w:ascii="Verdana" w:eastAsia="Times New Roman" w:hAnsi="Verdana" w:cs="Times New Roman"/>
          <w:noProof/>
          <w:sz w:val="20"/>
          <w:szCs w:val="20"/>
        </w:rPr>
        <w:br/>
        <w:t xml:space="preserve">     </w:t>
      </w:r>
      <w:r w:rsidRPr="00B03852">
        <w:rPr>
          <w:rFonts w:ascii="Verdana" w:eastAsia="Times New Roman" w:hAnsi="Verdana" w:cs="Times New Roman"/>
          <w:noProof/>
          <w:sz w:val="20"/>
          <w:szCs w:val="20"/>
        </w:rPr>
        <w:t>lecture, Part Practice, Short Assessment, and much</w:t>
      </w:r>
      <w:r w:rsidR="00B03852">
        <w:rPr>
          <w:rFonts w:ascii="Verdana" w:eastAsia="Times New Roman" w:hAnsi="Verdana" w:cs="Times New Roman"/>
          <w:noProof/>
          <w:sz w:val="20"/>
          <w:szCs w:val="20"/>
        </w:rPr>
        <w:br/>
        <w:t xml:space="preserve">     </w:t>
      </w:r>
      <w:r w:rsidRPr="00B03852">
        <w:rPr>
          <w:rFonts w:ascii="Verdana" w:eastAsia="Times New Roman" w:hAnsi="Verdana" w:cs="Times New Roman"/>
          <w:noProof/>
          <w:sz w:val="20"/>
          <w:szCs w:val="20"/>
        </w:rPr>
        <w:t>excitement</w:t>
      </w:r>
    </w:p>
    <w:p w:rsidR="00B63D79" w:rsidRPr="00B03852" w:rsidRDefault="00B63D79" w:rsidP="00B03852">
      <w:pPr>
        <w:pStyle w:val="ListParagraph"/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</w:rPr>
      </w:pPr>
      <w:r w:rsidRPr="00B03852">
        <w:rPr>
          <w:rFonts w:ascii="Verdana" w:eastAsia="Times New Roman" w:hAnsi="Verdana" w:cs="Times New Roman"/>
          <w:noProof/>
          <w:sz w:val="20"/>
          <w:szCs w:val="20"/>
        </w:rPr>
        <w:t>Confirm registration for Part 2</w:t>
      </w:r>
    </w:p>
    <w:p w:rsidR="00B63D79" w:rsidRPr="00B63D79" w:rsidRDefault="00B63D79" w:rsidP="00B63D79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</w:rPr>
      </w:pPr>
    </w:p>
    <w:p w:rsidR="00B63D79" w:rsidRPr="00B63D79" w:rsidRDefault="00B63D79" w:rsidP="00B63D79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</w:rPr>
      </w:pPr>
    </w:p>
    <w:p w:rsidR="00B63D79" w:rsidRPr="00B03852" w:rsidRDefault="00B63D79">
      <w:pPr>
        <w:rPr>
          <w:rFonts w:ascii="Verdana" w:hAnsi="Verdana"/>
        </w:rPr>
      </w:pPr>
    </w:p>
    <w:p w:rsidR="00185593" w:rsidRPr="00B03852" w:rsidRDefault="00B03852">
      <w:pPr>
        <w:rPr>
          <w:rFonts w:ascii="Verdana" w:hAnsi="Verdana"/>
        </w:rPr>
      </w:pPr>
      <w:r w:rsidRPr="00B03852">
        <w:rPr>
          <w:rFonts w:ascii="Verdana" w:hAnsi="Verdana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-267551</wp:posOffset>
            </wp:positionH>
            <wp:positionV relativeFrom="paragraph">
              <wp:posOffset>122471</wp:posOffset>
            </wp:positionV>
            <wp:extent cx="1310640" cy="2053590"/>
            <wp:effectExtent l="133350" t="114300" r="289560" b="32766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rlinquirybox[1]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2053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CD8" w:rsidRDefault="00B63D79" w:rsidP="00B03852">
      <w:pPr>
        <w:pStyle w:val="ListParagraph"/>
      </w:pPr>
      <w:r w:rsidRPr="00B03852">
        <w:rPr>
          <w:rFonts w:ascii="Verdana" w:hAnsi="Verdana"/>
        </w:rPr>
        <w:t>More questions</w:t>
      </w:r>
      <w:r w:rsidR="00B03852">
        <w:rPr>
          <w:rFonts w:ascii="Verdana" w:hAnsi="Verdana"/>
        </w:rPr>
        <w:t xml:space="preserve">? </w:t>
      </w:r>
      <w:r w:rsidRPr="00B03852">
        <w:rPr>
          <w:rFonts w:ascii="Verdana" w:hAnsi="Verdana"/>
        </w:rPr>
        <w:t xml:space="preserve"> </w:t>
      </w:r>
      <w:proofErr w:type="gramStart"/>
      <w:r w:rsidRPr="00B03852">
        <w:rPr>
          <w:rFonts w:ascii="Verdana" w:hAnsi="Verdana"/>
        </w:rPr>
        <w:t>contact</w:t>
      </w:r>
      <w:proofErr w:type="gramEnd"/>
      <w:r w:rsidRPr="00B03852">
        <w:rPr>
          <w:rFonts w:ascii="Verdana" w:hAnsi="Verdana"/>
        </w:rPr>
        <w:t xml:space="preserve"> Naomi White </w:t>
      </w:r>
      <w:hyperlink r:id="rId23" w:history="1">
        <w:r w:rsidRPr="00B03852">
          <w:rPr>
            <w:rStyle w:val="Hyperlink"/>
            <w:rFonts w:ascii="Verdana" w:hAnsi="Verdana"/>
          </w:rPr>
          <w:t>naomi1@uakron.edu</w:t>
        </w:r>
      </w:hyperlink>
      <w:r w:rsidRPr="00B03852">
        <w:rPr>
          <w:rFonts w:ascii="Verdana" w:hAnsi="Verdana"/>
        </w:rPr>
        <w:t xml:space="preserve"> </w:t>
      </w:r>
      <w:r w:rsidRPr="00B03852">
        <w:rPr>
          <w:rFonts w:ascii="Verdana" w:hAnsi="Verdana"/>
          <w:b/>
        </w:rPr>
        <w:t>|</w:t>
      </w:r>
      <w:r w:rsidRPr="00B03852">
        <w:rPr>
          <w:rFonts w:ascii="Verdana" w:hAnsi="Verdana"/>
        </w:rPr>
        <w:t xml:space="preserve"> Polsky </w:t>
      </w:r>
      <w:proofErr w:type="spellStart"/>
      <w:r w:rsidRPr="00B03852">
        <w:rPr>
          <w:rFonts w:ascii="Verdana" w:hAnsi="Verdana"/>
        </w:rPr>
        <w:t>Bldg</w:t>
      </w:r>
      <w:proofErr w:type="spellEnd"/>
      <w:r w:rsidRPr="00B03852">
        <w:rPr>
          <w:rFonts w:ascii="Verdana" w:hAnsi="Verdana"/>
        </w:rPr>
        <w:t>, Room 407</w:t>
      </w:r>
      <w:r w:rsidR="00185593" w:rsidRPr="00B03852">
        <w:rPr>
          <w:rFonts w:ascii="Verdana" w:hAnsi="Verdana"/>
        </w:rPr>
        <w:t xml:space="preserve"> </w:t>
      </w:r>
      <w:r w:rsidR="00185593" w:rsidRPr="00B03852">
        <w:rPr>
          <w:rFonts w:ascii="Verdana" w:hAnsi="Verdana"/>
          <w:b/>
        </w:rPr>
        <w:t>|</w:t>
      </w:r>
      <w:r w:rsidR="00185593" w:rsidRPr="00B03852">
        <w:rPr>
          <w:rFonts w:ascii="Verdana" w:hAnsi="Verdana"/>
        </w:rPr>
        <w:t xml:space="preserve">330-972-5978 </w:t>
      </w:r>
      <w:r w:rsidR="00185593" w:rsidRPr="00B03852">
        <w:rPr>
          <w:rFonts w:ascii="Verdana" w:hAnsi="Verdana"/>
          <w:b/>
        </w:rPr>
        <w:t>|</w:t>
      </w:r>
      <w:r w:rsidR="00185593" w:rsidRPr="00B03852">
        <w:rPr>
          <w:rFonts w:ascii="Verdana" w:hAnsi="Verdana"/>
        </w:rPr>
        <w:t xml:space="preserve"> Remember check-out our </w:t>
      </w:r>
      <w:hyperlink r:id="rId24" w:history="1">
        <w:r w:rsidR="00185593" w:rsidRPr="00B03852">
          <w:rPr>
            <w:rStyle w:val="Hyperlink"/>
            <w:rFonts w:ascii="Verdana" w:hAnsi="Verdana"/>
          </w:rPr>
          <w:t>website</w:t>
        </w:r>
      </w:hyperlink>
      <w:bookmarkStart w:id="0" w:name="_GoBack"/>
      <w:bookmarkEnd w:id="0"/>
    </w:p>
    <w:sectPr w:rsidR="000C5CD8" w:rsidSect="00B63D79">
      <w:headerReference w:type="default" r:id="rId25"/>
      <w:footerReference w:type="default" r:id="rId26"/>
      <w:pgSz w:w="12240" w:h="15840"/>
      <w:pgMar w:top="1440" w:right="1440" w:bottom="1440" w:left="1440" w:header="720" w:footer="720" w:gutter="0"/>
      <w:pgBorders w:offsetFrom="page">
        <w:top w:val="dashed" w:sz="4" w:space="24" w:color="002060"/>
        <w:left w:val="dashed" w:sz="4" w:space="24" w:color="002060"/>
        <w:bottom w:val="dashed" w:sz="4" w:space="24" w:color="002060"/>
        <w:right w:val="dashed" w:sz="4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9CA" w:rsidRDefault="00BB39CA" w:rsidP="00B63D79">
      <w:pPr>
        <w:spacing w:after="0" w:line="240" w:lineRule="auto"/>
      </w:pPr>
      <w:r>
        <w:separator/>
      </w:r>
    </w:p>
  </w:endnote>
  <w:endnote w:type="continuationSeparator" w:id="0">
    <w:p w:rsidR="00BB39CA" w:rsidRDefault="00BB39CA" w:rsidP="00B6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D79" w:rsidRDefault="00B03852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 xml:space="preserve">1.19.18                                                         </w:t>
    </w:r>
    <w:r w:rsidR="00B63D79">
      <w:rPr>
        <w:color w:val="8496B0" w:themeColor="text2" w:themeTint="99"/>
        <w:spacing w:val="60"/>
        <w:sz w:val="24"/>
        <w:szCs w:val="24"/>
      </w:rPr>
      <w:t>Page</w:t>
    </w:r>
    <w:r w:rsidR="00B63D79">
      <w:rPr>
        <w:color w:val="8496B0" w:themeColor="text2" w:themeTint="99"/>
        <w:sz w:val="24"/>
        <w:szCs w:val="24"/>
      </w:rPr>
      <w:t xml:space="preserve"> </w:t>
    </w:r>
    <w:r w:rsidR="00B63D79">
      <w:rPr>
        <w:color w:val="323E4F" w:themeColor="text2" w:themeShade="BF"/>
        <w:sz w:val="24"/>
        <w:szCs w:val="24"/>
      </w:rPr>
      <w:fldChar w:fldCharType="begin"/>
    </w:r>
    <w:r w:rsidR="00B63D79">
      <w:rPr>
        <w:color w:val="323E4F" w:themeColor="text2" w:themeShade="BF"/>
        <w:sz w:val="24"/>
        <w:szCs w:val="24"/>
      </w:rPr>
      <w:instrText xml:space="preserve"> PAGE   \* MERGEFORMAT </w:instrText>
    </w:r>
    <w:r w:rsidR="00B63D79"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 w:rsidR="00B63D79">
      <w:rPr>
        <w:color w:val="323E4F" w:themeColor="text2" w:themeShade="BF"/>
        <w:sz w:val="24"/>
        <w:szCs w:val="24"/>
      </w:rPr>
      <w:fldChar w:fldCharType="end"/>
    </w:r>
    <w:r w:rsidR="00B63D79">
      <w:rPr>
        <w:color w:val="323E4F" w:themeColor="text2" w:themeShade="BF"/>
        <w:sz w:val="24"/>
        <w:szCs w:val="24"/>
      </w:rPr>
      <w:t xml:space="preserve"> | </w:t>
    </w:r>
    <w:r w:rsidR="00B63D79">
      <w:rPr>
        <w:color w:val="323E4F" w:themeColor="text2" w:themeShade="BF"/>
        <w:sz w:val="24"/>
        <w:szCs w:val="24"/>
      </w:rPr>
      <w:fldChar w:fldCharType="begin"/>
    </w:r>
    <w:r w:rsidR="00B63D79">
      <w:rPr>
        <w:color w:val="323E4F" w:themeColor="text2" w:themeShade="BF"/>
        <w:sz w:val="24"/>
        <w:szCs w:val="24"/>
      </w:rPr>
      <w:instrText xml:space="preserve"> NUMPAGES  \* Arabic  \* MERGEFORMAT </w:instrText>
    </w:r>
    <w:r w:rsidR="00B63D79"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2</w:t>
    </w:r>
    <w:r w:rsidR="00B63D79">
      <w:rPr>
        <w:color w:val="323E4F" w:themeColor="text2" w:themeShade="BF"/>
        <w:sz w:val="24"/>
        <w:szCs w:val="24"/>
      </w:rPr>
      <w:fldChar w:fldCharType="end"/>
    </w:r>
  </w:p>
  <w:p w:rsidR="00B63D79" w:rsidRDefault="00B63D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9CA" w:rsidRDefault="00BB39CA" w:rsidP="00B63D79">
      <w:pPr>
        <w:spacing w:after="0" w:line="240" w:lineRule="auto"/>
      </w:pPr>
      <w:r>
        <w:separator/>
      </w:r>
    </w:p>
  </w:footnote>
  <w:footnote w:type="continuationSeparator" w:id="0">
    <w:p w:rsidR="00BB39CA" w:rsidRDefault="00BB39CA" w:rsidP="00B63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D79" w:rsidRDefault="00B63D79">
    <w:pPr>
      <w:pStyle w:val="Header"/>
    </w:pPr>
    <w:r>
      <w:t>UA School of Social Work | Undergraduate Students | Entering field education Summer or Fall 2018</w:t>
    </w:r>
  </w:p>
  <w:p w:rsidR="00B63D79" w:rsidRDefault="00B63D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181D"/>
    <w:multiLevelType w:val="hybridMultilevel"/>
    <w:tmpl w:val="B1C0C3F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B82A42"/>
    <w:multiLevelType w:val="hybridMultilevel"/>
    <w:tmpl w:val="E0DCF7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F11BF"/>
    <w:multiLevelType w:val="hybridMultilevel"/>
    <w:tmpl w:val="EB6C3DA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7E8709F"/>
    <w:multiLevelType w:val="hybridMultilevel"/>
    <w:tmpl w:val="BDBC77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D784F"/>
    <w:multiLevelType w:val="multilevel"/>
    <w:tmpl w:val="9DA8A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332A26"/>
    <w:multiLevelType w:val="hybridMultilevel"/>
    <w:tmpl w:val="6A3258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BF043D"/>
    <w:multiLevelType w:val="multilevel"/>
    <w:tmpl w:val="93AA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535088"/>
    <w:multiLevelType w:val="hybridMultilevel"/>
    <w:tmpl w:val="8F262C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D78F3"/>
    <w:multiLevelType w:val="hybridMultilevel"/>
    <w:tmpl w:val="91E0A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87162"/>
    <w:multiLevelType w:val="hybridMultilevel"/>
    <w:tmpl w:val="F78AF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79"/>
    <w:rsid w:val="000C5CD8"/>
    <w:rsid w:val="00185593"/>
    <w:rsid w:val="00B03852"/>
    <w:rsid w:val="00B63D79"/>
    <w:rsid w:val="00BB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ACD4B"/>
  <w15:chartTrackingRefBased/>
  <w15:docId w15:val="{EF8971E3-40BA-4EF5-B4FC-A79A5A4D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D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D79"/>
  </w:style>
  <w:style w:type="paragraph" w:styleId="Footer">
    <w:name w:val="footer"/>
    <w:basedOn w:val="Normal"/>
    <w:link w:val="FooterChar"/>
    <w:uiPriority w:val="99"/>
    <w:unhideWhenUsed/>
    <w:rsid w:val="00B6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D79"/>
  </w:style>
  <w:style w:type="character" w:styleId="Hyperlink">
    <w:name w:val="Hyperlink"/>
    <w:basedOn w:val="DefaultParagraphFont"/>
    <w:uiPriority w:val="99"/>
    <w:unhideWhenUsed/>
    <w:rsid w:val="00B63D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8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kron.edu/socialwork/field-education/basw-info-forms.dot" TargetMode="External"/><Relationship Id="rId13" Type="http://schemas.openxmlformats.org/officeDocument/2006/relationships/hyperlink" Target="https://akron.qualtrics.com/jfe/form/SV_cNlw5HvJGPpZ7hj" TargetMode="External"/><Relationship Id="rId18" Type="http://schemas.openxmlformats.org/officeDocument/2006/relationships/hyperlink" Target="mailto:fieldsocialwork@uakron.edu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image" Target="media/image1.jpeg"/><Relationship Id="rId12" Type="http://schemas.openxmlformats.org/officeDocument/2006/relationships/hyperlink" Target="https://akron.qualtrics.com/jfe/form/SV_4N1rlXMZkfk7dbf" TargetMode="External"/><Relationship Id="rId17" Type="http://schemas.openxmlformats.org/officeDocument/2006/relationships/image" Target="media/image4.gi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http://www.uakron.edu/socialwork/field-educatio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aomi1@uakron.edu" TargetMode="External"/><Relationship Id="rId24" Type="http://schemas.openxmlformats.org/officeDocument/2006/relationships/hyperlink" Target="http://www.uakron.edu/socialwork/field-education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hyperlink" Target="mailto:naomi1@uakron.ed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akron.qualtrics.com/jfe/form/SV_cNlw5HvJGPpZ7hj" TargetMode="External"/><Relationship Id="rId19" Type="http://schemas.openxmlformats.org/officeDocument/2006/relationships/hyperlink" Target="http://www.uakron.edu/socialwork/field-education/basw-info-forms.do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kron.qualtrics.com/jfe/form/SV_4N1rlXMZkfk7dbf" TargetMode="External"/><Relationship Id="rId14" Type="http://schemas.openxmlformats.org/officeDocument/2006/relationships/hyperlink" Target="mailto:naomi1@uakron.edu" TargetMode="External"/><Relationship Id="rId22" Type="http://schemas.openxmlformats.org/officeDocument/2006/relationships/image" Target="media/image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521</Words>
  <Characters>2839</Characters>
  <Application>Microsoft Office Word</Application>
  <DocSecurity>0</DocSecurity>
  <Lines>218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White,Naomi C</dc:creator>
  <cp:keywords/>
  <dc:description/>
  <cp:lastModifiedBy>White,Naomi C</cp:lastModifiedBy>
  <cp:revision>2</cp:revision>
  <dcterms:created xsi:type="dcterms:W3CDTF">2018-01-19T15:28:00Z</dcterms:created>
  <dcterms:modified xsi:type="dcterms:W3CDTF">2018-01-19T15:49:00Z</dcterms:modified>
</cp:coreProperties>
</file>