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F77" w:rsidRPr="00B00BF5" w:rsidRDefault="00212F77" w:rsidP="00212F77">
      <w:pPr>
        <w:spacing w:after="0" w:line="240" w:lineRule="auto"/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209550</wp:posOffset>
            </wp:positionV>
            <wp:extent cx="1503256" cy="64770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AWordmark_282_ti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5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BF5">
        <w:rPr>
          <w:b/>
          <w:sz w:val="52"/>
          <w:szCs w:val="52"/>
        </w:rPr>
        <w:t>Field Education Structure (</w:t>
      </w:r>
      <w:r w:rsidRPr="00212F77">
        <w:rPr>
          <w:b/>
          <w:i/>
          <w:color w:val="002060"/>
          <w:sz w:val="52"/>
          <w:szCs w:val="52"/>
        </w:rPr>
        <w:t>Design</w:t>
      </w:r>
      <w:r w:rsidRPr="00B00BF5">
        <w:rPr>
          <w:b/>
          <w:sz w:val="52"/>
          <w:szCs w:val="52"/>
        </w:rPr>
        <w:t>)</w:t>
      </w:r>
    </w:p>
    <w:p w:rsidR="00405CDE" w:rsidRPr="00CE6C1E" w:rsidRDefault="00405CDE" w:rsidP="00212F77">
      <w:pPr>
        <w:spacing w:after="0" w:line="240" w:lineRule="auto"/>
        <w:rPr>
          <w:b/>
          <w:i/>
          <w:sz w:val="40"/>
          <w:szCs w:val="40"/>
        </w:rPr>
      </w:pPr>
      <w:r w:rsidRPr="00CE6C1E">
        <w:rPr>
          <w:b/>
          <w:i/>
          <w:sz w:val="40"/>
          <w:szCs w:val="40"/>
        </w:rPr>
        <w:t>School of Social Work</w:t>
      </w:r>
    </w:p>
    <w:p w:rsidR="00405CDE" w:rsidRPr="00212F77" w:rsidRDefault="009C5021" w:rsidP="00212F77">
      <w:pPr>
        <w:spacing w:after="0" w:line="240" w:lineRule="auto"/>
        <w:rPr>
          <w:b/>
          <w:sz w:val="40"/>
          <w:szCs w:val="40"/>
        </w:rPr>
      </w:pPr>
      <w:r w:rsidRPr="00212F77">
        <w:rPr>
          <w:b/>
          <w:color w:val="002060"/>
          <w:sz w:val="40"/>
          <w:szCs w:val="40"/>
        </w:rPr>
        <w:t>Underg</w:t>
      </w:r>
      <w:r w:rsidR="00405CDE" w:rsidRPr="00212F77">
        <w:rPr>
          <w:b/>
          <w:color w:val="002060"/>
          <w:sz w:val="40"/>
          <w:szCs w:val="40"/>
        </w:rPr>
        <w:t>raduate Program</w:t>
      </w:r>
      <w:r w:rsidR="00CE6C1E" w:rsidRPr="00212F77">
        <w:rPr>
          <w:b/>
          <w:color w:val="002060"/>
          <w:sz w:val="40"/>
          <w:szCs w:val="40"/>
        </w:rPr>
        <w:t>- BA/BASW</w:t>
      </w:r>
      <w:r w:rsidR="00212F77">
        <w:rPr>
          <w:b/>
          <w:color w:val="002060"/>
          <w:sz w:val="40"/>
          <w:szCs w:val="40"/>
        </w:rPr>
        <w:br/>
      </w:r>
    </w:p>
    <w:p w:rsidR="009C5021" w:rsidRPr="004E2C5E" w:rsidRDefault="00212F77" w:rsidP="00212F77">
      <w:pPr>
        <w:pStyle w:val="ListParagraph"/>
        <w:numPr>
          <w:ilvl w:val="0"/>
          <w:numId w:val="4"/>
        </w:numPr>
        <w:rPr>
          <w:b/>
        </w:rPr>
      </w:pPr>
      <w:r>
        <w:rPr>
          <w:b/>
          <w:sz w:val="36"/>
          <w:szCs w:val="36"/>
        </w:rPr>
        <w:t>Two (2)</w:t>
      </w:r>
      <w:r w:rsidR="009C5021" w:rsidRPr="00212F77">
        <w:rPr>
          <w:b/>
          <w:sz w:val="36"/>
          <w:szCs w:val="36"/>
        </w:rPr>
        <w:t xml:space="preserve"> </w:t>
      </w:r>
      <w:r w:rsidRPr="00212F77">
        <w:rPr>
          <w:b/>
          <w:sz w:val="36"/>
          <w:szCs w:val="36"/>
        </w:rPr>
        <w:t>C</w:t>
      </w:r>
      <w:r w:rsidR="009C5021" w:rsidRPr="00212F77">
        <w:rPr>
          <w:b/>
          <w:sz w:val="36"/>
          <w:szCs w:val="36"/>
        </w:rPr>
        <w:t>onsecutive semesters in the same agency</w:t>
      </w:r>
      <w:r w:rsidR="004E2C5E">
        <w:rPr>
          <w:b/>
          <w:sz w:val="36"/>
          <w:szCs w:val="36"/>
        </w:rPr>
        <w:br/>
      </w:r>
    </w:p>
    <w:p w:rsidR="00212F77" w:rsidRPr="00212F77" w:rsidRDefault="00212F77" w:rsidP="00212F77">
      <w:pPr>
        <w:pStyle w:val="ListParagraph"/>
        <w:numPr>
          <w:ilvl w:val="0"/>
          <w:numId w:val="4"/>
        </w:numPr>
        <w:rPr>
          <w:b/>
          <w:sz w:val="36"/>
          <w:szCs w:val="36"/>
        </w:rPr>
      </w:pPr>
      <w:r w:rsidRPr="00212F77">
        <w:rPr>
          <w:b/>
          <w:sz w:val="36"/>
          <w:szCs w:val="36"/>
        </w:rPr>
        <w:t>Required Field Education hours</w:t>
      </w:r>
    </w:p>
    <w:p w:rsidR="00212F77" w:rsidRPr="004E2C5E" w:rsidRDefault="00212F77" w:rsidP="004E2C5E">
      <w:pPr>
        <w:pStyle w:val="ListParagraph"/>
        <w:numPr>
          <w:ilvl w:val="1"/>
          <w:numId w:val="4"/>
        </w:numPr>
        <w:spacing w:after="0"/>
        <w:rPr>
          <w:b/>
          <w:sz w:val="32"/>
          <w:szCs w:val="32"/>
        </w:rPr>
      </w:pPr>
      <w:r w:rsidRPr="004E2C5E">
        <w:rPr>
          <w:b/>
          <w:sz w:val="32"/>
          <w:szCs w:val="32"/>
        </w:rPr>
        <w:t>2</w:t>
      </w:r>
      <w:r w:rsidRPr="004E2C5E">
        <w:rPr>
          <w:b/>
          <w:sz w:val="32"/>
          <w:szCs w:val="32"/>
        </w:rPr>
        <w:t>25</w:t>
      </w:r>
      <w:r w:rsidRPr="004E2C5E">
        <w:rPr>
          <w:b/>
          <w:sz w:val="32"/>
          <w:szCs w:val="32"/>
        </w:rPr>
        <w:t xml:space="preserve"> hours of Field Education per semester/450 hours total</w:t>
      </w:r>
    </w:p>
    <w:p w:rsidR="00212F77" w:rsidRPr="004E2C5E" w:rsidRDefault="00212F77" w:rsidP="00212F77">
      <w:pPr>
        <w:pStyle w:val="ListParagraph"/>
        <w:numPr>
          <w:ilvl w:val="0"/>
          <w:numId w:val="6"/>
        </w:numPr>
        <w:spacing w:after="0"/>
        <w:rPr>
          <w:b/>
          <w:sz w:val="32"/>
          <w:szCs w:val="32"/>
        </w:rPr>
      </w:pPr>
      <w:r w:rsidRPr="004E2C5E">
        <w:rPr>
          <w:b/>
          <w:sz w:val="32"/>
          <w:szCs w:val="32"/>
        </w:rPr>
        <w:t>Fall/Spring- minimum of 15 hours per week in Field (</w:t>
      </w:r>
      <w:r w:rsidRPr="004E2C5E">
        <w:rPr>
          <w:b/>
          <w:i/>
          <w:sz w:val="32"/>
          <w:szCs w:val="32"/>
        </w:rPr>
        <w:t>15 weeks</w:t>
      </w:r>
      <w:r w:rsidRPr="004E2C5E">
        <w:rPr>
          <w:b/>
          <w:sz w:val="32"/>
          <w:szCs w:val="32"/>
        </w:rPr>
        <w:t>)</w:t>
      </w:r>
    </w:p>
    <w:p w:rsidR="00212F77" w:rsidRPr="004E2C5E" w:rsidRDefault="00212F77" w:rsidP="00212F77">
      <w:pPr>
        <w:pStyle w:val="ListParagraph"/>
        <w:numPr>
          <w:ilvl w:val="0"/>
          <w:numId w:val="6"/>
        </w:numPr>
        <w:spacing w:after="0"/>
        <w:rPr>
          <w:b/>
          <w:sz w:val="32"/>
          <w:szCs w:val="32"/>
        </w:rPr>
      </w:pPr>
      <w:r w:rsidRPr="004E2C5E">
        <w:rPr>
          <w:b/>
          <w:sz w:val="32"/>
          <w:szCs w:val="32"/>
        </w:rPr>
        <w:t xml:space="preserve">Summer- minimum of 22.5 </w:t>
      </w:r>
      <w:bookmarkStart w:id="0" w:name="_GoBack"/>
      <w:bookmarkEnd w:id="0"/>
      <w:r w:rsidRPr="004E2C5E">
        <w:rPr>
          <w:b/>
          <w:sz w:val="32"/>
          <w:szCs w:val="32"/>
        </w:rPr>
        <w:t>hours per week (</w:t>
      </w:r>
      <w:r w:rsidRPr="004E2C5E">
        <w:rPr>
          <w:b/>
          <w:i/>
          <w:sz w:val="32"/>
          <w:szCs w:val="32"/>
        </w:rPr>
        <w:t>10 weeks</w:t>
      </w:r>
      <w:r w:rsidRPr="004E2C5E">
        <w:rPr>
          <w:b/>
          <w:sz w:val="32"/>
          <w:szCs w:val="32"/>
        </w:rPr>
        <w:t>)</w:t>
      </w:r>
      <w:r w:rsidR="004E2C5E" w:rsidRPr="004E2C5E">
        <w:rPr>
          <w:b/>
          <w:sz w:val="32"/>
          <w:szCs w:val="32"/>
        </w:rPr>
        <w:br/>
      </w:r>
    </w:p>
    <w:p w:rsidR="00212F77" w:rsidRPr="004E2C5E" w:rsidRDefault="00212F77" w:rsidP="00212F77">
      <w:pPr>
        <w:pStyle w:val="ListParagraph"/>
        <w:numPr>
          <w:ilvl w:val="0"/>
          <w:numId w:val="5"/>
        </w:numPr>
        <w:rPr>
          <w:b/>
        </w:rPr>
      </w:pPr>
      <w:r w:rsidRPr="00212F77">
        <w:rPr>
          <w:b/>
          <w:sz w:val="36"/>
          <w:szCs w:val="36"/>
        </w:rPr>
        <w:t>3 credit hours per semester for Field Education/6 credit hours total</w:t>
      </w:r>
      <w:r w:rsidR="004E2C5E">
        <w:rPr>
          <w:b/>
          <w:sz w:val="36"/>
          <w:szCs w:val="36"/>
        </w:rPr>
        <w:br/>
      </w:r>
    </w:p>
    <w:p w:rsidR="00212F77" w:rsidRPr="004E2C5E" w:rsidRDefault="00212F77" w:rsidP="00212F77">
      <w:pPr>
        <w:pStyle w:val="ListParagraph"/>
        <w:numPr>
          <w:ilvl w:val="0"/>
          <w:numId w:val="5"/>
        </w:numPr>
        <w:rPr>
          <w:b/>
        </w:rPr>
      </w:pPr>
      <w:r w:rsidRPr="00212F77">
        <w:rPr>
          <w:b/>
          <w:sz w:val="36"/>
          <w:szCs w:val="36"/>
        </w:rPr>
        <w:t>Additional 2 credit hours per semester for Field Seminar Course/4 credit hours total</w:t>
      </w:r>
      <w:r w:rsidR="004E2C5E">
        <w:rPr>
          <w:b/>
          <w:sz w:val="36"/>
          <w:szCs w:val="36"/>
        </w:rPr>
        <w:br/>
      </w:r>
    </w:p>
    <w:p w:rsidR="009C5021" w:rsidRPr="004E2C5E" w:rsidRDefault="009C5021" w:rsidP="00212F77">
      <w:pPr>
        <w:pStyle w:val="ListParagraph"/>
        <w:numPr>
          <w:ilvl w:val="0"/>
          <w:numId w:val="5"/>
        </w:numPr>
        <w:rPr>
          <w:b/>
        </w:rPr>
      </w:pPr>
      <w:r w:rsidRPr="00212F77">
        <w:rPr>
          <w:b/>
          <w:sz w:val="36"/>
          <w:szCs w:val="36"/>
        </w:rPr>
        <w:t>1 hour of weekly face to face Supervision with Social Worker</w:t>
      </w:r>
      <w:r w:rsidR="00B00BF5" w:rsidRPr="00212F77">
        <w:rPr>
          <w:b/>
          <w:sz w:val="36"/>
          <w:szCs w:val="36"/>
        </w:rPr>
        <w:t>/Field Instructor/Preceptor</w:t>
      </w:r>
      <w:r w:rsidR="004E2C5E">
        <w:rPr>
          <w:b/>
          <w:sz w:val="36"/>
          <w:szCs w:val="36"/>
        </w:rPr>
        <w:br/>
      </w:r>
    </w:p>
    <w:p w:rsidR="009C5021" w:rsidRPr="004E2C5E" w:rsidRDefault="009C5021" w:rsidP="00212F77">
      <w:pPr>
        <w:pStyle w:val="ListParagraph"/>
        <w:numPr>
          <w:ilvl w:val="0"/>
          <w:numId w:val="5"/>
        </w:numPr>
        <w:rPr>
          <w:b/>
        </w:rPr>
      </w:pPr>
      <w:r w:rsidRPr="00212F77">
        <w:rPr>
          <w:b/>
          <w:sz w:val="36"/>
          <w:szCs w:val="36"/>
        </w:rPr>
        <w:t xml:space="preserve">1 </w:t>
      </w:r>
      <w:r w:rsidR="00212F77" w:rsidRPr="00212F77">
        <w:rPr>
          <w:b/>
          <w:sz w:val="36"/>
          <w:szCs w:val="36"/>
        </w:rPr>
        <w:t xml:space="preserve">mandatory </w:t>
      </w:r>
      <w:r w:rsidRPr="00212F77">
        <w:rPr>
          <w:b/>
          <w:sz w:val="36"/>
          <w:szCs w:val="36"/>
        </w:rPr>
        <w:t>visit to agency by Faculty Liaison per semester/2x per academic year</w:t>
      </w:r>
      <w:r w:rsidR="004E2C5E">
        <w:rPr>
          <w:b/>
          <w:sz w:val="36"/>
          <w:szCs w:val="36"/>
        </w:rPr>
        <w:br/>
      </w:r>
    </w:p>
    <w:p w:rsidR="00212F77" w:rsidRPr="004E2C5E" w:rsidRDefault="00212F77" w:rsidP="00212F77">
      <w:pPr>
        <w:pStyle w:val="ListParagraph"/>
        <w:numPr>
          <w:ilvl w:val="0"/>
          <w:numId w:val="5"/>
        </w:numPr>
        <w:rPr>
          <w:b/>
        </w:rPr>
      </w:pPr>
      <w:r w:rsidRPr="00212F77">
        <w:rPr>
          <w:b/>
          <w:sz w:val="36"/>
          <w:szCs w:val="36"/>
        </w:rPr>
        <w:t xml:space="preserve">Learning Plan: </w:t>
      </w:r>
      <w:r w:rsidR="009C5021" w:rsidRPr="00212F77">
        <w:rPr>
          <w:b/>
          <w:sz w:val="36"/>
          <w:szCs w:val="36"/>
        </w:rPr>
        <w:t xml:space="preserve">Development of a </w:t>
      </w:r>
      <w:hyperlink r:id="rId6" w:history="1">
        <w:r w:rsidR="009C5021" w:rsidRPr="00212F77">
          <w:rPr>
            <w:rStyle w:val="Hyperlink"/>
            <w:b/>
            <w:color w:val="auto"/>
            <w:sz w:val="36"/>
            <w:szCs w:val="36"/>
          </w:rPr>
          <w:t>Student Integrative Learning Contract</w:t>
        </w:r>
      </w:hyperlink>
      <w:r w:rsidR="009C5021" w:rsidRPr="00212F77">
        <w:rPr>
          <w:b/>
          <w:sz w:val="36"/>
          <w:szCs w:val="36"/>
        </w:rPr>
        <w:t>/1x per academic year</w:t>
      </w:r>
      <w:r w:rsidR="004E2C5E">
        <w:rPr>
          <w:b/>
          <w:sz w:val="36"/>
          <w:szCs w:val="36"/>
        </w:rPr>
        <w:br/>
      </w:r>
    </w:p>
    <w:p w:rsidR="009C5021" w:rsidRPr="00212F77" w:rsidRDefault="00212F77" w:rsidP="00212F77">
      <w:pPr>
        <w:pStyle w:val="ListParagraph"/>
        <w:numPr>
          <w:ilvl w:val="0"/>
          <w:numId w:val="5"/>
        </w:numPr>
        <w:rPr>
          <w:b/>
          <w:sz w:val="36"/>
          <w:szCs w:val="36"/>
        </w:rPr>
      </w:pPr>
      <w:r w:rsidRPr="00212F77">
        <w:rPr>
          <w:b/>
          <w:sz w:val="36"/>
          <w:szCs w:val="36"/>
        </w:rPr>
        <w:t>Assessment:</w:t>
      </w:r>
      <w:r w:rsidRPr="00212F77">
        <w:rPr>
          <w:sz w:val="36"/>
          <w:szCs w:val="36"/>
        </w:rPr>
        <w:t xml:space="preserve">  </w:t>
      </w:r>
      <w:hyperlink r:id="rId7" w:history="1">
        <w:r w:rsidR="009C5021" w:rsidRPr="00212F77">
          <w:rPr>
            <w:rStyle w:val="Hyperlink"/>
            <w:b/>
            <w:color w:val="auto"/>
            <w:sz w:val="36"/>
            <w:szCs w:val="36"/>
          </w:rPr>
          <w:t>Student Evaluation</w:t>
        </w:r>
      </w:hyperlink>
      <w:r w:rsidR="009C5021" w:rsidRPr="00212F77">
        <w:rPr>
          <w:b/>
          <w:sz w:val="36"/>
          <w:szCs w:val="36"/>
        </w:rPr>
        <w:t xml:space="preserve"> per Semester/2x per academic year</w:t>
      </w:r>
    </w:p>
    <w:p w:rsidR="009C5021" w:rsidRPr="00212F77" w:rsidRDefault="009C5021" w:rsidP="00212F77">
      <w:pPr>
        <w:ind w:left="720"/>
        <w:rPr>
          <w:b/>
          <w:sz w:val="36"/>
          <w:szCs w:val="36"/>
        </w:rPr>
      </w:pPr>
    </w:p>
    <w:sectPr w:rsidR="009C5021" w:rsidRPr="00212F77" w:rsidSect="00212F77">
      <w:pgSz w:w="15840" w:h="12240" w:orient="landscape"/>
      <w:pgMar w:top="720" w:right="432" w:bottom="720" w:left="100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23D7E"/>
    <w:multiLevelType w:val="hybridMultilevel"/>
    <w:tmpl w:val="A57058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F2C22"/>
    <w:multiLevelType w:val="hybridMultilevel"/>
    <w:tmpl w:val="55AE75B4"/>
    <w:lvl w:ilvl="0" w:tplc="0E6E0C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0B86938"/>
    <w:multiLevelType w:val="hybridMultilevel"/>
    <w:tmpl w:val="84F04B4A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25933A6F"/>
    <w:multiLevelType w:val="hybridMultilevel"/>
    <w:tmpl w:val="CC2434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89162F"/>
    <w:multiLevelType w:val="hybridMultilevel"/>
    <w:tmpl w:val="A61ACC18"/>
    <w:lvl w:ilvl="0" w:tplc="DE6A34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E6E0C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AC08DA"/>
    <w:multiLevelType w:val="hybridMultilevel"/>
    <w:tmpl w:val="97F65894"/>
    <w:lvl w:ilvl="0" w:tplc="8932BC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CDE"/>
    <w:rsid w:val="00212F77"/>
    <w:rsid w:val="00256874"/>
    <w:rsid w:val="003A1519"/>
    <w:rsid w:val="00405CDE"/>
    <w:rsid w:val="004E2C5E"/>
    <w:rsid w:val="00502EF2"/>
    <w:rsid w:val="007307F6"/>
    <w:rsid w:val="00802ABC"/>
    <w:rsid w:val="009C5021"/>
    <w:rsid w:val="00B00BF5"/>
    <w:rsid w:val="00B62380"/>
    <w:rsid w:val="00CE6C1E"/>
    <w:rsid w:val="00DA24B6"/>
    <w:rsid w:val="00F64F86"/>
    <w:rsid w:val="00FA59BE"/>
    <w:rsid w:val="00FC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ABFB9-CAD7-461B-A6CA-E76A6070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C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151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15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ron.edu/dotAsset/2008384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akron.edu/dotAsset/2258757.doc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Copeland</dc:creator>
  <cp:keywords/>
  <dc:description/>
  <cp:lastModifiedBy>White,Naomi C</cp:lastModifiedBy>
  <cp:revision>5</cp:revision>
  <dcterms:created xsi:type="dcterms:W3CDTF">2014-10-16T01:47:00Z</dcterms:created>
  <dcterms:modified xsi:type="dcterms:W3CDTF">2014-10-16T13:46:00Z</dcterms:modified>
</cp:coreProperties>
</file>