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FB0E3" w14:textId="3AD8931E" w:rsidR="00EE0239" w:rsidRPr="00F82D01" w:rsidRDefault="00E056A5" w:rsidP="00E373A9">
      <w:pPr>
        <w:pStyle w:val="NoSpacing"/>
        <w:rPr>
          <w:sz w:val="22"/>
          <w:szCs w:val="22"/>
          <w:u w:val="single"/>
        </w:rPr>
      </w:pPr>
      <w:r w:rsidRPr="00F82D01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676DE4A" wp14:editId="5FEAD0EE">
            <wp:simplePos x="0" y="0"/>
            <wp:positionH relativeFrom="margin">
              <wp:align>center</wp:align>
            </wp:positionH>
            <wp:positionV relativeFrom="page">
              <wp:posOffset>685800</wp:posOffset>
            </wp:positionV>
            <wp:extent cx="3392424" cy="1069848"/>
            <wp:effectExtent l="0" t="0" r="0" b="0"/>
            <wp:wrapTopAndBottom/>
            <wp:docPr id="2" name="Picture 2" descr="C:\Users\dbcohen\AppData\Local\Microsoft\Windows\INetCache\Content.Outlook\BDMOX7UI\Refresh Bliss_4colo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cohen\AppData\Local\Microsoft\Windows\INetCache\Content.Outlook\BDMOX7UI\Refresh Bliss_4color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424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CAAB5" w14:textId="77777777" w:rsidR="002F4259" w:rsidRDefault="00692078" w:rsidP="009846B0">
      <w:pPr>
        <w:pStyle w:val="NoSpacing"/>
        <w:jc w:val="center"/>
        <w:rPr>
          <w:b/>
          <w:bCs/>
          <w:sz w:val="28"/>
          <w:szCs w:val="28"/>
        </w:rPr>
      </w:pPr>
      <w:bookmarkStart w:id="0" w:name="_Hlk199411923"/>
      <w:bookmarkStart w:id="1" w:name="_Hlk204863115"/>
      <w:r w:rsidRPr="000A5FEF">
        <w:rPr>
          <w:b/>
          <w:bCs/>
          <w:sz w:val="28"/>
          <w:szCs w:val="28"/>
        </w:rPr>
        <w:t>STATE OF THE PARTIES</w:t>
      </w:r>
      <w:r w:rsidR="00EA5BEA">
        <w:rPr>
          <w:b/>
          <w:bCs/>
          <w:sz w:val="28"/>
          <w:szCs w:val="28"/>
        </w:rPr>
        <w:t xml:space="preserve">: 2024 </w:t>
      </w:r>
      <w:r w:rsidR="002F4259">
        <w:rPr>
          <w:b/>
          <w:bCs/>
          <w:sz w:val="28"/>
          <w:szCs w:val="28"/>
        </w:rPr>
        <w:t>AND BEYOND</w:t>
      </w:r>
    </w:p>
    <w:p w14:paraId="75317E38" w14:textId="4889E32A" w:rsidR="009846B0" w:rsidRPr="000A5FEF" w:rsidRDefault="00692078" w:rsidP="009846B0">
      <w:pPr>
        <w:pStyle w:val="NoSpacing"/>
        <w:jc w:val="center"/>
        <w:rPr>
          <w:b/>
          <w:bCs/>
          <w:sz w:val="28"/>
          <w:szCs w:val="28"/>
        </w:rPr>
      </w:pPr>
      <w:r w:rsidRPr="000A5FEF">
        <w:rPr>
          <w:b/>
          <w:bCs/>
          <w:sz w:val="28"/>
          <w:szCs w:val="28"/>
        </w:rPr>
        <w:t xml:space="preserve"> CONFERENCE</w:t>
      </w:r>
      <w:r w:rsidR="00217F46" w:rsidRPr="000A5FEF">
        <w:rPr>
          <w:b/>
          <w:bCs/>
          <w:sz w:val="28"/>
          <w:szCs w:val="28"/>
        </w:rPr>
        <w:t xml:space="preserve"> SCHEDUL</w:t>
      </w:r>
      <w:bookmarkEnd w:id="0"/>
      <w:r w:rsidR="009846B0" w:rsidRPr="000A5FEF">
        <w:rPr>
          <w:b/>
          <w:bCs/>
          <w:sz w:val="28"/>
          <w:szCs w:val="28"/>
        </w:rPr>
        <w:t>E</w:t>
      </w:r>
    </w:p>
    <w:bookmarkEnd w:id="1"/>
    <w:p w14:paraId="2CFF2D65" w14:textId="4FF7EC4F" w:rsidR="00DB74A8" w:rsidRPr="000A5FEF" w:rsidRDefault="0029392D" w:rsidP="009846B0">
      <w:pPr>
        <w:pStyle w:val="NoSpacing"/>
        <w:jc w:val="center"/>
        <w:rPr>
          <w:b/>
          <w:bCs/>
          <w:color w:val="FF0000"/>
          <w:sz w:val="28"/>
          <w:szCs w:val="28"/>
        </w:rPr>
      </w:pPr>
      <w:r w:rsidRPr="000A5FEF">
        <w:rPr>
          <w:b/>
          <w:bCs/>
          <w:color w:val="FF0000"/>
          <w:sz w:val="28"/>
          <w:szCs w:val="28"/>
        </w:rPr>
        <w:t xml:space="preserve">THURSDAY, </w:t>
      </w:r>
      <w:r w:rsidR="006870EB" w:rsidRPr="000A5FEF">
        <w:rPr>
          <w:b/>
          <w:bCs/>
          <w:color w:val="FF0000"/>
          <w:sz w:val="28"/>
          <w:szCs w:val="28"/>
        </w:rPr>
        <w:t>NOVEMBER 6, 2025</w:t>
      </w:r>
    </w:p>
    <w:p w14:paraId="2CA44593" w14:textId="77777777" w:rsidR="009846B0" w:rsidRPr="00F82D01" w:rsidRDefault="009846B0" w:rsidP="003A6331">
      <w:pPr>
        <w:pStyle w:val="NoSpacing"/>
        <w:rPr>
          <w:b/>
          <w:bCs/>
          <w:color w:val="0070C0"/>
          <w:sz w:val="22"/>
          <w:szCs w:val="22"/>
        </w:rPr>
      </w:pPr>
    </w:p>
    <w:p w14:paraId="6D88267D" w14:textId="03BD1648" w:rsidR="00603071" w:rsidRDefault="00DE02BA" w:rsidP="003A6331">
      <w:pPr>
        <w:pStyle w:val="NoSpacing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7:30 a.m. – CONFERENCE REGISTRATION</w:t>
      </w:r>
    </w:p>
    <w:p w14:paraId="61742D15" w14:textId="588179E2" w:rsidR="00DE02BA" w:rsidRPr="00DE02BA" w:rsidRDefault="00DE02BA" w:rsidP="003A6331">
      <w:pPr>
        <w:pStyle w:val="NoSpacing"/>
      </w:pPr>
      <w:r w:rsidRPr="00DE02BA">
        <w:t>Hilton Garden Inn, 1307 E. Market Street, Akron, OH  44305</w:t>
      </w:r>
    </w:p>
    <w:p w14:paraId="062B02C6" w14:textId="77777777" w:rsidR="00603071" w:rsidRDefault="00603071" w:rsidP="003A6331">
      <w:pPr>
        <w:pStyle w:val="NoSpacing"/>
        <w:rPr>
          <w:b/>
          <w:bCs/>
          <w:color w:val="0070C0"/>
          <w:sz w:val="28"/>
          <w:szCs w:val="28"/>
        </w:rPr>
      </w:pPr>
    </w:p>
    <w:p w14:paraId="00F60C18" w14:textId="1B397430" w:rsidR="00E64A87" w:rsidRPr="00A156AC" w:rsidRDefault="00895B88" w:rsidP="003A6331">
      <w:pPr>
        <w:pStyle w:val="NoSpacing"/>
        <w:rPr>
          <w:b/>
          <w:bCs/>
          <w:color w:val="0070C0"/>
          <w:sz w:val="28"/>
          <w:szCs w:val="28"/>
        </w:rPr>
      </w:pPr>
      <w:r w:rsidRPr="00A156AC">
        <w:rPr>
          <w:b/>
          <w:bCs/>
          <w:color w:val="0070C0"/>
          <w:sz w:val="28"/>
          <w:szCs w:val="28"/>
        </w:rPr>
        <w:t xml:space="preserve">8:30 </w:t>
      </w:r>
      <w:r w:rsidR="007D564F" w:rsidRPr="00A156AC">
        <w:rPr>
          <w:b/>
          <w:bCs/>
          <w:color w:val="0070C0"/>
          <w:sz w:val="28"/>
          <w:szCs w:val="28"/>
        </w:rPr>
        <w:t>– 10:15 a.m.</w:t>
      </w:r>
      <w:r w:rsidR="00C0406D" w:rsidRPr="00A156AC">
        <w:rPr>
          <w:b/>
          <w:bCs/>
          <w:color w:val="0070C0"/>
          <w:sz w:val="28"/>
          <w:szCs w:val="28"/>
        </w:rPr>
        <w:t xml:space="preserve"> </w:t>
      </w:r>
      <w:r w:rsidR="00272B2F" w:rsidRPr="00A156AC">
        <w:rPr>
          <w:b/>
          <w:bCs/>
          <w:color w:val="0070C0"/>
          <w:sz w:val="28"/>
          <w:szCs w:val="28"/>
        </w:rPr>
        <w:t xml:space="preserve">– </w:t>
      </w:r>
      <w:r w:rsidR="00EF29A9" w:rsidRPr="00A156AC">
        <w:rPr>
          <w:b/>
          <w:bCs/>
          <w:color w:val="0070C0"/>
          <w:sz w:val="28"/>
          <w:szCs w:val="28"/>
        </w:rPr>
        <w:t>STATE OF THE PARTIES</w:t>
      </w:r>
    </w:p>
    <w:p w14:paraId="09F2611E" w14:textId="42D244B3" w:rsidR="003A6331" w:rsidRPr="00967EC1" w:rsidRDefault="003A6331" w:rsidP="003A6331">
      <w:pPr>
        <w:pStyle w:val="NoSpacing"/>
      </w:pPr>
      <w:r w:rsidRPr="00967EC1">
        <w:t xml:space="preserve">Moderator: </w:t>
      </w:r>
      <w:r w:rsidR="00410DD8">
        <w:t>TBD</w:t>
      </w:r>
    </w:p>
    <w:p w14:paraId="73EBD85A" w14:textId="77777777" w:rsidR="003A6331" w:rsidRPr="00967EC1" w:rsidRDefault="003A6331" w:rsidP="003A6331">
      <w:pPr>
        <w:pStyle w:val="NoSpacing"/>
      </w:pPr>
    </w:p>
    <w:p w14:paraId="574AA0CA" w14:textId="77777777" w:rsidR="004C11A7" w:rsidRPr="00137BCA" w:rsidRDefault="00FC6B85" w:rsidP="003A6331">
      <w:pPr>
        <w:pStyle w:val="NoSpacing"/>
        <w:rPr>
          <w:rStyle w:val="eop"/>
          <w:rFonts w:eastAsiaTheme="majorEastAsia"/>
        </w:rPr>
      </w:pPr>
      <w:r w:rsidRPr="00137BCA">
        <w:rPr>
          <w:rStyle w:val="normaltextrun"/>
          <w:rFonts w:eastAsiaTheme="majorEastAsia"/>
        </w:rPr>
        <w:t>The Long and Winding Road to 2024:</w:t>
      </w:r>
      <w:r w:rsidRPr="00137BCA">
        <w:rPr>
          <w:rStyle w:val="eop"/>
          <w:rFonts w:eastAsiaTheme="majorEastAsia"/>
        </w:rPr>
        <w:t> </w:t>
      </w:r>
      <w:r w:rsidRPr="00137BCA">
        <w:rPr>
          <w:rStyle w:val="normaltextrun"/>
          <w:rFonts w:eastAsiaTheme="majorEastAsia"/>
        </w:rPr>
        <w:t>Critical Stops on the Road to the Parties of 2025</w:t>
      </w:r>
      <w:r w:rsidRPr="00137BCA">
        <w:rPr>
          <w:rStyle w:val="eop"/>
          <w:rFonts w:eastAsiaTheme="majorEastAsia"/>
        </w:rPr>
        <w:t> </w:t>
      </w:r>
    </w:p>
    <w:p w14:paraId="1DD9F19F" w14:textId="6FE65198" w:rsidR="00FC6B85" w:rsidRPr="00137BCA" w:rsidRDefault="00DE642A" w:rsidP="006568CE">
      <w:pPr>
        <w:pStyle w:val="NoSpacing"/>
        <w:ind w:left="720"/>
        <w:rPr>
          <w:rStyle w:val="eop"/>
          <w:rFonts w:eastAsiaTheme="majorEastAsia"/>
        </w:rPr>
      </w:pPr>
      <w:r w:rsidRPr="00137BCA">
        <w:rPr>
          <w:rStyle w:val="eop"/>
          <w:rFonts w:eastAsiaTheme="majorEastAsia"/>
          <w:b/>
          <w:bCs/>
        </w:rPr>
        <w:t>B</w:t>
      </w:r>
      <w:r w:rsidR="00953794">
        <w:rPr>
          <w:rStyle w:val="eop"/>
          <w:rFonts w:eastAsiaTheme="majorEastAsia"/>
          <w:b/>
          <w:bCs/>
        </w:rPr>
        <w:t>yr</w:t>
      </w:r>
      <w:r w:rsidRPr="00137BCA">
        <w:rPr>
          <w:rStyle w:val="eop"/>
          <w:rFonts w:eastAsiaTheme="majorEastAsia"/>
          <w:b/>
          <w:bCs/>
        </w:rPr>
        <w:t xml:space="preserve">on </w:t>
      </w:r>
      <w:r w:rsidR="00FC6B85" w:rsidRPr="00137BCA">
        <w:rPr>
          <w:rStyle w:val="eop"/>
          <w:rFonts w:eastAsiaTheme="majorEastAsia"/>
          <w:b/>
          <w:bCs/>
        </w:rPr>
        <w:t>Shafer</w:t>
      </w:r>
      <w:r w:rsidR="006568CE" w:rsidRPr="00137BCA">
        <w:rPr>
          <w:rStyle w:val="eop"/>
          <w:rFonts w:eastAsiaTheme="majorEastAsia"/>
        </w:rPr>
        <w:t xml:space="preserve">, University of Oxford and University of Wisconsin, </w:t>
      </w:r>
      <w:r w:rsidR="00FC6B85" w:rsidRPr="00137BCA">
        <w:rPr>
          <w:rStyle w:val="eop"/>
          <w:rFonts w:eastAsiaTheme="majorEastAsia"/>
        </w:rPr>
        <w:t xml:space="preserve">and </w:t>
      </w:r>
      <w:r w:rsidR="008C263B" w:rsidRPr="00137BCA">
        <w:rPr>
          <w:rStyle w:val="eop"/>
          <w:rFonts w:eastAsiaTheme="majorEastAsia"/>
          <w:b/>
          <w:bCs/>
        </w:rPr>
        <w:t xml:space="preserve">Regina </w:t>
      </w:r>
      <w:r w:rsidR="00FC6B85" w:rsidRPr="00137BCA">
        <w:rPr>
          <w:rStyle w:val="eop"/>
          <w:rFonts w:eastAsiaTheme="majorEastAsia"/>
          <w:b/>
          <w:bCs/>
        </w:rPr>
        <w:t>Wagner</w:t>
      </w:r>
      <w:r w:rsidR="006568CE" w:rsidRPr="00137BCA">
        <w:rPr>
          <w:rStyle w:val="eop"/>
          <w:rFonts w:eastAsiaTheme="majorEastAsia"/>
        </w:rPr>
        <w:t>, University of Alabama</w:t>
      </w:r>
    </w:p>
    <w:p w14:paraId="1666BEAD" w14:textId="77777777" w:rsidR="00E65328" w:rsidRPr="00137BCA" w:rsidRDefault="00E65328" w:rsidP="003A6331">
      <w:pPr>
        <w:pStyle w:val="NoSpacing"/>
        <w:rPr>
          <w:rStyle w:val="eop"/>
          <w:rFonts w:eastAsiaTheme="majorEastAsia"/>
          <w:b/>
          <w:bCs/>
        </w:rPr>
      </w:pPr>
    </w:p>
    <w:p w14:paraId="63A3AD45" w14:textId="77777777" w:rsidR="004C11A7" w:rsidRPr="00137BCA" w:rsidRDefault="00105486" w:rsidP="003A6331">
      <w:pPr>
        <w:pStyle w:val="NoSpacing"/>
        <w:rPr>
          <w:rStyle w:val="eop"/>
          <w:rFonts w:eastAsiaTheme="majorEastAsia" w:cs="Arial"/>
        </w:rPr>
      </w:pPr>
      <w:r w:rsidRPr="00137BCA">
        <w:rPr>
          <w:rStyle w:val="normaltextrun"/>
          <w:rFonts w:eastAsiaTheme="majorEastAsia" w:cs="Arial"/>
        </w:rPr>
        <w:t>What Can We Learn from Ranney and Kendall about Trump’s GOP?</w:t>
      </w:r>
      <w:r w:rsidRPr="00137BCA">
        <w:rPr>
          <w:rStyle w:val="eop"/>
          <w:rFonts w:eastAsiaTheme="majorEastAsia" w:cs="Arial"/>
        </w:rPr>
        <w:t> </w:t>
      </w:r>
    </w:p>
    <w:p w14:paraId="08D99DE7" w14:textId="01F4C571" w:rsidR="00105486" w:rsidRPr="00137BCA" w:rsidRDefault="00105486" w:rsidP="00F936F7">
      <w:pPr>
        <w:pStyle w:val="NoSpacing"/>
        <w:ind w:left="720"/>
        <w:rPr>
          <w:rFonts w:cs="Segoe UI"/>
        </w:rPr>
      </w:pPr>
      <w:r w:rsidRPr="00137BCA">
        <w:rPr>
          <w:rStyle w:val="normaltextrun"/>
          <w:rFonts w:eastAsiaTheme="majorEastAsia" w:cs="Arial"/>
          <w:b/>
          <w:bCs/>
        </w:rPr>
        <w:t xml:space="preserve">Rick </w:t>
      </w:r>
      <w:r w:rsidR="00180F38" w:rsidRPr="00137BCA">
        <w:rPr>
          <w:rStyle w:val="normaltextrun"/>
          <w:rFonts w:eastAsiaTheme="majorEastAsia" w:cs="Arial"/>
          <w:b/>
          <w:bCs/>
        </w:rPr>
        <w:t>Farmer</w:t>
      </w:r>
      <w:r w:rsidR="00180F38" w:rsidRPr="00137BCA">
        <w:rPr>
          <w:rStyle w:val="normaltextrun"/>
          <w:rFonts w:eastAsiaTheme="majorEastAsia" w:cs="Arial"/>
        </w:rPr>
        <w:t xml:space="preserve">, </w:t>
      </w:r>
      <w:r w:rsidR="0045456E">
        <w:rPr>
          <w:rStyle w:val="normaltextrun"/>
          <w:rFonts w:eastAsiaTheme="majorEastAsia" w:cs="Arial"/>
        </w:rPr>
        <w:t>Southern Nazarene University</w:t>
      </w:r>
      <w:r w:rsidR="00180F38" w:rsidRPr="00137BCA">
        <w:rPr>
          <w:rStyle w:val="normaltextrun"/>
          <w:rFonts w:eastAsiaTheme="majorEastAsia" w:cs="Arial"/>
        </w:rPr>
        <w:t>, and</w:t>
      </w:r>
      <w:r w:rsidRPr="00137BCA">
        <w:rPr>
          <w:rStyle w:val="normaltextrun"/>
          <w:rFonts w:eastAsiaTheme="majorEastAsia" w:cs="Arial"/>
        </w:rPr>
        <w:t xml:space="preserve"> </w:t>
      </w:r>
      <w:r w:rsidRPr="00137BCA">
        <w:rPr>
          <w:rStyle w:val="normaltextrun"/>
          <w:rFonts w:eastAsiaTheme="majorEastAsia" w:cs="Arial"/>
          <w:b/>
          <w:bCs/>
        </w:rPr>
        <w:t>Christopher H. Owen</w:t>
      </w:r>
      <w:r w:rsidR="00180F38" w:rsidRPr="00137BCA">
        <w:rPr>
          <w:rStyle w:val="normaltextrun"/>
          <w:rFonts w:eastAsiaTheme="majorEastAsia" w:cs="Arial"/>
        </w:rPr>
        <w:t xml:space="preserve">, </w:t>
      </w:r>
      <w:r w:rsidR="00F936F7" w:rsidRPr="00137BCA">
        <w:rPr>
          <w:rStyle w:val="eop"/>
          <w:rFonts w:eastAsiaTheme="majorEastAsia" w:cs="Arial"/>
        </w:rPr>
        <w:t>Northeastern State University, Tahlequah</w:t>
      </w:r>
    </w:p>
    <w:p w14:paraId="7370AB4B" w14:textId="77777777" w:rsidR="00EF29A9" w:rsidRPr="00137BCA" w:rsidRDefault="00EF29A9" w:rsidP="003A6331">
      <w:pPr>
        <w:pStyle w:val="NoSpacing"/>
      </w:pPr>
    </w:p>
    <w:p w14:paraId="0E6CDC1B" w14:textId="77777777" w:rsidR="004C11A7" w:rsidRPr="00137BCA" w:rsidRDefault="0054605D" w:rsidP="003A6331">
      <w:pPr>
        <w:pStyle w:val="NoSpacing"/>
        <w:rPr>
          <w:rStyle w:val="eop"/>
          <w:rFonts w:eastAsiaTheme="majorEastAsia"/>
        </w:rPr>
      </w:pPr>
      <w:r w:rsidRPr="00137BCA">
        <w:rPr>
          <w:rStyle w:val="normaltextrun"/>
          <w:rFonts w:eastAsiaTheme="majorEastAsia"/>
        </w:rPr>
        <w:t>What do Party Elites Think about Election Reform?</w:t>
      </w:r>
      <w:r w:rsidRPr="00137BCA">
        <w:rPr>
          <w:rStyle w:val="eop"/>
          <w:rFonts w:eastAsiaTheme="majorEastAsia"/>
        </w:rPr>
        <w:t> </w:t>
      </w:r>
    </w:p>
    <w:p w14:paraId="33DFB6E2" w14:textId="7DB448E0" w:rsidR="0054605D" w:rsidRPr="00137BCA" w:rsidRDefault="0054605D" w:rsidP="002878C5">
      <w:pPr>
        <w:pStyle w:val="NoSpacing"/>
        <w:ind w:left="720"/>
        <w:rPr>
          <w:rStyle w:val="normaltextrun"/>
          <w:rFonts w:eastAsiaTheme="majorEastAsia"/>
        </w:rPr>
      </w:pPr>
      <w:r w:rsidRPr="00137BCA">
        <w:rPr>
          <w:rStyle w:val="normaltextrun"/>
          <w:rFonts w:eastAsiaTheme="majorEastAsia"/>
          <w:b/>
          <w:bCs/>
        </w:rPr>
        <w:t>Rob</w:t>
      </w:r>
      <w:r w:rsidR="004213A0" w:rsidRPr="00137BCA">
        <w:rPr>
          <w:rStyle w:val="normaltextrun"/>
          <w:rFonts w:eastAsiaTheme="majorEastAsia"/>
          <w:b/>
          <w:bCs/>
        </w:rPr>
        <w:t>ert</w:t>
      </w:r>
      <w:r w:rsidRPr="00137BCA">
        <w:rPr>
          <w:rStyle w:val="normaltextrun"/>
          <w:rFonts w:eastAsiaTheme="majorEastAsia"/>
          <w:b/>
          <w:bCs/>
        </w:rPr>
        <w:t xml:space="preserve"> Boatright</w:t>
      </w:r>
      <w:r w:rsidRPr="00137BCA">
        <w:rPr>
          <w:rStyle w:val="normaltextrun"/>
          <w:rFonts w:eastAsiaTheme="majorEastAsia"/>
        </w:rPr>
        <w:t>, Clark University,</w:t>
      </w:r>
      <w:r w:rsidR="00B321CF" w:rsidRPr="00137BCA">
        <w:rPr>
          <w:rStyle w:val="normaltextrun"/>
          <w:rFonts w:eastAsiaTheme="majorEastAsia"/>
        </w:rPr>
        <w:t xml:space="preserve"> </w:t>
      </w:r>
      <w:r w:rsidRPr="00137BCA">
        <w:rPr>
          <w:rStyle w:val="normaltextrun"/>
          <w:rFonts w:eastAsiaTheme="majorEastAsia"/>
          <w:b/>
          <w:bCs/>
        </w:rPr>
        <w:t>Karen Sebold</w:t>
      </w:r>
      <w:r w:rsidRPr="00137BCA">
        <w:rPr>
          <w:rStyle w:val="normaltextrun"/>
          <w:rFonts w:eastAsiaTheme="majorEastAsia"/>
        </w:rPr>
        <w:t>, University of Arkansas,</w:t>
      </w:r>
      <w:r w:rsidR="009D14C2" w:rsidRPr="00137BCA">
        <w:rPr>
          <w:rStyle w:val="normaltextrun"/>
          <w:rFonts w:eastAsiaTheme="majorEastAsia"/>
        </w:rPr>
        <w:t xml:space="preserve"> </w:t>
      </w:r>
      <w:r w:rsidRPr="00137BCA">
        <w:rPr>
          <w:rStyle w:val="normaltextrun"/>
          <w:rFonts w:eastAsiaTheme="majorEastAsia"/>
          <w:b/>
          <w:bCs/>
        </w:rPr>
        <w:t>Eric Heberlig</w:t>
      </w:r>
      <w:r w:rsidRPr="00137BCA">
        <w:rPr>
          <w:rStyle w:val="normaltextrun"/>
          <w:rFonts w:eastAsiaTheme="majorEastAsia"/>
        </w:rPr>
        <w:t>, University of North Carolina, Charlotte,</w:t>
      </w:r>
      <w:r w:rsidR="009D14C2" w:rsidRPr="00137BCA">
        <w:rPr>
          <w:rStyle w:val="eop"/>
          <w:rFonts w:eastAsiaTheme="majorEastAsia"/>
        </w:rPr>
        <w:t xml:space="preserve"> </w:t>
      </w:r>
      <w:r w:rsidRPr="00137BCA">
        <w:rPr>
          <w:rStyle w:val="normaltextrun"/>
          <w:rFonts w:eastAsiaTheme="majorEastAsia"/>
          <w:b/>
          <w:bCs/>
        </w:rPr>
        <w:t>Caroline J. Tolbert</w:t>
      </w:r>
      <w:r w:rsidRPr="00137BCA">
        <w:rPr>
          <w:rStyle w:val="normaltextrun"/>
          <w:rFonts w:eastAsiaTheme="majorEastAsia"/>
        </w:rPr>
        <w:t>, University of Iowa</w:t>
      </w:r>
    </w:p>
    <w:p w14:paraId="397C74E1" w14:textId="77777777" w:rsidR="00784962" w:rsidRPr="00137BCA" w:rsidRDefault="00784962" w:rsidP="003A6331">
      <w:pPr>
        <w:pStyle w:val="NoSpacing"/>
      </w:pPr>
    </w:p>
    <w:p w14:paraId="6311B30C" w14:textId="77777777" w:rsidR="007D0046" w:rsidRPr="00137BCA" w:rsidRDefault="003E33C0" w:rsidP="003A6331">
      <w:pPr>
        <w:pStyle w:val="NoSpacing"/>
      </w:pPr>
      <w:r w:rsidRPr="00137BCA">
        <w:t>Gender, Intersectionality, and Democratic Party Culture</w:t>
      </w:r>
    </w:p>
    <w:p w14:paraId="0EC06729" w14:textId="390EB3F1" w:rsidR="003E33C0" w:rsidRPr="00137BCA" w:rsidRDefault="003E33C0" w:rsidP="007D0046">
      <w:pPr>
        <w:pStyle w:val="NoSpacing"/>
        <w:ind w:firstLine="720"/>
      </w:pPr>
      <w:r w:rsidRPr="00137BCA">
        <w:rPr>
          <w:b/>
          <w:bCs/>
        </w:rPr>
        <w:t>Cecilia Ritacco</w:t>
      </w:r>
      <w:r w:rsidRPr="00137BCA">
        <w:t xml:space="preserve">, Georgetown University </w:t>
      </w:r>
    </w:p>
    <w:p w14:paraId="06423836" w14:textId="77777777" w:rsidR="003E33C0" w:rsidRPr="00F82D01" w:rsidRDefault="003E33C0" w:rsidP="003A6331">
      <w:pPr>
        <w:pStyle w:val="NoSpacing"/>
        <w:rPr>
          <w:sz w:val="22"/>
          <w:szCs w:val="22"/>
        </w:rPr>
      </w:pPr>
    </w:p>
    <w:p w14:paraId="74075FCD" w14:textId="40E58952" w:rsidR="00AD77EB" w:rsidRPr="00A4506D" w:rsidRDefault="00AD77EB" w:rsidP="007E46B0">
      <w:pPr>
        <w:pStyle w:val="NoSpacing"/>
        <w:rPr>
          <w:b/>
          <w:bCs/>
          <w:color w:val="0070C0"/>
          <w:sz w:val="28"/>
          <w:szCs w:val="28"/>
        </w:rPr>
      </w:pPr>
      <w:r w:rsidRPr="00A4506D">
        <w:rPr>
          <w:b/>
          <w:bCs/>
          <w:color w:val="0070C0"/>
          <w:sz w:val="28"/>
          <w:szCs w:val="28"/>
        </w:rPr>
        <w:t>10:</w:t>
      </w:r>
      <w:r w:rsidR="00A42382" w:rsidRPr="00A4506D">
        <w:rPr>
          <w:b/>
          <w:bCs/>
          <w:color w:val="0070C0"/>
          <w:sz w:val="28"/>
          <w:szCs w:val="28"/>
        </w:rPr>
        <w:t>15</w:t>
      </w:r>
      <w:r w:rsidR="007E46B0" w:rsidRPr="00A4506D">
        <w:rPr>
          <w:b/>
          <w:bCs/>
          <w:color w:val="0070C0"/>
          <w:sz w:val="28"/>
          <w:szCs w:val="28"/>
        </w:rPr>
        <w:t xml:space="preserve"> </w:t>
      </w:r>
      <w:r w:rsidR="00DA3761" w:rsidRPr="00A4506D">
        <w:rPr>
          <w:b/>
          <w:bCs/>
          <w:color w:val="0070C0"/>
          <w:sz w:val="28"/>
          <w:szCs w:val="28"/>
        </w:rPr>
        <w:t>a</w:t>
      </w:r>
      <w:r w:rsidR="007E46B0" w:rsidRPr="00A4506D">
        <w:rPr>
          <w:b/>
          <w:bCs/>
          <w:color w:val="0070C0"/>
          <w:sz w:val="28"/>
          <w:szCs w:val="28"/>
        </w:rPr>
        <w:t>.</w:t>
      </w:r>
      <w:r w:rsidR="00DA3761" w:rsidRPr="00A4506D">
        <w:rPr>
          <w:b/>
          <w:bCs/>
          <w:color w:val="0070C0"/>
          <w:sz w:val="28"/>
          <w:szCs w:val="28"/>
        </w:rPr>
        <w:t>m</w:t>
      </w:r>
      <w:r w:rsidR="007E46B0" w:rsidRPr="00A4506D">
        <w:rPr>
          <w:b/>
          <w:bCs/>
          <w:color w:val="0070C0"/>
          <w:sz w:val="28"/>
          <w:szCs w:val="28"/>
        </w:rPr>
        <w:t>.</w:t>
      </w:r>
      <w:r w:rsidR="00DA3761" w:rsidRPr="00A4506D">
        <w:rPr>
          <w:b/>
          <w:bCs/>
          <w:color w:val="0070C0"/>
          <w:sz w:val="28"/>
          <w:szCs w:val="28"/>
        </w:rPr>
        <w:t xml:space="preserve"> - </w:t>
      </w:r>
      <w:r w:rsidR="00862105" w:rsidRPr="00A4506D">
        <w:rPr>
          <w:b/>
          <w:bCs/>
          <w:color w:val="0070C0"/>
          <w:sz w:val="28"/>
          <w:szCs w:val="28"/>
        </w:rPr>
        <w:t>BREAK</w:t>
      </w:r>
      <w:r w:rsidRPr="00A4506D">
        <w:rPr>
          <w:b/>
          <w:bCs/>
          <w:color w:val="0070C0"/>
          <w:sz w:val="28"/>
          <w:szCs w:val="28"/>
        </w:rPr>
        <w:t xml:space="preserve">   </w:t>
      </w:r>
    </w:p>
    <w:p w14:paraId="61E39D6D" w14:textId="77777777" w:rsidR="00AD77EB" w:rsidRPr="00A4506D" w:rsidRDefault="00AD77EB" w:rsidP="007E46B0">
      <w:pPr>
        <w:pStyle w:val="NoSpacing"/>
        <w:rPr>
          <w:sz w:val="28"/>
          <w:szCs w:val="28"/>
        </w:rPr>
      </w:pPr>
    </w:p>
    <w:p w14:paraId="6E8AC951" w14:textId="55756143" w:rsidR="00EF29A9" w:rsidRPr="00A4506D" w:rsidRDefault="00862105" w:rsidP="007E46B0">
      <w:pPr>
        <w:pStyle w:val="NoSpacing"/>
        <w:rPr>
          <w:sz w:val="28"/>
          <w:szCs w:val="28"/>
        </w:rPr>
      </w:pPr>
      <w:r w:rsidRPr="00A4506D">
        <w:rPr>
          <w:b/>
          <w:bCs/>
          <w:color w:val="0070C0"/>
          <w:sz w:val="28"/>
          <w:szCs w:val="28"/>
        </w:rPr>
        <w:t>10:45</w:t>
      </w:r>
      <w:r w:rsidR="00C12377" w:rsidRPr="00A4506D">
        <w:rPr>
          <w:b/>
          <w:bCs/>
          <w:color w:val="0070C0"/>
          <w:sz w:val="28"/>
          <w:szCs w:val="28"/>
        </w:rPr>
        <w:t xml:space="preserve"> a.m.</w:t>
      </w:r>
      <w:r w:rsidRPr="00A4506D">
        <w:rPr>
          <w:b/>
          <w:bCs/>
          <w:color w:val="0070C0"/>
          <w:sz w:val="28"/>
          <w:szCs w:val="28"/>
        </w:rPr>
        <w:t xml:space="preserve"> – 12:15 p.m. - </w:t>
      </w:r>
      <w:r w:rsidR="00EF29A9" w:rsidRPr="00A4506D">
        <w:rPr>
          <w:b/>
          <w:bCs/>
          <w:color w:val="0070C0"/>
          <w:sz w:val="28"/>
          <w:szCs w:val="28"/>
        </w:rPr>
        <w:t>PARTY FACTIONS</w:t>
      </w:r>
    </w:p>
    <w:p w14:paraId="16AAC435" w14:textId="6B7769EC" w:rsidR="00ED1D49" w:rsidRPr="00DF0AB6" w:rsidRDefault="00DF0AB6" w:rsidP="007E46B0">
      <w:pPr>
        <w:pStyle w:val="NoSpacing"/>
      </w:pPr>
      <w:r w:rsidRPr="00DF0AB6">
        <w:t xml:space="preserve">Moderator: </w:t>
      </w:r>
      <w:r w:rsidR="00410DD8">
        <w:t>TBD</w:t>
      </w:r>
    </w:p>
    <w:p w14:paraId="4E4C9572" w14:textId="77777777" w:rsidR="00DF0AB6" w:rsidRPr="00DF0AB6" w:rsidRDefault="00DF0AB6" w:rsidP="007E46B0">
      <w:pPr>
        <w:pStyle w:val="NoSpacing"/>
      </w:pPr>
    </w:p>
    <w:p w14:paraId="6FE8D26C" w14:textId="77777777" w:rsidR="00C0406D" w:rsidRPr="00DF0AB6" w:rsidRDefault="00812C13" w:rsidP="007E46B0">
      <w:pPr>
        <w:pStyle w:val="NoSpacing"/>
      </w:pPr>
      <w:r w:rsidRPr="00DF0AB6">
        <w:t>Factions among Major Party Elites</w:t>
      </w:r>
    </w:p>
    <w:p w14:paraId="13615F5D" w14:textId="3D6B031D" w:rsidR="004F7C49" w:rsidRPr="00DF0AB6" w:rsidRDefault="00B62949" w:rsidP="00E14BE2">
      <w:pPr>
        <w:pStyle w:val="NoSpacing"/>
        <w:ind w:left="720"/>
      </w:pPr>
      <w:r w:rsidRPr="00DF0AB6">
        <w:rPr>
          <w:b/>
          <w:bCs/>
        </w:rPr>
        <w:t>Geo</w:t>
      </w:r>
      <w:r w:rsidR="00265EAB" w:rsidRPr="00DF0AB6">
        <w:rPr>
          <w:b/>
          <w:bCs/>
        </w:rPr>
        <w:t>ff Layman</w:t>
      </w:r>
      <w:r w:rsidR="00D64B93" w:rsidRPr="00DF0AB6">
        <w:t>, Notre Dame University</w:t>
      </w:r>
      <w:r w:rsidR="00566C96" w:rsidRPr="00DF0AB6">
        <w:t>,</w:t>
      </w:r>
      <w:r w:rsidR="00265EAB" w:rsidRPr="00DF0AB6">
        <w:t xml:space="preserve"> </w:t>
      </w:r>
      <w:r w:rsidR="00265EAB" w:rsidRPr="00DF0AB6">
        <w:rPr>
          <w:b/>
          <w:bCs/>
        </w:rPr>
        <w:t>John Green</w:t>
      </w:r>
      <w:r w:rsidR="00D64B93" w:rsidRPr="00DF0AB6">
        <w:t>, University of Akron</w:t>
      </w:r>
      <w:r w:rsidR="00BB3A0F" w:rsidRPr="00DF0AB6">
        <w:t xml:space="preserve">, and </w:t>
      </w:r>
      <w:r w:rsidR="00BB3A0F" w:rsidRPr="00DF0AB6">
        <w:rPr>
          <w:b/>
          <w:bCs/>
        </w:rPr>
        <w:t>Shay Hafner</w:t>
      </w:r>
      <w:r w:rsidR="00E14BE2" w:rsidRPr="00DF0AB6">
        <w:t>, University of Notre Dame</w:t>
      </w:r>
    </w:p>
    <w:p w14:paraId="65F2C6F1" w14:textId="77777777" w:rsidR="006E710C" w:rsidRPr="00DF0AB6" w:rsidRDefault="006E710C" w:rsidP="007E46B0">
      <w:pPr>
        <w:pStyle w:val="NoSpacing"/>
        <w:rPr>
          <w:rStyle w:val="normaltextrun"/>
          <w:rFonts w:eastAsiaTheme="majorEastAsia"/>
          <w:b/>
          <w:bCs/>
        </w:rPr>
      </w:pPr>
    </w:p>
    <w:p w14:paraId="7F5C77BB" w14:textId="77777777" w:rsidR="00851F06" w:rsidRPr="00DF0AB6" w:rsidRDefault="009F4CAA" w:rsidP="007E46B0">
      <w:pPr>
        <w:pStyle w:val="NoSpacing"/>
        <w:rPr>
          <w:rStyle w:val="normaltextrun"/>
          <w:rFonts w:eastAsiaTheme="majorEastAsia"/>
        </w:rPr>
      </w:pPr>
      <w:r w:rsidRPr="00DF0AB6">
        <w:rPr>
          <w:rStyle w:val="normaltextrun"/>
          <w:rFonts w:eastAsiaTheme="majorEastAsia"/>
        </w:rPr>
        <w:t>Feeble Gatekeepers: Factional Insurgency and the Toppling of the Grand Old Party</w:t>
      </w:r>
    </w:p>
    <w:p w14:paraId="79505342" w14:textId="629C2419" w:rsidR="009F4CAA" w:rsidRPr="00DF0AB6" w:rsidRDefault="009F4CAA" w:rsidP="003A47BF">
      <w:pPr>
        <w:pStyle w:val="NoSpacing"/>
        <w:ind w:left="720"/>
        <w:rPr>
          <w:rStyle w:val="eop"/>
          <w:rFonts w:cs="Segoe UI"/>
          <w:bCs/>
          <w:iCs/>
        </w:rPr>
      </w:pPr>
      <w:r w:rsidRPr="00DF0AB6">
        <w:rPr>
          <w:rStyle w:val="normaltextrun"/>
          <w:rFonts w:eastAsiaTheme="majorEastAsia"/>
          <w:b/>
          <w:bCs/>
          <w:iCs/>
        </w:rPr>
        <w:t>Zachary Albert</w:t>
      </w:r>
      <w:r w:rsidR="00784962" w:rsidRPr="00DF0AB6">
        <w:rPr>
          <w:rStyle w:val="normaltextrun"/>
          <w:rFonts w:eastAsiaTheme="majorEastAsia"/>
          <w:bCs/>
          <w:iCs/>
        </w:rPr>
        <w:t xml:space="preserve">, </w:t>
      </w:r>
      <w:r w:rsidRPr="00DF0AB6">
        <w:rPr>
          <w:rStyle w:val="normaltextrun"/>
          <w:rFonts w:eastAsiaTheme="majorEastAsia"/>
          <w:bCs/>
          <w:iCs/>
        </w:rPr>
        <w:t>Brandeis University</w:t>
      </w:r>
      <w:r w:rsidR="006062AF" w:rsidRPr="00DF0AB6">
        <w:rPr>
          <w:rStyle w:val="normaltextrun"/>
          <w:rFonts w:eastAsiaTheme="majorEastAsia"/>
          <w:bCs/>
          <w:iCs/>
        </w:rPr>
        <w:t>, and</w:t>
      </w:r>
      <w:r w:rsidRPr="00DF0AB6">
        <w:rPr>
          <w:rFonts w:cs="Segoe UI"/>
          <w:iCs/>
        </w:rPr>
        <w:t xml:space="preserve"> </w:t>
      </w:r>
      <w:r w:rsidRPr="00DF0AB6">
        <w:rPr>
          <w:rStyle w:val="normaltextrun"/>
          <w:rFonts w:eastAsiaTheme="majorEastAsia"/>
          <w:b/>
          <w:iCs/>
        </w:rPr>
        <w:t>Raymond J. La Raja</w:t>
      </w:r>
      <w:r w:rsidR="00784962" w:rsidRPr="00DF0AB6">
        <w:rPr>
          <w:rStyle w:val="normaltextrun"/>
          <w:rFonts w:eastAsiaTheme="majorEastAsia"/>
          <w:bCs/>
          <w:iCs/>
        </w:rPr>
        <w:t xml:space="preserve">, </w:t>
      </w:r>
      <w:r w:rsidR="003A47BF" w:rsidRPr="00DF0AB6">
        <w:rPr>
          <w:rStyle w:val="normaltextrun"/>
          <w:rFonts w:eastAsiaTheme="majorEastAsia"/>
          <w:bCs/>
          <w:iCs/>
        </w:rPr>
        <w:t>University of Massachusetts, Amherst</w:t>
      </w:r>
    </w:p>
    <w:p w14:paraId="0C051676" w14:textId="77777777" w:rsidR="00C83FDA" w:rsidRPr="00DF0AB6" w:rsidRDefault="00C83FDA" w:rsidP="007E46B0">
      <w:pPr>
        <w:pStyle w:val="NoSpacing"/>
      </w:pPr>
    </w:p>
    <w:p w14:paraId="48D2949F" w14:textId="7E614C1D" w:rsidR="00566C96" w:rsidRPr="00DF0AB6" w:rsidRDefault="00335B07" w:rsidP="007E46B0">
      <w:pPr>
        <w:pStyle w:val="NoSpacing"/>
        <w:rPr>
          <w:rStyle w:val="normaltextrun"/>
          <w:rFonts w:eastAsiaTheme="majorEastAsia" w:cs="Segoe UI"/>
        </w:rPr>
      </w:pPr>
      <w:r w:rsidRPr="00DF0AB6">
        <w:rPr>
          <w:rStyle w:val="normaltextrun"/>
          <w:rFonts w:eastAsiaTheme="majorEastAsia" w:cs="Segoe UI"/>
        </w:rPr>
        <w:t xml:space="preserve">Insurgent and </w:t>
      </w:r>
      <w:r w:rsidR="00C4590A" w:rsidRPr="00DF0AB6">
        <w:rPr>
          <w:rStyle w:val="normaltextrun"/>
          <w:rFonts w:eastAsiaTheme="majorEastAsia" w:cs="Segoe UI"/>
        </w:rPr>
        <w:t>Consociational</w:t>
      </w:r>
      <w:r w:rsidR="009D0DBA">
        <w:rPr>
          <w:rStyle w:val="normaltextrun"/>
          <w:rFonts w:eastAsiaTheme="majorEastAsia" w:cs="Segoe UI"/>
        </w:rPr>
        <w:t xml:space="preserve"> </w:t>
      </w:r>
      <w:r w:rsidRPr="00DF0AB6">
        <w:rPr>
          <w:rStyle w:val="normaltextrun"/>
          <w:rFonts w:eastAsiaTheme="majorEastAsia" w:cs="Segoe UI"/>
        </w:rPr>
        <w:t>Factions and the Prospects for the Democratic Party</w:t>
      </w:r>
    </w:p>
    <w:p w14:paraId="4292B8CB" w14:textId="379D298C" w:rsidR="00335B07" w:rsidRPr="0089116C" w:rsidRDefault="00335B07" w:rsidP="00566C96">
      <w:pPr>
        <w:pStyle w:val="NoSpacing"/>
        <w:ind w:left="720"/>
        <w:rPr>
          <w:rFonts w:cs="Segoe UI"/>
          <w:bCs/>
          <w:iCs/>
        </w:rPr>
      </w:pPr>
      <w:r w:rsidRPr="00DF0AB6">
        <w:rPr>
          <w:rStyle w:val="normaltextrun"/>
          <w:rFonts w:eastAsiaTheme="majorEastAsia" w:cs="Segoe UI"/>
          <w:b/>
          <w:iCs/>
        </w:rPr>
        <w:lastRenderedPageBreak/>
        <w:t>Ronald B. Rapoport</w:t>
      </w:r>
      <w:r w:rsidR="0002148B">
        <w:rPr>
          <w:rStyle w:val="normaltextrun"/>
          <w:rFonts w:eastAsiaTheme="majorEastAsia" w:cs="Segoe UI"/>
          <w:bCs/>
          <w:iCs/>
        </w:rPr>
        <w:t xml:space="preserve">, </w:t>
      </w:r>
      <w:r w:rsidR="00C86A1F" w:rsidRPr="00DF0AB6">
        <w:rPr>
          <w:rStyle w:val="normaltextrun"/>
          <w:rFonts w:eastAsiaTheme="majorEastAsia" w:cs="Segoe UI"/>
          <w:bCs/>
          <w:iCs/>
        </w:rPr>
        <w:t xml:space="preserve">College of </w:t>
      </w:r>
      <w:r w:rsidRPr="00DF0AB6">
        <w:rPr>
          <w:rStyle w:val="normaltextrun"/>
          <w:rFonts w:eastAsiaTheme="majorEastAsia" w:cs="Segoe UI"/>
          <w:bCs/>
          <w:iCs/>
        </w:rPr>
        <w:t xml:space="preserve">William and </w:t>
      </w:r>
      <w:r w:rsidRPr="0089116C">
        <w:rPr>
          <w:rStyle w:val="normaltextrun"/>
          <w:rFonts w:eastAsiaTheme="majorEastAsia" w:cs="Segoe UI"/>
          <w:bCs/>
          <w:iCs/>
        </w:rPr>
        <w:t>Mary</w:t>
      </w:r>
      <w:r w:rsidR="00D758FF" w:rsidRPr="0089116C">
        <w:rPr>
          <w:rStyle w:val="eop"/>
          <w:rFonts w:eastAsiaTheme="majorEastAsia" w:cs="Segoe UI"/>
          <w:bCs/>
          <w:iCs/>
        </w:rPr>
        <w:t xml:space="preserve">, and </w:t>
      </w:r>
      <w:r w:rsidR="00D758FF" w:rsidRPr="0089116C">
        <w:rPr>
          <w:rStyle w:val="eop"/>
          <w:rFonts w:eastAsiaTheme="majorEastAsia" w:cs="Segoe UI"/>
          <w:b/>
          <w:iCs/>
        </w:rPr>
        <w:t>Andrew</w:t>
      </w:r>
      <w:r w:rsidR="0089116C" w:rsidRPr="0089116C">
        <w:rPr>
          <w:rStyle w:val="eop"/>
          <w:rFonts w:eastAsiaTheme="majorEastAsia" w:cs="Segoe UI"/>
          <w:b/>
          <w:iCs/>
        </w:rPr>
        <w:t xml:space="preserve"> Engelhardt</w:t>
      </w:r>
      <w:r w:rsidR="0089116C">
        <w:rPr>
          <w:rStyle w:val="eop"/>
          <w:rFonts w:eastAsiaTheme="majorEastAsia" w:cs="Segoe UI"/>
          <w:bCs/>
          <w:iCs/>
        </w:rPr>
        <w:t>, SUNY-Stony Brook</w:t>
      </w:r>
    </w:p>
    <w:p w14:paraId="11C82D06" w14:textId="77777777" w:rsidR="00335B07" w:rsidRPr="0089116C" w:rsidRDefault="00335B07" w:rsidP="007E46B0">
      <w:pPr>
        <w:pStyle w:val="NoSpacing"/>
        <w:rPr>
          <w:bCs/>
        </w:rPr>
      </w:pPr>
    </w:p>
    <w:p w14:paraId="212BA96F" w14:textId="77777777" w:rsidR="001B4C14" w:rsidRPr="00DF0AB6" w:rsidRDefault="0054605D" w:rsidP="007E46B0">
      <w:pPr>
        <w:pStyle w:val="NoSpacing"/>
      </w:pPr>
      <w:r w:rsidRPr="00DF0AB6">
        <w:t>Factions and Parties in a Polarized Era</w:t>
      </w:r>
    </w:p>
    <w:p w14:paraId="7DA3297A" w14:textId="5B81E499" w:rsidR="001902D1" w:rsidRPr="00DF0AB6" w:rsidRDefault="0054605D" w:rsidP="00565378">
      <w:pPr>
        <w:pStyle w:val="NoSpacing"/>
        <w:ind w:firstLine="720"/>
        <w:rPr>
          <w:iCs/>
        </w:rPr>
      </w:pPr>
      <w:r w:rsidRPr="00DF0AB6">
        <w:rPr>
          <w:b/>
          <w:bCs/>
          <w:iCs/>
        </w:rPr>
        <w:t>Michael Ensley</w:t>
      </w:r>
      <w:r w:rsidR="006062AF" w:rsidRPr="00DF0AB6">
        <w:rPr>
          <w:iCs/>
        </w:rPr>
        <w:t xml:space="preserve"> </w:t>
      </w:r>
      <w:r w:rsidR="00C86A1F" w:rsidRPr="00DF0AB6">
        <w:rPr>
          <w:iCs/>
        </w:rPr>
        <w:t>and</w:t>
      </w:r>
      <w:r w:rsidRPr="00DF0AB6">
        <w:rPr>
          <w:iCs/>
        </w:rPr>
        <w:t xml:space="preserve"> </w:t>
      </w:r>
      <w:r w:rsidRPr="00DF0AB6">
        <w:rPr>
          <w:b/>
          <w:bCs/>
          <w:iCs/>
        </w:rPr>
        <w:t>Zach Morris</w:t>
      </w:r>
      <w:r w:rsidR="00541CFD" w:rsidRPr="00DF0AB6">
        <w:rPr>
          <w:iCs/>
        </w:rPr>
        <w:t>,</w:t>
      </w:r>
      <w:r w:rsidRPr="00DF0AB6">
        <w:rPr>
          <w:iCs/>
        </w:rPr>
        <w:t xml:space="preserve"> Kent State University</w:t>
      </w:r>
    </w:p>
    <w:p w14:paraId="29033C7A" w14:textId="77777777" w:rsidR="003A397F" w:rsidRPr="00F82D01" w:rsidRDefault="003A397F" w:rsidP="00A12415">
      <w:pPr>
        <w:spacing w:after="0" w:line="240" w:lineRule="auto"/>
        <w:rPr>
          <w:b/>
          <w:sz w:val="22"/>
          <w:szCs w:val="22"/>
        </w:rPr>
      </w:pPr>
    </w:p>
    <w:p w14:paraId="4B947B7A" w14:textId="4D2A7E81" w:rsidR="00076247" w:rsidRPr="00A4506D" w:rsidRDefault="00076247" w:rsidP="00A12415">
      <w:pPr>
        <w:spacing w:after="0" w:line="240" w:lineRule="auto"/>
        <w:rPr>
          <w:b/>
          <w:bCs/>
          <w:color w:val="0070C0"/>
          <w:sz w:val="28"/>
          <w:szCs w:val="28"/>
        </w:rPr>
      </w:pPr>
      <w:r w:rsidRPr="00A4506D">
        <w:rPr>
          <w:b/>
          <w:bCs/>
          <w:color w:val="0070C0"/>
          <w:sz w:val="28"/>
          <w:szCs w:val="28"/>
        </w:rPr>
        <w:t>12:</w:t>
      </w:r>
      <w:r w:rsidR="001902D1" w:rsidRPr="00A4506D">
        <w:rPr>
          <w:b/>
          <w:bCs/>
          <w:color w:val="0070C0"/>
          <w:sz w:val="28"/>
          <w:szCs w:val="28"/>
        </w:rPr>
        <w:t>15</w:t>
      </w:r>
      <w:r w:rsidRPr="00A4506D">
        <w:rPr>
          <w:b/>
          <w:bCs/>
          <w:color w:val="0070C0"/>
          <w:sz w:val="28"/>
          <w:szCs w:val="28"/>
        </w:rPr>
        <w:t xml:space="preserve"> – </w:t>
      </w:r>
      <w:r w:rsidR="000A7068" w:rsidRPr="00A4506D">
        <w:rPr>
          <w:b/>
          <w:bCs/>
          <w:color w:val="0070C0"/>
          <w:sz w:val="28"/>
          <w:szCs w:val="28"/>
        </w:rPr>
        <w:t>1</w:t>
      </w:r>
      <w:r w:rsidRPr="00A4506D">
        <w:rPr>
          <w:b/>
          <w:bCs/>
          <w:color w:val="0070C0"/>
          <w:sz w:val="28"/>
          <w:szCs w:val="28"/>
        </w:rPr>
        <w:t>:</w:t>
      </w:r>
      <w:r w:rsidR="001902D1" w:rsidRPr="00A4506D">
        <w:rPr>
          <w:b/>
          <w:bCs/>
          <w:color w:val="0070C0"/>
          <w:sz w:val="28"/>
          <w:szCs w:val="28"/>
        </w:rPr>
        <w:t>15</w:t>
      </w:r>
      <w:r w:rsidRPr="00A4506D">
        <w:rPr>
          <w:b/>
          <w:bCs/>
          <w:color w:val="0070C0"/>
          <w:sz w:val="28"/>
          <w:szCs w:val="28"/>
        </w:rPr>
        <w:t xml:space="preserve"> p</w:t>
      </w:r>
      <w:r w:rsidR="000F0CE3" w:rsidRPr="00A4506D">
        <w:rPr>
          <w:b/>
          <w:bCs/>
          <w:color w:val="0070C0"/>
          <w:sz w:val="28"/>
          <w:szCs w:val="28"/>
        </w:rPr>
        <w:t>.</w:t>
      </w:r>
      <w:r w:rsidRPr="00A4506D">
        <w:rPr>
          <w:b/>
          <w:bCs/>
          <w:color w:val="0070C0"/>
          <w:sz w:val="28"/>
          <w:szCs w:val="28"/>
        </w:rPr>
        <w:t>m</w:t>
      </w:r>
      <w:r w:rsidR="000F0CE3" w:rsidRPr="00A4506D">
        <w:rPr>
          <w:b/>
          <w:bCs/>
          <w:color w:val="0070C0"/>
          <w:sz w:val="28"/>
          <w:szCs w:val="28"/>
        </w:rPr>
        <w:t>.</w:t>
      </w:r>
      <w:r w:rsidRPr="00A4506D">
        <w:rPr>
          <w:b/>
          <w:bCs/>
          <w:color w:val="0070C0"/>
          <w:sz w:val="28"/>
          <w:szCs w:val="28"/>
        </w:rPr>
        <w:t xml:space="preserve"> – Lunch </w:t>
      </w:r>
    </w:p>
    <w:p w14:paraId="4643FE72" w14:textId="77777777" w:rsidR="001902D1" w:rsidRPr="00F82D01" w:rsidRDefault="001902D1" w:rsidP="00A12415">
      <w:pPr>
        <w:spacing w:after="0" w:line="240" w:lineRule="auto"/>
        <w:rPr>
          <w:b/>
          <w:bCs/>
          <w:color w:val="FF0000"/>
          <w:sz w:val="22"/>
          <w:szCs w:val="22"/>
        </w:rPr>
      </w:pPr>
    </w:p>
    <w:p w14:paraId="5081EAA2" w14:textId="4AD6C894" w:rsidR="002760A4" w:rsidRPr="00A4506D" w:rsidRDefault="00965492" w:rsidP="00965492">
      <w:pPr>
        <w:pStyle w:val="NoSpacing"/>
        <w:rPr>
          <w:b/>
          <w:bCs/>
          <w:color w:val="0070C0"/>
          <w:sz w:val="28"/>
          <w:szCs w:val="28"/>
        </w:rPr>
      </w:pPr>
      <w:r w:rsidRPr="00A4506D">
        <w:rPr>
          <w:b/>
          <w:bCs/>
          <w:color w:val="0070C0"/>
          <w:sz w:val="28"/>
          <w:szCs w:val="28"/>
        </w:rPr>
        <w:t xml:space="preserve">1:15 – 3:30 p.m. – </w:t>
      </w:r>
      <w:r w:rsidR="002760A4" w:rsidRPr="00A4506D">
        <w:rPr>
          <w:b/>
          <w:bCs/>
          <w:color w:val="0070C0"/>
          <w:sz w:val="28"/>
          <w:szCs w:val="28"/>
        </w:rPr>
        <w:t xml:space="preserve">STATE </w:t>
      </w:r>
      <w:r w:rsidR="00A959F8" w:rsidRPr="00A4506D">
        <w:rPr>
          <w:b/>
          <w:bCs/>
          <w:color w:val="0070C0"/>
          <w:sz w:val="28"/>
          <w:szCs w:val="28"/>
        </w:rPr>
        <w:t xml:space="preserve">AND LOCAL </w:t>
      </w:r>
      <w:r w:rsidR="002760A4" w:rsidRPr="00A4506D">
        <w:rPr>
          <w:b/>
          <w:bCs/>
          <w:color w:val="0070C0"/>
          <w:sz w:val="28"/>
          <w:szCs w:val="28"/>
        </w:rPr>
        <w:t xml:space="preserve">PARTY POLITICS </w:t>
      </w:r>
    </w:p>
    <w:p w14:paraId="4DD1E8D7" w14:textId="2E3CD192" w:rsidR="00135857" w:rsidRPr="00DF0AB6" w:rsidRDefault="00DF0AB6" w:rsidP="00965492">
      <w:pPr>
        <w:pStyle w:val="NoSpacing"/>
        <w:rPr>
          <w:rFonts w:cs="Aptos"/>
          <w:kern w:val="0"/>
        </w:rPr>
      </w:pPr>
      <w:r w:rsidRPr="00DF0AB6">
        <w:rPr>
          <w:rFonts w:cs="Aptos"/>
          <w:kern w:val="0"/>
        </w:rPr>
        <w:t>Moderator:</w:t>
      </w:r>
      <w:r w:rsidR="00410DD8">
        <w:rPr>
          <w:rFonts w:cs="Aptos"/>
          <w:kern w:val="0"/>
        </w:rPr>
        <w:t xml:space="preserve"> TBD</w:t>
      </w:r>
    </w:p>
    <w:p w14:paraId="2F0D840C" w14:textId="77777777" w:rsidR="00DF0AB6" w:rsidRPr="00DF0AB6" w:rsidRDefault="00DF0AB6" w:rsidP="00965492">
      <w:pPr>
        <w:pStyle w:val="NoSpacing"/>
        <w:rPr>
          <w:rFonts w:cs="Aptos"/>
          <w:kern w:val="0"/>
        </w:rPr>
      </w:pPr>
    </w:p>
    <w:p w14:paraId="15D7F8D4" w14:textId="20C0FFE7" w:rsidR="00965492" w:rsidRPr="00DF0AB6" w:rsidRDefault="002760A4" w:rsidP="00965492">
      <w:pPr>
        <w:pStyle w:val="NoSpacing"/>
      </w:pPr>
      <w:r w:rsidRPr="00DF0AB6">
        <w:t>Coalition Change or Pocketbook Election? Evidence from Nevada in 2024</w:t>
      </w:r>
    </w:p>
    <w:p w14:paraId="2313343A" w14:textId="6B007526" w:rsidR="002760A4" w:rsidRPr="00DF0AB6" w:rsidRDefault="002760A4" w:rsidP="00965492">
      <w:pPr>
        <w:pStyle w:val="NoSpacing"/>
        <w:ind w:firstLine="720"/>
      </w:pPr>
      <w:r w:rsidRPr="00DF0AB6">
        <w:rPr>
          <w:b/>
          <w:bCs/>
        </w:rPr>
        <w:t>Kenneth M. Miller</w:t>
      </w:r>
      <w:r w:rsidR="007D6C49" w:rsidRPr="00DF0AB6">
        <w:t>,</w:t>
      </w:r>
      <w:r w:rsidRPr="00DF0AB6">
        <w:t xml:space="preserve"> University of Nevada, Las Vegas</w:t>
      </w:r>
    </w:p>
    <w:p w14:paraId="32C753B6" w14:textId="77777777" w:rsidR="002760A4" w:rsidRPr="00DF0AB6" w:rsidRDefault="002760A4" w:rsidP="00965492">
      <w:pPr>
        <w:pStyle w:val="NoSpacing"/>
      </w:pPr>
    </w:p>
    <w:p w14:paraId="0B344CCB" w14:textId="77777777" w:rsidR="00965492" w:rsidRPr="00DF0AB6" w:rsidRDefault="002760A4" w:rsidP="00965492">
      <w:pPr>
        <w:pStyle w:val="NoSpacing"/>
        <w:rPr>
          <w:rStyle w:val="eop"/>
          <w:rFonts w:eastAsiaTheme="majorEastAsia" w:cs="Calibri"/>
        </w:rPr>
      </w:pPr>
      <w:r w:rsidRPr="00DF0AB6">
        <w:rPr>
          <w:rStyle w:val="normaltextrun"/>
          <w:rFonts w:eastAsiaTheme="majorEastAsia" w:cs="Calibri"/>
        </w:rPr>
        <w:t>What Happened to the “Blue Wall”?</w:t>
      </w:r>
      <w:r w:rsidRPr="00DF0AB6">
        <w:rPr>
          <w:rStyle w:val="eop"/>
          <w:rFonts w:eastAsiaTheme="majorEastAsia" w:cs="Calibri"/>
        </w:rPr>
        <w:t> </w:t>
      </w:r>
      <w:r w:rsidRPr="00DF0AB6">
        <w:rPr>
          <w:rStyle w:val="normaltextrun"/>
          <w:rFonts w:eastAsiaTheme="majorEastAsia" w:cs="Calibri"/>
        </w:rPr>
        <w:t>The Partisan Makeup of Michigan, Pennsylvania, and Wisconsin, 1992-2024</w:t>
      </w:r>
      <w:r w:rsidRPr="00DF0AB6">
        <w:rPr>
          <w:rStyle w:val="eop"/>
          <w:rFonts w:eastAsiaTheme="majorEastAsia" w:cs="Calibri"/>
        </w:rPr>
        <w:t> </w:t>
      </w:r>
    </w:p>
    <w:p w14:paraId="23E34144" w14:textId="4A97AD87" w:rsidR="002760A4" w:rsidRPr="00DF0AB6" w:rsidRDefault="002760A4" w:rsidP="00965492">
      <w:pPr>
        <w:pStyle w:val="NoSpacing"/>
        <w:ind w:left="720"/>
        <w:rPr>
          <w:rStyle w:val="eop"/>
          <w:rFonts w:eastAsiaTheme="majorEastAsia" w:cs="Calibri"/>
        </w:rPr>
      </w:pPr>
      <w:r w:rsidRPr="00DF0AB6">
        <w:rPr>
          <w:rStyle w:val="normaltextrun"/>
          <w:rFonts w:eastAsiaTheme="majorEastAsia" w:cs="Calibri"/>
          <w:b/>
          <w:bCs/>
        </w:rPr>
        <w:t>David A. Dulio</w:t>
      </w:r>
      <w:r w:rsidRPr="00DF0AB6">
        <w:rPr>
          <w:rStyle w:val="normaltextrun"/>
          <w:rFonts w:eastAsiaTheme="majorEastAsia" w:cs="Calibri"/>
        </w:rPr>
        <w:t>, Oakland University,</w:t>
      </w:r>
      <w:r w:rsidRPr="00DF0AB6">
        <w:rPr>
          <w:rStyle w:val="eop"/>
          <w:rFonts w:eastAsiaTheme="majorEastAsia" w:cs="Calibri"/>
        </w:rPr>
        <w:t xml:space="preserve"> </w:t>
      </w:r>
      <w:r w:rsidR="00FC253E" w:rsidRPr="00DF0AB6">
        <w:rPr>
          <w:rStyle w:val="eop"/>
          <w:rFonts w:eastAsiaTheme="majorEastAsia" w:cs="Calibri"/>
        </w:rPr>
        <w:t xml:space="preserve">and </w:t>
      </w:r>
      <w:r w:rsidRPr="00DF0AB6">
        <w:rPr>
          <w:rStyle w:val="normaltextrun"/>
          <w:rFonts w:eastAsiaTheme="majorEastAsia" w:cs="Calibri"/>
          <w:b/>
          <w:bCs/>
        </w:rPr>
        <w:t>Stephen K. Medvic</w:t>
      </w:r>
      <w:r w:rsidRPr="00DF0AB6">
        <w:rPr>
          <w:rStyle w:val="normaltextrun"/>
          <w:rFonts w:eastAsiaTheme="majorEastAsia" w:cs="Calibri"/>
        </w:rPr>
        <w:t>, Franklin &amp; Marshall College</w:t>
      </w:r>
      <w:r w:rsidRPr="00DF0AB6">
        <w:rPr>
          <w:rStyle w:val="eop"/>
          <w:rFonts w:eastAsiaTheme="majorEastAsia" w:cs="Calibri"/>
        </w:rPr>
        <w:t> </w:t>
      </w:r>
    </w:p>
    <w:p w14:paraId="604B8081" w14:textId="77777777" w:rsidR="002760A4" w:rsidRPr="00DF0AB6" w:rsidRDefault="002760A4" w:rsidP="00965492">
      <w:pPr>
        <w:pStyle w:val="NoSpacing"/>
      </w:pPr>
    </w:p>
    <w:p w14:paraId="146839D8" w14:textId="77777777" w:rsidR="00B74937" w:rsidRPr="00DF0AB6" w:rsidRDefault="005D325C" w:rsidP="00B74937">
      <w:pPr>
        <w:pStyle w:val="NoSpacing"/>
        <w:rPr>
          <w:rStyle w:val="normaltextrun"/>
          <w:rFonts w:eastAsiaTheme="majorEastAsia"/>
        </w:rPr>
      </w:pPr>
      <w:r w:rsidRPr="00DF0AB6">
        <w:rPr>
          <w:rStyle w:val="normaltextrun"/>
          <w:rFonts w:eastAsiaTheme="majorEastAsia"/>
        </w:rPr>
        <w:t xml:space="preserve">Did the Democratic Party Abandon Rural America? Evidence from a Survey of Local Party Officials </w:t>
      </w:r>
    </w:p>
    <w:p w14:paraId="316DDD40" w14:textId="6AA089AE" w:rsidR="005D325C" w:rsidRPr="00DF0AB6" w:rsidRDefault="005D325C" w:rsidP="00B74937">
      <w:pPr>
        <w:pStyle w:val="NoSpacing"/>
        <w:ind w:firstLine="720"/>
        <w:rPr>
          <w:rStyle w:val="eop"/>
          <w:rFonts w:eastAsiaTheme="majorEastAsia"/>
        </w:rPr>
      </w:pPr>
      <w:r w:rsidRPr="00DF0AB6">
        <w:rPr>
          <w:rStyle w:val="normaltextrun"/>
          <w:rFonts w:eastAsiaTheme="majorEastAsia"/>
          <w:b/>
          <w:bCs/>
        </w:rPr>
        <w:t>Dan</w:t>
      </w:r>
      <w:r w:rsidR="00A161B1" w:rsidRPr="00DF0AB6">
        <w:rPr>
          <w:rStyle w:val="normaltextrun"/>
          <w:rFonts w:eastAsiaTheme="majorEastAsia"/>
          <w:b/>
          <w:bCs/>
        </w:rPr>
        <w:t>iel M.</w:t>
      </w:r>
      <w:r w:rsidRPr="00DF0AB6">
        <w:rPr>
          <w:rStyle w:val="normaltextrun"/>
          <w:rFonts w:eastAsiaTheme="majorEastAsia"/>
          <w:b/>
          <w:bCs/>
        </w:rPr>
        <w:t xml:space="preserve"> Shea</w:t>
      </w:r>
      <w:r w:rsidR="00621EF4">
        <w:rPr>
          <w:rStyle w:val="normaltextrun"/>
          <w:rFonts w:eastAsiaTheme="majorEastAsia"/>
        </w:rPr>
        <w:t xml:space="preserve">, </w:t>
      </w:r>
      <w:r w:rsidR="00E27D09">
        <w:rPr>
          <w:rStyle w:val="normaltextrun"/>
          <w:rFonts w:eastAsiaTheme="majorEastAsia"/>
        </w:rPr>
        <w:t>Colby College</w:t>
      </w:r>
    </w:p>
    <w:p w14:paraId="5ECDAA47" w14:textId="77777777" w:rsidR="005D325C" w:rsidRPr="00DF0AB6" w:rsidRDefault="005D325C" w:rsidP="00965492">
      <w:pPr>
        <w:pStyle w:val="NoSpacing"/>
        <w:rPr>
          <w:rStyle w:val="eop"/>
          <w:rFonts w:eastAsiaTheme="majorEastAsia" w:cs="Calibri Light"/>
        </w:rPr>
      </w:pPr>
    </w:p>
    <w:p w14:paraId="33D4A275" w14:textId="77777777" w:rsidR="00B74937" w:rsidRPr="00DF0AB6" w:rsidRDefault="005D325C" w:rsidP="00965492">
      <w:pPr>
        <w:pStyle w:val="NoSpacing"/>
        <w:rPr>
          <w:rStyle w:val="normaltextrun"/>
          <w:rFonts w:eastAsiaTheme="majorEastAsia"/>
        </w:rPr>
      </w:pPr>
      <w:r w:rsidRPr="00DF0AB6">
        <w:rPr>
          <w:rStyle w:val="normaltextrun"/>
          <w:rFonts w:eastAsiaTheme="majorEastAsia"/>
        </w:rPr>
        <w:t>Shifting Allegiances: Trump and Muslim Voters in the 2024 Election</w:t>
      </w:r>
    </w:p>
    <w:p w14:paraId="130A5151" w14:textId="695D1AA9" w:rsidR="005D325C" w:rsidRPr="00DF0AB6" w:rsidRDefault="005D325C" w:rsidP="00B74937">
      <w:pPr>
        <w:pStyle w:val="NoSpacing"/>
        <w:ind w:firstLine="720"/>
        <w:rPr>
          <w:rFonts w:cs="Segoe UI"/>
        </w:rPr>
      </w:pPr>
      <w:r w:rsidRPr="00DF0AB6">
        <w:rPr>
          <w:rStyle w:val="normaltextrun"/>
          <w:rFonts w:eastAsiaTheme="majorEastAsia"/>
          <w:b/>
          <w:bCs/>
        </w:rPr>
        <w:t>Daniel Hummel</w:t>
      </w:r>
      <w:r w:rsidRPr="00DF0AB6">
        <w:rPr>
          <w:rStyle w:val="normaltextrun"/>
          <w:rFonts w:eastAsiaTheme="majorEastAsia"/>
        </w:rPr>
        <w:t>, University of Louisiana at Monroe</w:t>
      </w:r>
      <w:r w:rsidRPr="00DF0AB6">
        <w:rPr>
          <w:rStyle w:val="eop"/>
          <w:rFonts w:eastAsiaTheme="majorEastAsia"/>
        </w:rPr>
        <w:t> </w:t>
      </w:r>
    </w:p>
    <w:p w14:paraId="58F634D0" w14:textId="77777777" w:rsidR="005D325C" w:rsidRPr="00DF0AB6" w:rsidRDefault="005D325C" w:rsidP="00965492">
      <w:pPr>
        <w:pStyle w:val="NoSpacing"/>
      </w:pPr>
    </w:p>
    <w:p w14:paraId="3F7F9F8D" w14:textId="77777777" w:rsidR="00B74937" w:rsidRPr="00DF0AB6" w:rsidRDefault="002760A4" w:rsidP="00965492">
      <w:pPr>
        <w:pStyle w:val="NoSpacing"/>
      </w:pPr>
      <w:r w:rsidRPr="00DF0AB6">
        <w:t>The Organizational Structure of State Parties</w:t>
      </w:r>
    </w:p>
    <w:p w14:paraId="4B8DB48C" w14:textId="1822E205" w:rsidR="002760A4" w:rsidRPr="00DF0AB6" w:rsidRDefault="002760A4" w:rsidP="00B74937">
      <w:pPr>
        <w:pStyle w:val="NoSpacing"/>
        <w:ind w:firstLine="720"/>
        <w:rPr>
          <w:b/>
          <w:bCs/>
        </w:rPr>
      </w:pPr>
      <w:r w:rsidRPr="00DF0AB6">
        <w:rPr>
          <w:b/>
          <w:bCs/>
        </w:rPr>
        <w:t>Doug Roscoe</w:t>
      </w:r>
      <w:r w:rsidR="00E14F90" w:rsidRPr="00DF0AB6">
        <w:t>, University of Massachusetts Dartmouth</w:t>
      </w:r>
    </w:p>
    <w:p w14:paraId="165436FA" w14:textId="77777777" w:rsidR="002760A4" w:rsidRPr="00DF0AB6" w:rsidRDefault="002760A4" w:rsidP="00965492">
      <w:pPr>
        <w:pStyle w:val="NoSpacing"/>
      </w:pPr>
    </w:p>
    <w:p w14:paraId="2C60BB2D" w14:textId="77777777" w:rsidR="00B74937" w:rsidRPr="00DF0AB6" w:rsidRDefault="002760A4" w:rsidP="00965492">
      <w:pPr>
        <w:pStyle w:val="NoSpacing"/>
        <w:rPr>
          <w:rStyle w:val="normaltextrun"/>
          <w:rFonts w:eastAsiaTheme="majorEastAsia"/>
          <w:color w:val="000000"/>
          <w:shd w:val="clear" w:color="auto" w:fill="FFFFFF"/>
        </w:rPr>
      </w:pPr>
      <w:r w:rsidRPr="00DF0AB6">
        <w:rPr>
          <w:rStyle w:val="normaltextrun"/>
          <w:rFonts w:eastAsiaTheme="majorEastAsia"/>
          <w:color w:val="000000"/>
          <w:shd w:val="clear" w:color="auto" w:fill="FFFFFF"/>
        </w:rPr>
        <w:t>State Democratic and Republican Political Party Chairs, 2015-2024</w:t>
      </w:r>
    </w:p>
    <w:p w14:paraId="6B0795A9" w14:textId="3558D7EF" w:rsidR="003563B2" w:rsidRPr="00DF0AB6" w:rsidRDefault="002760A4" w:rsidP="001319E4">
      <w:pPr>
        <w:pStyle w:val="NoSpacing"/>
        <w:ind w:firstLine="720"/>
        <w:rPr>
          <w:rStyle w:val="eop"/>
          <w:rFonts w:eastAsiaTheme="majorEastAsia" w:cs="Calibri Light"/>
        </w:rPr>
      </w:pPr>
      <w:r w:rsidRPr="00DF0AB6">
        <w:rPr>
          <w:rStyle w:val="normaltextrun"/>
          <w:rFonts w:eastAsiaTheme="majorEastAsia" w:cs="Calibri Light"/>
          <w:b/>
          <w:bCs/>
        </w:rPr>
        <w:t>Matthew J. Geras</w:t>
      </w:r>
      <w:r w:rsidRPr="00DF0AB6">
        <w:rPr>
          <w:rStyle w:val="normaltextrun"/>
          <w:rFonts w:eastAsiaTheme="majorEastAsia" w:cs="Calibri Light"/>
        </w:rPr>
        <w:t>, University of Illinois Springfield</w:t>
      </w:r>
      <w:r w:rsidRPr="00DF0AB6">
        <w:rPr>
          <w:rStyle w:val="eop"/>
          <w:rFonts w:eastAsiaTheme="majorEastAsia" w:cs="Calibri Light"/>
        </w:rPr>
        <w:t> </w:t>
      </w:r>
    </w:p>
    <w:p w14:paraId="15DEAF61" w14:textId="77777777" w:rsidR="005B78F5" w:rsidRPr="00DF0AB6" w:rsidRDefault="005B78F5" w:rsidP="00965492">
      <w:pPr>
        <w:pStyle w:val="NoSpacing"/>
        <w:rPr>
          <w:color w:val="FF0000"/>
        </w:rPr>
      </w:pPr>
    </w:p>
    <w:p w14:paraId="5F448F77" w14:textId="3A882EAB" w:rsidR="008A63E0" w:rsidRPr="00A4506D" w:rsidRDefault="008A63E0" w:rsidP="008A63E0">
      <w:pPr>
        <w:tabs>
          <w:tab w:val="left" w:pos="360"/>
          <w:tab w:val="left" w:pos="900"/>
        </w:tabs>
        <w:ind w:left="360" w:right="-180" w:hanging="360"/>
        <w:rPr>
          <w:color w:val="0070C0"/>
          <w:sz w:val="28"/>
          <w:szCs w:val="28"/>
        </w:rPr>
      </w:pPr>
      <w:r w:rsidRPr="00A4506D">
        <w:rPr>
          <w:b/>
          <w:bCs/>
          <w:color w:val="0070C0"/>
          <w:sz w:val="28"/>
          <w:szCs w:val="28"/>
        </w:rPr>
        <w:t xml:space="preserve">5:30 p.m. – Reception </w:t>
      </w:r>
    </w:p>
    <w:p w14:paraId="6440ABE2" w14:textId="77777777" w:rsidR="008A63E0" w:rsidRPr="00A4506D" w:rsidRDefault="008A63E0" w:rsidP="008A63E0">
      <w:pPr>
        <w:tabs>
          <w:tab w:val="left" w:pos="360"/>
          <w:tab w:val="left" w:pos="900"/>
        </w:tabs>
        <w:ind w:right="-180"/>
        <w:rPr>
          <w:color w:val="0070C0"/>
          <w:sz w:val="28"/>
          <w:szCs w:val="28"/>
        </w:rPr>
      </w:pPr>
      <w:r w:rsidRPr="00A4506D">
        <w:rPr>
          <w:b/>
          <w:bCs/>
          <w:color w:val="0070C0"/>
          <w:sz w:val="28"/>
          <w:szCs w:val="28"/>
        </w:rPr>
        <w:t xml:space="preserve">6:30 p.m. – Dinner </w:t>
      </w:r>
    </w:p>
    <w:p w14:paraId="2C5D31D7" w14:textId="2BCEC95B" w:rsidR="00E54804" w:rsidRPr="00A4506D" w:rsidRDefault="008A63E0" w:rsidP="00217F46">
      <w:pPr>
        <w:pStyle w:val="NoSpacing"/>
        <w:rPr>
          <w:b/>
          <w:bCs/>
          <w:color w:val="0070C0"/>
          <w:sz w:val="28"/>
          <w:szCs w:val="28"/>
        </w:rPr>
      </w:pPr>
      <w:r w:rsidRPr="00A4506D">
        <w:rPr>
          <w:b/>
          <w:bCs/>
          <w:color w:val="0070C0"/>
          <w:sz w:val="28"/>
          <w:szCs w:val="28"/>
        </w:rPr>
        <w:t>8:00 p.m. – Keynote Speaker</w:t>
      </w:r>
      <w:r w:rsidR="00245B73" w:rsidRPr="00A4506D">
        <w:rPr>
          <w:b/>
          <w:bCs/>
          <w:color w:val="0070C0"/>
          <w:sz w:val="28"/>
          <w:szCs w:val="28"/>
        </w:rPr>
        <w:t>:</w:t>
      </w:r>
      <w:r w:rsidRPr="00A4506D">
        <w:rPr>
          <w:b/>
          <w:bCs/>
          <w:color w:val="0070C0"/>
          <w:sz w:val="28"/>
          <w:szCs w:val="28"/>
        </w:rPr>
        <w:t xml:space="preserve">  </w:t>
      </w:r>
      <w:r w:rsidR="00BE4027" w:rsidRPr="00A4506D">
        <w:rPr>
          <w:rStyle w:val="normaltextrun"/>
          <w:rFonts w:eastAsiaTheme="majorEastAsia"/>
          <w:b/>
          <w:bCs/>
          <w:color w:val="0070C0"/>
          <w:sz w:val="28"/>
          <w:szCs w:val="28"/>
        </w:rPr>
        <w:t>Daniel M. She</w:t>
      </w:r>
      <w:r w:rsidR="001902D1" w:rsidRPr="00A4506D">
        <w:rPr>
          <w:rStyle w:val="normaltextrun"/>
          <w:rFonts w:eastAsiaTheme="majorEastAsia"/>
          <w:b/>
          <w:bCs/>
          <w:color w:val="0070C0"/>
          <w:sz w:val="28"/>
          <w:szCs w:val="28"/>
        </w:rPr>
        <w:t xml:space="preserve">a, Title TBD </w:t>
      </w:r>
    </w:p>
    <w:p w14:paraId="46880A29" w14:textId="77777777" w:rsidR="00D03FF8" w:rsidRPr="00F82D01" w:rsidRDefault="00D03FF8" w:rsidP="00217F46">
      <w:pPr>
        <w:pStyle w:val="NoSpacing"/>
        <w:rPr>
          <w:sz w:val="22"/>
          <w:szCs w:val="22"/>
          <w:u w:val="single"/>
        </w:rPr>
      </w:pPr>
    </w:p>
    <w:p w14:paraId="11EE2E6B" w14:textId="77777777" w:rsidR="00217F46" w:rsidRPr="00F82D01" w:rsidRDefault="00217F46" w:rsidP="00217F46">
      <w:pPr>
        <w:pStyle w:val="NoSpacing"/>
        <w:rPr>
          <w:bCs/>
          <w:color w:val="FF0000"/>
          <w:sz w:val="22"/>
          <w:szCs w:val="22"/>
        </w:rPr>
      </w:pPr>
    </w:p>
    <w:p w14:paraId="09EFE1EA" w14:textId="77777777" w:rsidR="00517A5C" w:rsidRPr="00F82D01" w:rsidRDefault="00517A5C">
      <w:pPr>
        <w:rPr>
          <w:b/>
          <w:color w:val="FF0000"/>
          <w:sz w:val="22"/>
          <w:szCs w:val="22"/>
        </w:rPr>
      </w:pPr>
      <w:r w:rsidRPr="00F82D01">
        <w:rPr>
          <w:b/>
          <w:color w:val="FF0000"/>
          <w:sz w:val="22"/>
          <w:szCs w:val="22"/>
        </w:rPr>
        <w:br w:type="page"/>
      </w:r>
    </w:p>
    <w:p w14:paraId="4651EBEE" w14:textId="47201B59" w:rsidR="002F4259" w:rsidRDefault="004C49DF" w:rsidP="002F4259">
      <w:pPr>
        <w:pStyle w:val="NoSpacing"/>
        <w:jc w:val="center"/>
        <w:rPr>
          <w:b/>
          <w:bCs/>
          <w:sz w:val="28"/>
          <w:szCs w:val="28"/>
        </w:rPr>
      </w:pPr>
      <w:r w:rsidRPr="00F82D01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 wp14:anchorId="6FA8B076" wp14:editId="34DEBC4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92424" cy="1069848"/>
            <wp:effectExtent l="0" t="0" r="0" b="0"/>
            <wp:wrapTopAndBottom/>
            <wp:docPr id="226253890" name="Picture 226253890" descr="C:\Users\dbcohen\AppData\Local\Microsoft\Windows\INetCache\Content.Outlook\BDMOX7UI\Refresh Bliss_4colo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cohen\AppData\Local\Microsoft\Windows\INetCache\Content.Outlook\BDMOX7UI\Refresh Bliss_4color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424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259" w:rsidRPr="000A5FEF">
        <w:rPr>
          <w:b/>
          <w:bCs/>
          <w:sz w:val="28"/>
          <w:szCs w:val="28"/>
        </w:rPr>
        <w:t>STATE OF THE PARTIES</w:t>
      </w:r>
      <w:r w:rsidR="002F4259">
        <w:rPr>
          <w:b/>
          <w:bCs/>
          <w:sz w:val="28"/>
          <w:szCs w:val="28"/>
        </w:rPr>
        <w:t>: 2024 AND BEYOND</w:t>
      </w:r>
    </w:p>
    <w:p w14:paraId="4FD4E373" w14:textId="77777777" w:rsidR="002F4259" w:rsidRPr="000A5FEF" w:rsidRDefault="002F4259" w:rsidP="002F4259">
      <w:pPr>
        <w:pStyle w:val="NoSpacing"/>
        <w:jc w:val="center"/>
        <w:rPr>
          <w:b/>
          <w:bCs/>
          <w:sz w:val="28"/>
          <w:szCs w:val="28"/>
        </w:rPr>
      </w:pPr>
      <w:r w:rsidRPr="000A5FEF">
        <w:rPr>
          <w:b/>
          <w:bCs/>
          <w:sz w:val="28"/>
          <w:szCs w:val="28"/>
        </w:rPr>
        <w:t xml:space="preserve"> CONFERENCE SCHEDULE</w:t>
      </w:r>
    </w:p>
    <w:p w14:paraId="25A844F4" w14:textId="77777777" w:rsidR="002F4259" w:rsidRPr="000A5FEF" w:rsidRDefault="002F4259" w:rsidP="00EB0FBE">
      <w:pPr>
        <w:pStyle w:val="NoSpacing"/>
        <w:jc w:val="center"/>
        <w:rPr>
          <w:b/>
          <w:bCs/>
          <w:sz w:val="28"/>
          <w:szCs w:val="28"/>
        </w:rPr>
      </w:pPr>
    </w:p>
    <w:p w14:paraId="1AEC2123" w14:textId="3BE0E4E3" w:rsidR="000D363C" w:rsidRPr="000A5FEF" w:rsidRDefault="0066065B" w:rsidP="000D363C">
      <w:pPr>
        <w:pStyle w:val="NoSpacing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FRIDAY</w:t>
      </w:r>
      <w:r w:rsidR="000D363C" w:rsidRPr="000A5FEF">
        <w:rPr>
          <w:b/>
          <w:bCs/>
          <w:color w:val="FF0000"/>
          <w:sz w:val="28"/>
          <w:szCs w:val="28"/>
        </w:rPr>
        <w:t>, NOVEMBER 7, 2025</w:t>
      </w:r>
    </w:p>
    <w:p w14:paraId="22830F9C" w14:textId="495B78EE" w:rsidR="005B4607" w:rsidRPr="00F82D01" w:rsidRDefault="005B4607" w:rsidP="005B4607">
      <w:pPr>
        <w:pStyle w:val="NoSpacing"/>
        <w:rPr>
          <w:sz w:val="22"/>
          <w:szCs w:val="22"/>
        </w:rPr>
      </w:pPr>
    </w:p>
    <w:p w14:paraId="58BB988E" w14:textId="77777777" w:rsidR="00DE02BA" w:rsidRDefault="00DE02BA" w:rsidP="00DE02BA">
      <w:pPr>
        <w:pStyle w:val="NoSpacing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7:30 a.m. – CONFERENCE REGISTRATION</w:t>
      </w:r>
    </w:p>
    <w:p w14:paraId="2FD86D82" w14:textId="77777777" w:rsidR="00DE02BA" w:rsidRPr="00DE02BA" w:rsidRDefault="00DE02BA" w:rsidP="00DE02BA">
      <w:pPr>
        <w:pStyle w:val="NoSpacing"/>
      </w:pPr>
      <w:r w:rsidRPr="00DE02BA">
        <w:t>Hilton Garden Inn, 1307 E. Market Street, Akron, OH  44305</w:t>
      </w:r>
    </w:p>
    <w:p w14:paraId="7C515F22" w14:textId="77777777" w:rsidR="00DE02BA" w:rsidRDefault="00DE02BA" w:rsidP="00463C08">
      <w:pPr>
        <w:pStyle w:val="NoSpacing"/>
        <w:rPr>
          <w:b/>
          <w:bCs/>
          <w:color w:val="FF0000"/>
          <w:sz w:val="28"/>
          <w:szCs w:val="28"/>
        </w:rPr>
      </w:pPr>
    </w:p>
    <w:p w14:paraId="32239AF3" w14:textId="03C01E27" w:rsidR="00BA5C85" w:rsidRPr="00A4506D" w:rsidRDefault="00A5745D" w:rsidP="00463C08">
      <w:pPr>
        <w:pStyle w:val="NoSpacing"/>
        <w:rPr>
          <w:b/>
          <w:bCs/>
          <w:color w:val="FF0000"/>
          <w:sz w:val="28"/>
          <w:szCs w:val="28"/>
        </w:rPr>
      </w:pPr>
      <w:r w:rsidRPr="00A4506D">
        <w:rPr>
          <w:b/>
          <w:bCs/>
          <w:color w:val="FF0000"/>
          <w:sz w:val="28"/>
          <w:szCs w:val="28"/>
        </w:rPr>
        <w:t>CONCURRENT PANELS</w:t>
      </w:r>
      <w:r w:rsidR="00020F47" w:rsidRPr="00A4506D">
        <w:rPr>
          <w:b/>
          <w:bCs/>
          <w:color w:val="FF0000"/>
          <w:sz w:val="28"/>
          <w:szCs w:val="28"/>
        </w:rPr>
        <w:t xml:space="preserve"> – Please </w:t>
      </w:r>
      <w:r w:rsidR="00931095" w:rsidRPr="00A4506D">
        <w:rPr>
          <w:b/>
          <w:bCs/>
          <w:color w:val="FF0000"/>
          <w:sz w:val="28"/>
          <w:szCs w:val="28"/>
        </w:rPr>
        <w:t>c</w:t>
      </w:r>
      <w:r w:rsidR="00BA5C85" w:rsidRPr="00A4506D">
        <w:rPr>
          <w:b/>
          <w:bCs/>
          <w:color w:val="FF0000"/>
          <w:sz w:val="28"/>
          <w:szCs w:val="28"/>
        </w:rPr>
        <w:t>hoose one of the following</w:t>
      </w:r>
      <w:r w:rsidR="00931095" w:rsidRPr="00A4506D">
        <w:rPr>
          <w:b/>
          <w:bCs/>
          <w:color w:val="FF0000"/>
          <w:sz w:val="28"/>
          <w:szCs w:val="28"/>
        </w:rPr>
        <w:t>:</w:t>
      </w:r>
    </w:p>
    <w:p w14:paraId="34A4A149" w14:textId="6B713777" w:rsidR="006D6D3F" w:rsidRPr="00A4506D" w:rsidRDefault="005335FD" w:rsidP="00613866">
      <w:pPr>
        <w:pStyle w:val="NoSpacing"/>
        <w:rPr>
          <w:b/>
          <w:bCs/>
          <w:color w:val="0070C0"/>
          <w:sz w:val="28"/>
          <w:szCs w:val="28"/>
        </w:rPr>
      </w:pPr>
      <w:r w:rsidRPr="00A4506D">
        <w:rPr>
          <w:b/>
          <w:color w:val="0070C0"/>
          <w:sz w:val="28"/>
          <w:szCs w:val="28"/>
        </w:rPr>
        <w:t xml:space="preserve">8:15 – 10:00 a.m. – </w:t>
      </w:r>
      <w:r w:rsidR="005735BE" w:rsidRPr="00A4506D">
        <w:rPr>
          <w:b/>
          <w:bCs/>
          <w:color w:val="0070C0"/>
          <w:sz w:val="28"/>
          <w:szCs w:val="28"/>
        </w:rPr>
        <w:t xml:space="preserve">PARTY RESOURCES </w:t>
      </w:r>
    </w:p>
    <w:p w14:paraId="6CAFE13D" w14:textId="25F6CF46" w:rsidR="006D6D3F" w:rsidRPr="00DF0AB6" w:rsidRDefault="00DF0AB6" w:rsidP="00613866">
      <w:pPr>
        <w:pStyle w:val="NoSpacing"/>
      </w:pPr>
      <w:r w:rsidRPr="00DF0AB6">
        <w:t>Moderator:</w:t>
      </w:r>
      <w:r w:rsidR="00410DD8">
        <w:t xml:space="preserve"> TBD</w:t>
      </w:r>
    </w:p>
    <w:p w14:paraId="4E163AB5" w14:textId="77777777" w:rsidR="00DF0AB6" w:rsidRPr="00DF0AB6" w:rsidRDefault="00DF0AB6" w:rsidP="00613866">
      <w:pPr>
        <w:pStyle w:val="NoSpacing"/>
      </w:pPr>
    </w:p>
    <w:p w14:paraId="44163BEB" w14:textId="77777777" w:rsidR="001B5A33" w:rsidRPr="00DF0AB6" w:rsidRDefault="005735BE" w:rsidP="00613866">
      <w:pPr>
        <w:pStyle w:val="NoSpacing"/>
        <w:rPr>
          <w:rStyle w:val="normaltextrun"/>
        </w:rPr>
      </w:pPr>
      <w:r w:rsidRPr="00DF0AB6">
        <w:rPr>
          <w:rStyle w:val="normaltextrun"/>
        </w:rPr>
        <w:t>Political Party Contacting in the 2024 Election</w:t>
      </w:r>
    </w:p>
    <w:p w14:paraId="6CC4947B" w14:textId="46E52A1E" w:rsidR="005735BE" w:rsidRPr="00DF0AB6" w:rsidRDefault="005735BE" w:rsidP="001B5A33">
      <w:pPr>
        <w:pStyle w:val="NoSpacing"/>
        <w:ind w:firstLine="720"/>
      </w:pPr>
      <w:r w:rsidRPr="00DF0AB6">
        <w:rPr>
          <w:rStyle w:val="normaltextrun"/>
          <w:b/>
          <w:bCs/>
        </w:rPr>
        <w:t>Brian J. Brox</w:t>
      </w:r>
      <w:r w:rsidR="00BF0E61" w:rsidRPr="00DF0AB6">
        <w:rPr>
          <w:rStyle w:val="normaltextrun"/>
        </w:rPr>
        <w:t>,</w:t>
      </w:r>
      <w:r w:rsidRPr="00DF0AB6">
        <w:rPr>
          <w:rStyle w:val="eop"/>
          <w:b/>
          <w:bCs/>
        </w:rPr>
        <w:t> </w:t>
      </w:r>
      <w:r w:rsidR="00BF0E61" w:rsidRPr="00DF0AB6">
        <w:rPr>
          <w:rStyle w:val="eop"/>
        </w:rPr>
        <w:t>Tulane University</w:t>
      </w:r>
    </w:p>
    <w:p w14:paraId="4C813236" w14:textId="69262EB0" w:rsidR="005735BE" w:rsidRPr="00DF0AB6" w:rsidRDefault="005735BE" w:rsidP="00613866">
      <w:pPr>
        <w:pStyle w:val="NoSpacing"/>
        <w:rPr>
          <w:rStyle w:val="normaltextrun"/>
        </w:rPr>
      </w:pPr>
    </w:p>
    <w:p w14:paraId="75B28E46" w14:textId="77777777" w:rsidR="001B5A33" w:rsidRPr="00DF0AB6" w:rsidRDefault="005735BE" w:rsidP="00613866">
      <w:pPr>
        <w:pStyle w:val="NoSpacing"/>
      </w:pPr>
      <w:r w:rsidRPr="00DF0AB6">
        <w:t>Carpetbag Campaigning: How Parties Reshape Democracy by Redirecting Resources to Competitive Districts</w:t>
      </w:r>
    </w:p>
    <w:p w14:paraId="13702174" w14:textId="02CC6104" w:rsidR="005735BE" w:rsidRPr="00DF0AB6" w:rsidRDefault="005735BE" w:rsidP="001B5A33">
      <w:pPr>
        <w:pStyle w:val="NoSpacing"/>
        <w:ind w:firstLine="720"/>
      </w:pPr>
      <w:r w:rsidRPr="00DF0AB6">
        <w:rPr>
          <w:b/>
          <w:bCs/>
        </w:rPr>
        <w:t>Hans Noel</w:t>
      </w:r>
      <w:r w:rsidRPr="00DF0AB6">
        <w:t>, Georgetown University</w:t>
      </w:r>
    </w:p>
    <w:p w14:paraId="4FC01ED4" w14:textId="77777777" w:rsidR="005735BE" w:rsidRPr="00DF0AB6" w:rsidRDefault="005735BE" w:rsidP="00613866">
      <w:pPr>
        <w:pStyle w:val="NoSpacing"/>
        <w:rPr>
          <w:rStyle w:val="normaltextrun"/>
        </w:rPr>
      </w:pPr>
    </w:p>
    <w:p w14:paraId="3E7DDDBB" w14:textId="77777777" w:rsidR="001B5A33" w:rsidRPr="00DF0AB6" w:rsidRDefault="005735BE" w:rsidP="00613866">
      <w:pPr>
        <w:pStyle w:val="NoSpacing"/>
        <w:rPr>
          <w:rStyle w:val="normaltextrun"/>
        </w:rPr>
      </w:pPr>
      <w:r w:rsidRPr="00DF0AB6">
        <w:rPr>
          <w:rStyle w:val="normaltextrun"/>
        </w:rPr>
        <w:t>The Trump Donor 2015-2024: Are They That Different from Other GOP Contributors and What Impact Will They Have on Partisan Fundraising?</w:t>
      </w:r>
    </w:p>
    <w:p w14:paraId="186B93FE" w14:textId="3855612D" w:rsidR="005735BE" w:rsidRPr="00DF0AB6" w:rsidRDefault="005735BE" w:rsidP="001B5A33">
      <w:pPr>
        <w:pStyle w:val="NoSpacing"/>
        <w:ind w:firstLine="720"/>
      </w:pPr>
      <w:r w:rsidRPr="00DF0AB6">
        <w:rPr>
          <w:rStyle w:val="normaltextrun"/>
          <w:b/>
          <w:bCs/>
        </w:rPr>
        <w:t>Andrew Dowdle</w:t>
      </w:r>
      <w:r w:rsidRPr="00DF0AB6">
        <w:rPr>
          <w:rStyle w:val="normaltextrun"/>
        </w:rPr>
        <w:t xml:space="preserve">, </w:t>
      </w:r>
      <w:r w:rsidRPr="00DF0AB6">
        <w:rPr>
          <w:rStyle w:val="normaltextrun"/>
          <w:b/>
          <w:bCs/>
        </w:rPr>
        <w:t>Joshua Mitchell</w:t>
      </w:r>
      <w:r w:rsidRPr="00DF0AB6">
        <w:rPr>
          <w:rStyle w:val="normaltextrun"/>
        </w:rPr>
        <w:t xml:space="preserve">, and </w:t>
      </w:r>
      <w:r w:rsidRPr="00DF0AB6">
        <w:rPr>
          <w:rStyle w:val="normaltextrun"/>
          <w:b/>
          <w:bCs/>
        </w:rPr>
        <w:t>Karen Sebold</w:t>
      </w:r>
      <w:r w:rsidRPr="00DF0AB6">
        <w:rPr>
          <w:rStyle w:val="normaltextrun"/>
        </w:rPr>
        <w:t xml:space="preserve">, University of Arkansas </w:t>
      </w:r>
      <w:r w:rsidRPr="00DF0AB6">
        <w:rPr>
          <w:rStyle w:val="eop"/>
        </w:rPr>
        <w:t> </w:t>
      </w:r>
    </w:p>
    <w:p w14:paraId="72193D1B" w14:textId="77777777" w:rsidR="005735BE" w:rsidRPr="00DF0AB6" w:rsidRDefault="005735BE" w:rsidP="00613866">
      <w:pPr>
        <w:pStyle w:val="NoSpacing"/>
        <w:rPr>
          <w:rStyle w:val="normaltextrun"/>
        </w:rPr>
      </w:pPr>
    </w:p>
    <w:p w14:paraId="777872D2" w14:textId="77777777" w:rsidR="001B5A33" w:rsidRPr="00DF0AB6" w:rsidRDefault="005735BE" w:rsidP="00613866">
      <w:pPr>
        <w:pStyle w:val="NoSpacing"/>
        <w:rPr>
          <w:rStyle w:val="normaltextrun"/>
        </w:rPr>
      </w:pPr>
      <w:r w:rsidRPr="00DF0AB6">
        <w:rPr>
          <w:rStyle w:val="normaltextrun"/>
        </w:rPr>
        <w:t>The Impact of Organizational Characteristics on Super PAC Spending in Congressional Elections</w:t>
      </w:r>
    </w:p>
    <w:p w14:paraId="4D4A19BD" w14:textId="18FA9683" w:rsidR="005735BE" w:rsidRPr="00DF0AB6" w:rsidRDefault="005735BE" w:rsidP="001B5A33">
      <w:pPr>
        <w:pStyle w:val="NoSpacing"/>
        <w:ind w:firstLine="720"/>
      </w:pPr>
      <w:r w:rsidRPr="00DF0AB6">
        <w:rPr>
          <w:rStyle w:val="normaltextrun"/>
          <w:b/>
          <w:bCs/>
        </w:rPr>
        <w:t>Paul Herrnson</w:t>
      </w:r>
      <w:r w:rsidRPr="00DF0AB6">
        <w:rPr>
          <w:rStyle w:val="normaltextrun"/>
        </w:rPr>
        <w:t>, University of Connecticut</w:t>
      </w:r>
      <w:r w:rsidR="005B4607" w:rsidRPr="00DF0AB6">
        <w:rPr>
          <w:rStyle w:val="normaltextrun"/>
        </w:rPr>
        <w:t>,</w:t>
      </w:r>
      <w:r w:rsidR="0001357B" w:rsidRPr="00DF0AB6">
        <w:rPr>
          <w:rStyle w:val="normaltextrun"/>
        </w:rPr>
        <w:t xml:space="preserve"> and</w:t>
      </w:r>
      <w:r w:rsidRPr="00DF0AB6">
        <w:rPr>
          <w:rStyle w:val="eop"/>
        </w:rPr>
        <w:t> </w:t>
      </w:r>
      <w:r w:rsidRPr="00DF0AB6">
        <w:rPr>
          <w:rStyle w:val="normaltextrun"/>
          <w:b/>
          <w:bCs/>
        </w:rPr>
        <w:t>Jay Goodliffe</w:t>
      </w:r>
      <w:r w:rsidRPr="00DF0AB6">
        <w:rPr>
          <w:rStyle w:val="eop"/>
        </w:rPr>
        <w:t>, Bringham Young University </w:t>
      </w:r>
    </w:p>
    <w:p w14:paraId="46733480" w14:textId="77777777" w:rsidR="00926BDC" w:rsidRPr="00EC3C36" w:rsidRDefault="00926BDC" w:rsidP="00217F46">
      <w:pPr>
        <w:pStyle w:val="NoSpacing"/>
        <w:rPr>
          <w:sz w:val="22"/>
          <w:szCs w:val="22"/>
        </w:rPr>
      </w:pPr>
    </w:p>
    <w:p w14:paraId="54390FF7" w14:textId="68EB7DD4" w:rsidR="00837955" w:rsidRPr="001C2157" w:rsidRDefault="009179E8" w:rsidP="00217F46">
      <w:pPr>
        <w:pStyle w:val="NoSpacing"/>
        <w:rPr>
          <w:sz w:val="28"/>
          <w:szCs w:val="28"/>
        </w:rPr>
      </w:pPr>
      <w:r w:rsidRPr="001C2157">
        <w:rPr>
          <w:b/>
          <w:color w:val="0070C0"/>
          <w:sz w:val="28"/>
          <w:szCs w:val="28"/>
        </w:rPr>
        <w:t xml:space="preserve">8:15 – 10:00 a.m. – </w:t>
      </w:r>
      <w:r w:rsidR="00926BDC" w:rsidRPr="001C2157">
        <w:rPr>
          <w:b/>
          <w:bCs/>
          <w:color w:val="0070C0"/>
          <w:sz w:val="28"/>
          <w:szCs w:val="28"/>
        </w:rPr>
        <w:t>PART</w:t>
      </w:r>
      <w:r w:rsidR="003206A3" w:rsidRPr="001C2157">
        <w:rPr>
          <w:b/>
          <w:bCs/>
          <w:color w:val="0070C0"/>
          <w:sz w:val="28"/>
          <w:szCs w:val="28"/>
        </w:rPr>
        <w:t>Y</w:t>
      </w:r>
      <w:r w:rsidR="00926BDC" w:rsidRPr="001C2157">
        <w:rPr>
          <w:b/>
          <w:bCs/>
          <w:color w:val="0070C0"/>
          <w:sz w:val="28"/>
          <w:szCs w:val="28"/>
        </w:rPr>
        <w:t xml:space="preserve"> CONSTITUENCIES </w:t>
      </w:r>
    </w:p>
    <w:p w14:paraId="2B57A49D" w14:textId="24A2B362" w:rsidR="00D068A7" w:rsidRPr="00DF0AB6" w:rsidRDefault="00DF0AB6" w:rsidP="00217F46">
      <w:pPr>
        <w:pStyle w:val="NoSpacing"/>
      </w:pPr>
      <w:r w:rsidRPr="00DF0AB6">
        <w:t xml:space="preserve">Moderator: </w:t>
      </w:r>
      <w:r w:rsidR="00410DD8">
        <w:t>TBD</w:t>
      </w:r>
    </w:p>
    <w:p w14:paraId="5433B78D" w14:textId="77777777" w:rsidR="00DF0AB6" w:rsidRPr="00DF0AB6" w:rsidRDefault="00DF0AB6" w:rsidP="00217F46">
      <w:pPr>
        <w:pStyle w:val="NoSpacing"/>
      </w:pPr>
    </w:p>
    <w:p w14:paraId="3E06608D" w14:textId="77777777" w:rsidR="009179E8" w:rsidRPr="00DF0AB6" w:rsidRDefault="00DA1EB0" w:rsidP="00217F46">
      <w:pPr>
        <w:pStyle w:val="NoSpacing"/>
        <w:rPr>
          <w:rFonts w:cs="Aptos"/>
          <w:bCs/>
          <w:kern w:val="0"/>
        </w:rPr>
      </w:pPr>
      <w:r w:rsidRPr="00DF0AB6">
        <w:rPr>
          <w:rFonts w:cs="Aptos"/>
          <w:bCs/>
          <w:kern w:val="0"/>
        </w:rPr>
        <w:t>Diploma Divide, Rural Revolt, or Racial Realignment? Working-Class Partisanship in the Trump Era</w:t>
      </w:r>
    </w:p>
    <w:p w14:paraId="0A767A0C" w14:textId="17414525" w:rsidR="00DA1EB0" w:rsidRPr="00DF0AB6" w:rsidRDefault="00DA1EB0" w:rsidP="009179E8">
      <w:pPr>
        <w:pStyle w:val="NoSpacing"/>
        <w:ind w:firstLine="720"/>
        <w:rPr>
          <w:rFonts w:cs="Aptos"/>
          <w:kern w:val="0"/>
        </w:rPr>
      </w:pPr>
      <w:r w:rsidRPr="00DF0AB6">
        <w:rPr>
          <w:rFonts w:cs="Aptos"/>
          <w:b/>
          <w:bCs/>
          <w:kern w:val="0"/>
        </w:rPr>
        <w:t>Michael E. Shepherd</w:t>
      </w:r>
      <w:r w:rsidRPr="00DF0AB6">
        <w:rPr>
          <w:rFonts w:cs="Aptos"/>
          <w:kern w:val="0"/>
        </w:rPr>
        <w:t>, University of Michigan</w:t>
      </w:r>
    </w:p>
    <w:p w14:paraId="6D21BB1D" w14:textId="77777777" w:rsidR="003206A3" w:rsidRPr="00DF0AB6" w:rsidRDefault="003206A3" w:rsidP="00217F46">
      <w:pPr>
        <w:pStyle w:val="NoSpacing"/>
        <w:rPr>
          <w:bCs/>
        </w:rPr>
      </w:pPr>
    </w:p>
    <w:p w14:paraId="07FDDE79" w14:textId="77777777" w:rsidR="009179E8" w:rsidRPr="00DF0AB6" w:rsidRDefault="00837955" w:rsidP="00217F46">
      <w:pPr>
        <w:pStyle w:val="NoSpacing"/>
        <w:rPr>
          <w:bCs/>
        </w:rPr>
      </w:pPr>
      <w:r w:rsidRPr="00DF0AB6">
        <w:rPr>
          <w:bCs/>
        </w:rPr>
        <w:t>The Polarized Type: Affective Polarization and Issue Polarization Among the Party-In-The-Electorate</w:t>
      </w:r>
    </w:p>
    <w:p w14:paraId="0EFDCD3A" w14:textId="68E48845" w:rsidR="00837955" w:rsidRPr="00DF0AB6" w:rsidRDefault="00837955" w:rsidP="005E4B85">
      <w:pPr>
        <w:pStyle w:val="NoSpacing"/>
        <w:ind w:left="720"/>
      </w:pPr>
      <w:r w:rsidRPr="00DF0AB6">
        <w:rPr>
          <w:b/>
          <w:bCs/>
        </w:rPr>
        <w:t>Jeremiah J. Castle</w:t>
      </w:r>
      <w:r w:rsidRPr="00DF0AB6">
        <w:t xml:space="preserve">, </w:t>
      </w:r>
      <w:r w:rsidR="00F43443" w:rsidRPr="00DF0AB6">
        <w:t xml:space="preserve">Metropolitan State University of Denver, </w:t>
      </w:r>
      <w:r w:rsidRPr="00DF0AB6">
        <w:rPr>
          <w:b/>
          <w:bCs/>
        </w:rPr>
        <w:t>J. Cherie Strachan</w:t>
      </w:r>
      <w:r w:rsidRPr="00DF0AB6">
        <w:t xml:space="preserve">, </w:t>
      </w:r>
      <w:r w:rsidR="00F43443" w:rsidRPr="00DF0AB6">
        <w:t xml:space="preserve">University of Akron, and </w:t>
      </w:r>
      <w:r w:rsidRPr="00DF0AB6">
        <w:rPr>
          <w:b/>
          <w:bCs/>
        </w:rPr>
        <w:t xml:space="preserve">Kyla K. </w:t>
      </w:r>
      <w:r w:rsidR="00F30108" w:rsidRPr="00DF0AB6">
        <w:rPr>
          <w:b/>
          <w:bCs/>
        </w:rPr>
        <w:t>Stepp</w:t>
      </w:r>
      <w:r w:rsidR="00F30108" w:rsidRPr="00DF0AB6">
        <w:t>,</w:t>
      </w:r>
      <w:r w:rsidR="00F30108" w:rsidRPr="00DF0AB6">
        <w:rPr>
          <w:b/>
          <w:bCs/>
        </w:rPr>
        <w:t xml:space="preserve"> </w:t>
      </w:r>
      <w:r w:rsidR="00F30108" w:rsidRPr="00DF0AB6">
        <w:t>Central</w:t>
      </w:r>
      <w:r w:rsidR="005E4B85" w:rsidRPr="00DF0AB6">
        <w:t xml:space="preserve"> Michigan University</w:t>
      </w:r>
    </w:p>
    <w:p w14:paraId="20C70B00" w14:textId="77777777" w:rsidR="00837955" w:rsidRPr="00DF0AB6" w:rsidRDefault="00837955" w:rsidP="00217F46">
      <w:pPr>
        <w:pStyle w:val="NoSpacing"/>
      </w:pPr>
    </w:p>
    <w:p w14:paraId="195B1337" w14:textId="77777777" w:rsidR="009179E8" w:rsidRPr="00DF0AB6" w:rsidRDefault="00926BDC" w:rsidP="00217F46">
      <w:pPr>
        <w:pStyle w:val="NoSpacing"/>
        <w:rPr>
          <w:bCs/>
        </w:rPr>
      </w:pPr>
      <w:r w:rsidRPr="00DF0AB6">
        <w:rPr>
          <w:bCs/>
        </w:rPr>
        <w:t>Bridging the Age Gap: Young Voters and the Future of the Democratic Party</w:t>
      </w:r>
    </w:p>
    <w:p w14:paraId="73A6DD50" w14:textId="44DE25C0" w:rsidR="00926BDC" w:rsidRPr="00DF0AB6" w:rsidRDefault="00926BDC" w:rsidP="009179E8">
      <w:pPr>
        <w:pStyle w:val="NoSpacing"/>
        <w:ind w:firstLine="720"/>
      </w:pPr>
      <w:r w:rsidRPr="00DF0AB6">
        <w:rPr>
          <w:b/>
          <w:bCs/>
        </w:rPr>
        <w:t>Patrick McSweeney</w:t>
      </w:r>
      <w:r w:rsidRPr="00DF0AB6">
        <w:t>, Georgetown University</w:t>
      </w:r>
    </w:p>
    <w:p w14:paraId="7C211457" w14:textId="77777777" w:rsidR="00926BDC" w:rsidRPr="00DF0AB6" w:rsidRDefault="00926BDC" w:rsidP="00217F46">
      <w:pPr>
        <w:pStyle w:val="NoSpacing"/>
        <w:rPr>
          <w:rStyle w:val="normaltextrun"/>
          <w:rFonts w:eastAsiaTheme="majorEastAsia" w:cs="Segoe UI"/>
          <w:b/>
          <w:bCs/>
        </w:rPr>
      </w:pPr>
    </w:p>
    <w:p w14:paraId="44652E04" w14:textId="57D066D0" w:rsidR="002D2F29" w:rsidRPr="00DF0AB6" w:rsidRDefault="00E62EF5" w:rsidP="00217F46">
      <w:pPr>
        <w:pStyle w:val="NoSpacing"/>
        <w:rPr>
          <w:rStyle w:val="eop"/>
          <w:rFonts w:eastAsiaTheme="majorEastAsia" w:cs="Segoe UI"/>
        </w:rPr>
      </w:pPr>
      <w:r>
        <w:rPr>
          <w:rStyle w:val="normaltextrun"/>
          <w:rFonts w:eastAsiaTheme="majorEastAsia" w:cs="Segoe UI"/>
        </w:rPr>
        <w:lastRenderedPageBreak/>
        <w:br/>
      </w:r>
      <w:r w:rsidR="00926BDC" w:rsidRPr="00DF0AB6">
        <w:rPr>
          <w:rStyle w:val="normaltextrun"/>
          <w:rFonts w:eastAsiaTheme="majorEastAsia" w:cs="Segoe UI"/>
        </w:rPr>
        <w:t xml:space="preserve">House Party: Patterns of </w:t>
      </w:r>
      <w:r w:rsidR="001216F1" w:rsidRPr="00DF0AB6">
        <w:rPr>
          <w:rStyle w:val="normaltextrun"/>
          <w:rFonts w:eastAsiaTheme="majorEastAsia" w:cs="Segoe UI"/>
        </w:rPr>
        <w:t>I</w:t>
      </w:r>
      <w:r w:rsidR="00926BDC" w:rsidRPr="00DF0AB6">
        <w:rPr>
          <w:rStyle w:val="normaltextrun"/>
          <w:rFonts w:eastAsiaTheme="majorEastAsia" w:cs="Segoe UI"/>
        </w:rPr>
        <w:t>nter</w:t>
      </w:r>
      <w:r w:rsidR="001216F1" w:rsidRPr="00DF0AB6">
        <w:rPr>
          <w:rStyle w:val="normaltextrun"/>
          <w:rFonts w:eastAsiaTheme="majorEastAsia" w:cs="Segoe UI"/>
        </w:rPr>
        <w:t>-</w:t>
      </w:r>
      <w:r w:rsidR="00926BDC" w:rsidRPr="00DF0AB6">
        <w:rPr>
          <w:rStyle w:val="normaltextrun"/>
          <w:rFonts w:eastAsiaTheme="majorEastAsia" w:cs="Segoe UI"/>
        </w:rPr>
        <w:t xml:space="preserve">generational </w:t>
      </w:r>
      <w:r w:rsidR="001216F1" w:rsidRPr="00DF0AB6">
        <w:rPr>
          <w:rStyle w:val="normaltextrun"/>
          <w:rFonts w:eastAsiaTheme="majorEastAsia" w:cs="Segoe UI"/>
        </w:rPr>
        <w:t>P</w:t>
      </w:r>
      <w:r w:rsidR="00926BDC" w:rsidRPr="00DF0AB6">
        <w:rPr>
          <w:rStyle w:val="normaltextrun"/>
          <w:rFonts w:eastAsiaTheme="majorEastAsia" w:cs="Segoe UI"/>
        </w:rPr>
        <w:t xml:space="preserve">arty </w:t>
      </w:r>
      <w:r w:rsidR="001216F1" w:rsidRPr="00DF0AB6">
        <w:rPr>
          <w:rStyle w:val="normaltextrun"/>
          <w:rFonts w:eastAsiaTheme="majorEastAsia" w:cs="Segoe UI"/>
        </w:rPr>
        <w:t>T</w:t>
      </w:r>
      <w:r w:rsidR="00926BDC" w:rsidRPr="00DF0AB6">
        <w:rPr>
          <w:rStyle w:val="normaltextrun"/>
          <w:rFonts w:eastAsiaTheme="majorEastAsia" w:cs="Segoe UI"/>
        </w:rPr>
        <w:t>ransmission</w:t>
      </w:r>
      <w:r w:rsidR="00926BDC" w:rsidRPr="00DF0AB6">
        <w:rPr>
          <w:rStyle w:val="eop"/>
          <w:rFonts w:eastAsiaTheme="majorEastAsia" w:cs="Segoe UI"/>
        </w:rPr>
        <w:t> </w:t>
      </w:r>
    </w:p>
    <w:p w14:paraId="65DD2183" w14:textId="7B2B3A36" w:rsidR="00926BDC" w:rsidRPr="00DF0AB6" w:rsidRDefault="00926BDC" w:rsidP="002D2F29">
      <w:pPr>
        <w:pStyle w:val="NoSpacing"/>
        <w:ind w:left="720"/>
        <w:rPr>
          <w:rFonts w:cs="Segoe UI"/>
        </w:rPr>
      </w:pPr>
      <w:r w:rsidRPr="00DF0AB6">
        <w:rPr>
          <w:rStyle w:val="normaltextrun"/>
          <w:rFonts w:eastAsiaTheme="majorEastAsia" w:cs="Segoe UI"/>
          <w:b/>
          <w:bCs/>
        </w:rPr>
        <w:t>Daniel A. Smith</w:t>
      </w:r>
      <w:r w:rsidRPr="00DF0AB6">
        <w:rPr>
          <w:rStyle w:val="normaltextrun"/>
          <w:rFonts w:eastAsiaTheme="majorEastAsia" w:cs="Segoe UI"/>
        </w:rPr>
        <w:t xml:space="preserve">, </w:t>
      </w:r>
      <w:r w:rsidRPr="00DF0AB6">
        <w:rPr>
          <w:rStyle w:val="normaltextrun"/>
          <w:rFonts w:eastAsiaTheme="majorEastAsia" w:cs="Segoe UI"/>
          <w:b/>
          <w:bCs/>
        </w:rPr>
        <w:t>Olivia Zhang</w:t>
      </w:r>
      <w:r w:rsidRPr="00DF0AB6">
        <w:rPr>
          <w:rStyle w:val="normaltextrun"/>
          <w:rFonts w:eastAsiaTheme="majorEastAsia" w:cs="Segoe UI"/>
        </w:rPr>
        <w:t xml:space="preserve">, </w:t>
      </w:r>
      <w:r w:rsidRPr="00DF0AB6">
        <w:rPr>
          <w:rStyle w:val="normaltextrun"/>
          <w:rFonts w:eastAsiaTheme="majorEastAsia" w:cs="Segoe UI"/>
          <w:b/>
          <w:bCs/>
        </w:rPr>
        <w:t>Joselie Charles</w:t>
      </w:r>
      <w:r w:rsidRPr="00DF0AB6">
        <w:rPr>
          <w:rStyle w:val="normaltextrun"/>
          <w:rFonts w:eastAsiaTheme="majorEastAsia" w:cs="Segoe UI"/>
        </w:rPr>
        <w:t xml:space="preserve">, </w:t>
      </w:r>
      <w:r w:rsidRPr="00DF0AB6">
        <w:rPr>
          <w:rStyle w:val="normaltextrun"/>
          <w:rFonts w:eastAsiaTheme="majorEastAsia" w:cs="Segoe UI"/>
          <w:b/>
          <w:bCs/>
        </w:rPr>
        <w:t>Lara Adams</w:t>
      </w:r>
      <w:r w:rsidRPr="00DF0AB6">
        <w:rPr>
          <w:rStyle w:val="normaltextrun"/>
          <w:rFonts w:eastAsiaTheme="majorEastAsia" w:cs="Segoe UI"/>
        </w:rPr>
        <w:t xml:space="preserve">, </w:t>
      </w:r>
      <w:r w:rsidRPr="00DF0AB6">
        <w:rPr>
          <w:rStyle w:val="normaltextrun"/>
          <w:rFonts w:eastAsiaTheme="majorEastAsia" w:cs="Segoe UI"/>
          <w:b/>
          <w:bCs/>
        </w:rPr>
        <w:t>Samantha Cuenot</w:t>
      </w:r>
      <w:r w:rsidRPr="00DF0AB6">
        <w:rPr>
          <w:rStyle w:val="normaltextrun"/>
          <w:rFonts w:eastAsiaTheme="majorEastAsia" w:cs="Segoe UI"/>
        </w:rPr>
        <w:t xml:space="preserve">, </w:t>
      </w:r>
      <w:r w:rsidR="00887AB8" w:rsidRPr="00DF0AB6">
        <w:rPr>
          <w:rStyle w:val="normaltextrun"/>
          <w:rFonts w:eastAsiaTheme="majorEastAsia" w:cs="Segoe UI"/>
        </w:rPr>
        <w:t>and</w:t>
      </w:r>
      <w:r w:rsidR="0054659F" w:rsidRPr="00DF0AB6">
        <w:rPr>
          <w:rStyle w:val="normaltextrun"/>
          <w:rFonts w:eastAsiaTheme="majorEastAsia" w:cs="Segoe UI"/>
        </w:rPr>
        <w:t xml:space="preserve"> </w:t>
      </w:r>
      <w:r w:rsidRPr="00DF0AB6">
        <w:rPr>
          <w:rStyle w:val="normaltextrun"/>
          <w:rFonts w:eastAsiaTheme="majorEastAsia" w:cs="Segoe UI"/>
          <w:b/>
          <w:bCs/>
        </w:rPr>
        <w:t>Yugo Wang</w:t>
      </w:r>
      <w:r w:rsidR="00887AB8" w:rsidRPr="00DF0AB6">
        <w:rPr>
          <w:rStyle w:val="normaltextrun"/>
          <w:rFonts w:eastAsiaTheme="majorEastAsia" w:cs="Segoe UI"/>
        </w:rPr>
        <w:t>,</w:t>
      </w:r>
      <w:r w:rsidRPr="00DF0AB6">
        <w:rPr>
          <w:rStyle w:val="eop"/>
          <w:rFonts w:eastAsiaTheme="majorEastAsia" w:cs="Segoe UI"/>
        </w:rPr>
        <w:t> </w:t>
      </w:r>
      <w:r w:rsidRPr="00DF0AB6">
        <w:rPr>
          <w:rStyle w:val="normaltextrun"/>
          <w:rFonts w:eastAsiaTheme="majorEastAsia" w:cs="Segoe UI"/>
        </w:rPr>
        <w:t>University of Florida</w:t>
      </w:r>
      <w:r w:rsidRPr="00DF0AB6">
        <w:rPr>
          <w:rStyle w:val="eop"/>
          <w:rFonts w:eastAsiaTheme="majorEastAsia" w:cs="Segoe UI"/>
        </w:rPr>
        <w:t> </w:t>
      </w:r>
    </w:p>
    <w:p w14:paraId="07BCD402" w14:textId="77777777" w:rsidR="003206A3" w:rsidRPr="0034145B" w:rsidRDefault="003206A3" w:rsidP="000D1C62">
      <w:pPr>
        <w:pStyle w:val="ListParagraph"/>
        <w:spacing w:after="0" w:line="240" w:lineRule="auto"/>
        <w:ind w:left="0"/>
        <w:rPr>
          <w:b/>
          <w:bCs/>
          <w:sz w:val="22"/>
          <w:szCs w:val="22"/>
        </w:rPr>
      </w:pPr>
    </w:p>
    <w:p w14:paraId="02A19034" w14:textId="74B35A4F" w:rsidR="00B33FEB" w:rsidRPr="000A5FEF" w:rsidRDefault="00BF778B" w:rsidP="00925A76">
      <w:pPr>
        <w:spacing w:after="0" w:line="240" w:lineRule="auto"/>
        <w:rPr>
          <w:b/>
          <w:bCs/>
          <w:color w:val="0070C0"/>
          <w:sz w:val="28"/>
          <w:szCs w:val="28"/>
        </w:rPr>
      </w:pPr>
      <w:r w:rsidRPr="000A5FEF">
        <w:rPr>
          <w:b/>
          <w:bCs/>
          <w:color w:val="0070C0"/>
          <w:sz w:val="28"/>
          <w:szCs w:val="28"/>
        </w:rPr>
        <w:t>10:</w:t>
      </w:r>
      <w:r w:rsidR="001902D1" w:rsidRPr="000A5FEF">
        <w:rPr>
          <w:b/>
          <w:bCs/>
          <w:color w:val="0070C0"/>
          <w:sz w:val="28"/>
          <w:szCs w:val="28"/>
        </w:rPr>
        <w:t>00</w:t>
      </w:r>
      <w:r w:rsidR="0069375F" w:rsidRPr="000A5FEF">
        <w:rPr>
          <w:b/>
          <w:bCs/>
          <w:color w:val="0070C0"/>
          <w:sz w:val="28"/>
          <w:szCs w:val="28"/>
        </w:rPr>
        <w:t xml:space="preserve"> – </w:t>
      </w:r>
      <w:r w:rsidRPr="000A5FEF">
        <w:rPr>
          <w:b/>
          <w:bCs/>
          <w:color w:val="0070C0"/>
          <w:sz w:val="28"/>
          <w:szCs w:val="28"/>
        </w:rPr>
        <w:t xml:space="preserve">10:30 </w:t>
      </w:r>
      <w:r w:rsidR="0069375F" w:rsidRPr="000A5FEF">
        <w:rPr>
          <w:b/>
          <w:bCs/>
          <w:color w:val="0070C0"/>
          <w:sz w:val="28"/>
          <w:szCs w:val="28"/>
        </w:rPr>
        <w:t>a.m. – BREAK</w:t>
      </w:r>
    </w:p>
    <w:p w14:paraId="273CF4FE" w14:textId="77777777" w:rsidR="0069375F" w:rsidRPr="00EC3C36" w:rsidRDefault="0069375F" w:rsidP="00925A76">
      <w:pPr>
        <w:spacing w:after="0" w:line="240" w:lineRule="auto"/>
        <w:rPr>
          <w:b/>
          <w:bCs/>
          <w:color w:val="FF0000"/>
          <w:sz w:val="22"/>
          <w:szCs w:val="22"/>
        </w:rPr>
      </w:pPr>
    </w:p>
    <w:p w14:paraId="262FFB24" w14:textId="62F05F2C" w:rsidR="0069375F" w:rsidRPr="00681F95" w:rsidRDefault="007E5B7B" w:rsidP="00463C08">
      <w:pPr>
        <w:pStyle w:val="NoSpacing"/>
        <w:rPr>
          <w:b/>
          <w:bCs/>
          <w:color w:val="FF0000"/>
          <w:sz w:val="28"/>
          <w:szCs w:val="28"/>
        </w:rPr>
      </w:pPr>
      <w:r w:rsidRPr="00681F95">
        <w:rPr>
          <w:b/>
          <w:bCs/>
          <w:color w:val="FF0000"/>
          <w:sz w:val="28"/>
          <w:szCs w:val="28"/>
        </w:rPr>
        <w:t>CONCURRENT PANELS</w:t>
      </w:r>
      <w:r w:rsidR="00020F47" w:rsidRPr="00681F95">
        <w:rPr>
          <w:b/>
          <w:bCs/>
          <w:color w:val="FF0000"/>
          <w:sz w:val="28"/>
          <w:szCs w:val="28"/>
        </w:rPr>
        <w:t xml:space="preserve"> – Please </w:t>
      </w:r>
      <w:r w:rsidR="0069375F" w:rsidRPr="00681F95">
        <w:rPr>
          <w:b/>
          <w:bCs/>
          <w:color w:val="FF0000"/>
          <w:sz w:val="28"/>
          <w:szCs w:val="28"/>
        </w:rPr>
        <w:t>choose one of the following:</w:t>
      </w:r>
    </w:p>
    <w:p w14:paraId="2C6693A7" w14:textId="0C4D424C" w:rsidR="0019761B" w:rsidRPr="00681F95" w:rsidRDefault="0069375F" w:rsidP="0069375F">
      <w:pPr>
        <w:pStyle w:val="NoSpacing"/>
        <w:rPr>
          <w:b/>
          <w:bCs/>
          <w:color w:val="0070C0"/>
          <w:sz w:val="28"/>
          <w:szCs w:val="28"/>
        </w:rPr>
      </w:pPr>
      <w:bookmarkStart w:id="2" w:name="_Hlk193805404"/>
      <w:r w:rsidRPr="00681F95">
        <w:rPr>
          <w:b/>
          <w:bCs/>
          <w:color w:val="0070C0"/>
          <w:sz w:val="28"/>
          <w:szCs w:val="28"/>
        </w:rPr>
        <w:t xml:space="preserve">10:30 – 12:00 p.m. </w:t>
      </w:r>
      <w:r w:rsidR="00020F47" w:rsidRPr="00681F95">
        <w:rPr>
          <w:b/>
          <w:bCs/>
          <w:color w:val="0070C0"/>
          <w:sz w:val="28"/>
          <w:szCs w:val="28"/>
        </w:rPr>
        <w:t xml:space="preserve">– </w:t>
      </w:r>
      <w:r w:rsidR="0019761B" w:rsidRPr="00681F95">
        <w:rPr>
          <w:b/>
          <w:bCs/>
          <w:color w:val="0070C0"/>
          <w:sz w:val="28"/>
          <w:szCs w:val="28"/>
        </w:rPr>
        <w:t>PARTY NOMINATIONS</w:t>
      </w:r>
      <w:r w:rsidR="00192AD7" w:rsidRPr="00681F95">
        <w:rPr>
          <w:b/>
          <w:bCs/>
          <w:color w:val="0070C0"/>
          <w:sz w:val="28"/>
          <w:szCs w:val="28"/>
        </w:rPr>
        <w:t xml:space="preserve"> </w:t>
      </w:r>
    </w:p>
    <w:bookmarkEnd w:id="2"/>
    <w:p w14:paraId="763B37B2" w14:textId="2557DE9A" w:rsidR="0019761B" w:rsidRPr="00DF0AB6" w:rsidRDefault="00DF0AB6" w:rsidP="0069375F">
      <w:pPr>
        <w:pStyle w:val="NoSpacing"/>
        <w:rPr>
          <w:rStyle w:val="normaltextrun"/>
          <w:rFonts w:eastAsiaTheme="majorEastAsia"/>
          <w:lang w:val="en"/>
        </w:rPr>
      </w:pPr>
      <w:r w:rsidRPr="00DF0AB6">
        <w:rPr>
          <w:rStyle w:val="normaltextrun"/>
          <w:rFonts w:eastAsiaTheme="majorEastAsia"/>
          <w:lang w:val="en"/>
        </w:rPr>
        <w:t>Moderator:</w:t>
      </w:r>
      <w:r w:rsidR="00410DD8">
        <w:rPr>
          <w:rStyle w:val="normaltextrun"/>
          <w:rFonts w:eastAsiaTheme="majorEastAsia"/>
          <w:lang w:val="en"/>
        </w:rPr>
        <w:t xml:space="preserve"> TBD</w:t>
      </w:r>
    </w:p>
    <w:p w14:paraId="1484BF92" w14:textId="77777777" w:rsidR="00DF0AB6" w:rsidRPr="00DF0AB6" w:rsidRDefault="00DF0AB6" w:rsidP="0069375F">
      <w:pPr>
        <w:pStyle w:val="NoSpacing"/>
        <w:rPr>
          <w:rStyle w:val="normaltextrun"/>
          <w:rFonts w:eastAsiaTheme="majorEastAsia"/>
          <w:b/>
          <w:bCs/>
          <w:lang w:val="en"/>
        </w:rPr>
      </w:pPr>
    </w:p>
    <w:p w14:paraId="09671210" w14:textId="77777777" w:rsidR="00EA2751" w:rsidRPr="00DF0AB6" w:rsidRDefault="0019761B" w:rsidP="0069375F">
      <w:pPr>
        <w:pStyle w:val="NoSpacing"/>
        <w:rPr>
          <w:rStyle w:val="normaltextrun"/>
          <w:rFonts w:eastAsiaTheme="majorEastAsia"/>
          <w:lang w:val="en"/>
        </w:rPr>
      </w:pPr>
      <w:r w:rsidRPr="00DF0AB6">
        <w:rPr>
          <w:rStyle w:val="normaltextrun"/>
          <w:rFonts w:eastAsiaTheme="majorEastAsia"/>
          <w:lang w:val="en"/>
        </w:rPr>
        <w:t>Party Asymmetry in Competition in Presidential Nominations</w:t>
      </w:r>
    </w:p>
    <w:p w14:paraId="4575F63A" w14:textId="4E17EEB4" w:rsidR="0019761B" w:rsidRPr="00DF0AB6" w:rsidRDefault="0019761B" w:rsidP="00EA2751">
      <w:pPr>
        <w:pStyle w:val="NoSpacing"/>
        <w:ind w:firstLine="720"/>
        <w:rPr>
          <w:rFonts w:cs="Segoe UI"/>
        </w:rPr>
      </w:pPr>
      <w:r w:rsidRPr="00DF0AB6">
        <w:rPr>
          <w:rStyle w:val="normaltextrun"/>
          <w:rFonts w:eastAsiaTheme="majorEastAsia"/>
          <w:b/>
          <w:bCs/>
          <w:lang w:val="en"/>
        </w:rPr>
        <w:t>Caitlin E. Jewitt</w:t>
      </w:r>
      <w:r w:rsidRPr="00DF0AB6">
        <w:rPr>
          <w:rStyle w:val="normaltextrun"/>
          <w:rFonts w:eastAsiaTheme="majorEastAsia"/>
          <w:lang w:val="en"/>
        </w:rPr>
        <w:t>, Virginia Tech</w:t>
      </w:r>
      <w:r w:rsidR="003D4DB5" w:rsidRPr="00DF0AB6">
        <w:rPr>
          <w:rStyle w:val="normaltextrun"/>
          <w:rFonts w:eastAsiaTheme="majorEastAsia"/>
          <w:lang w:val="en"/>
        </w:rPr>
        <w:t>,</w:t>
      </w:r>
      <w:r w:rsidR="005449AE" w:rsidRPr="00DF0AB6">
        <w:rPr>
          <w:rStyle w:val="normaltextrun"/>
          <w:rFonts w:eastAsiaTheme="majorEastAsia"/>
          <w:lang w:val="en"/>
        </w:rPr>
        <w:t xml:space="preserve"> and </w:t>
      </w:r>
      <w:r w:rsidRPr="00DF0AB6">
        <w:rPr>
          <w:rStyle w:val="normaltextrun"/>
          <w:rFonts w:eastAsiaTheme="majorEastAsia"/>
          <w:b/>
          <w:bCs/>
          <w:lang w:val="en"/>
        </w:rPr>
        <w:t>Gregory Shufeldt</w:t>
      </w:r>
      <w:r w:rsidRPr="00DF0AB6">
        <w:rPr>
          <w:rStyle w:val="normaltextrun"/>
          <w:rFonts w:eastAsiaTheme="majorEastAsia"/>
          <w:lang w:val="en"/>
        </w:rPr>
        <w:t>, University of Indianapolis</w:t>
      </w:r>
      <w:r w:rsidRPr="00DF0AB6">
        <w:rPr>
          <w:rStyle w:val="eop"/>
          <w:rFonts w:eastAsiaTheme="majorEastAsia"/>
        </w:rPr>
        <w:t> </w:t>
      </w:r>
    </w:p>
    <w:p w14:paraId="5973E503" w14:textId="77777777" w:rsidR="0019761B" w:rsidRPr="00DF0AB6" w:rsidRDefault="0019761B" w:rsidP="0069375F">
      <w:pPr>
        <w:pStyle w:val="NoSpacing"/>
      </w:pPr>
    </w:p>
    <w:p w14:paraId="7F6C2568" w14:textId="77777777" w:rsidR="00EA2751" w:rsidRPr="00DF0AB6" w:rsidRDefault="0019761B" w:rsidP="0069375F">
      <w:pPr>
        <w:pStyle w:val="NoSpacing"/>
        <w:rPr>
          <w:rStyle w:val="normaltextrun"/>
          <w:rFonts w:eastAsiaTheme="majorEastAsia"/>
        </w:rPr>
      </w:pPr>
      <w:r w:rsidRPr="00DF0AB6">
        <w:rPr>
          <w:rStyle w:val="normaltextrun"/>
          <w:rFonts w:eastAsiaTheme="majorEastAsia"/>
        </w:rPr>
        <w:t>A Rent-Seeking Theory of Political Parties</w:t>
      </w:r>
    </w:p>
    <w:p w14:paraId="5B9F74BB" w14:textId="75C0C5AB" w:rsidR="0019761B" w:rsidRPr="00DF0AB6" w:rsidRDefault="0019761B" w:rsidP="00EA2751">
      <w:pPr>
        <w:pStyle w:val="NoSpacing"/>
        <w:ind w:firstLine="720"/>
        <w:rPr>
          <w:rFonts w:cs="Segoe UI"/>
        </w:rPr>
      </w:pPr>
      <w:r w:rsidRPr="00DF0AB6">
        <w:rPr>
          <w:rStyle w:val="normaltextrun"/>
          <w:rFonts w:eastAsiaTheme="majorEastAsia"/>
          <w:b/>
          <w:bCs/>
        </w:rPr>
        <w:t>Wayne Steger</w:t>
      </w:r>
      <w:r w:rsidR="005449AE" w:rsidRPr="00DF0AB6">
        <w:rPr>
          <w:rStyle w:val="normaltextrun"/>
          <w:rFonts w:eastAsiaTheme="majorEastAsia"/>
        </w:rPr>
        <w:t>,</w:t>
      </w:r>
      <w:r w:rsidRPr="00DF0AB6">
        <w:rPr>
          <w:rStyle w:val="eop"/>
          <w:rFonts w:eastAsiaTheme="majorEastAsia"/>
        </w:rPr>
        <w:t> </w:t>
      </w:r>
      <w:r w:rsidRPr="00DF0AB6">
        <w:rPr>
          <w:rStyle w:val="normaltextrun"/>
          <w:rFonts w:eastAsiaTheme="majorEastAsia"/>
        </w:rPr>
        <w:t>DePaul University</w:t>
      </w:r>
      <w:r w:rsidRPr="00DF0AB6">
        <w:rPr>
          <w:rStyle w:val="eop"/>
          <w:rFonts w:eastAsiaTheme="majorEastAsia"/>
        </w:rPr>
        <w:t> </w:t>
      </w:r>
    </w:p>
    <w:p w14:paraId="7BA30F84" w14:textId="77777777" w:rsidR="0019761B" w:rsidRPr="00DF0AB6" w:rsidRDefault="0019761B" w:rsidP="0069375F">
      <w:pPr>
        <w:pStyle w:val="NoSpacing"/>
        <w:rPr>
          <w:rStyle w:val="normaltextrun"/>
          <w:color w:val="000000"/>
          <w:shd w:val="clear" w:color="auto" w:fill="FFFFFF"/>
        </w:rPr>
      </w:pPr>
    </w:p>
    <w:p w14:paraId="070C748F" w14:textId="77777777" w:rsidR="00EA2751" w:rsidRPr="00DF0AB6" w:rsidRDefault="0019761B" w:rsidP="0069375F">
      <w:pPr>
        <w:pStyle w:val="NoSpacing"/>
      </w:pPr>
      <w:r w:rsidRPr="00DF0AB6">
        <w:t>Differing Voter Criteria and Primary Polarization</w:t>
      </w:r>
    </w:p>
    <w:p w14:paraId="762FC8F4" w14:textId="659993F7" w:rsidR="0019761B" w:rsidRPr="00DF0AB6" w:rsidRDefault="0019761B" w:rsidP="00EA2751">
      <w:pPr>
        <w:pStyle w:val="NoSpacing"/>
        <w:ind w:firstLine="720"/>
      </w:pPr>
      <w:r w:rsidRPr="00DF0AB6">
        <w:rPr>
          <w:b/>
          <w:bCs/>
        </w:rPr>
        <w:t>Barry C. Burden</w:t>
      </w:r>
      <w:r w:rsidR="00231224" w:rsidRPr="00DF0AB6">
        <w:t xml:space="preserve"> and </w:t>
      </w:r>
      <w:r w:rsidR="00231224" w:rsidRPr="00DF0AB6">
        <w:rPr>
          <w:b/>
          <w:bCs/>
        </w:rPr>
        <w:t>Matthew Kim</w:t>
      </w:r>
      <w:r w:rsidR="00231224" w:rsidRPr="00DF0AB6">
        <w:t xml:space="preserve">, </w:t>
      </w:r>
      <w:r w:rsidR="00AB7391" w:rsidRPr="00DF0AB6">
        <w:t>University of Wisconsin-Madison</w:t>
      </w:r>
      <w:r w:rsidR="00231224" w:rsidRPr="00DF0AB6">
        <w:t xml:space="preserve"> </w:t>
      </w:r>
    </w:p>
    <w:p w14:paraId="224A8092" w14:textId="77777777" w:rsidR="000506D2" w:rsidRPr="00DF0AB6" w:rsidRDefault="000506D2" w:rsidP="0069375F">
      <w:pPr>
        <w:pStyle w:val="NoSpacing"/>
      </w:pPr>
    </w:p>
    <w:p w14:paraId="5D73861D" w14:textId="77777777" w:rsidR="00EA2751" w:rsidRPr="00DF0AB6" w:rsidRDefault="0019761B" w:rsidP="0069375F">
      <w:pPr>
        <w:pStyle w:val="NoSpacing"/>
      </w:pPr>
      <w:r w:rsidRPr="00DF0AB6">
        <w:t>Loyalty, Voice, and/or Exit Following a Loss: The Reactions of Overseas Democrats to the 2024 U</w:t>
      </w:r>
      <w:r w:rsidR="00C4778C" w:rsidRPr="00DF0AB6">
        <w:t>.</w:t>
      </w:r>
      <w:r w:rsidRPr="00DF0AB6">
        <w:t>S</w:t>
      </w:r>
      <w:r w:rsidR="00C4778C" w:rsidRPr="00DF0AB6">
        <w:t>.</w:t>
      </w:r>
      <w:r w:rsidRPr="00DF0AB6">
        <w:t xml:space="preserve"> Elections</w:t>
      </w:r>
    </w:p>
    <w:p w14:paraId="223D1D92" w14:textId="3A08547D" w:rsidR="0019761B" w:rsidRPr="00DF0AB6" w:rsidRDefault="0019761B" w:rsidP="003D4DB5">
      <w:pPr>
        <w:pStyle w:val="NoSpacing"/>
        <w:ind w:left="720"/>
      </w:pPr>
      <w:r w:rsidRPr="00DF0AB6">
        <w:rPr>
          <w:b/>
          <w:bCs/>
        </w:rPr>
        <w:t>James A. McCann</w:t>
      </w:r>
      <w:r w:rsidRPr="00DF0AB6">
        <w:t>, Purdue University</w:t>
      </w:r>
      <w:r w:rsidR="00A357FC" w:rsidRPr="00DF0AB6">
        <w:t>,</w:t>
      </w:r>
      <w:r w:rsidRPr="00DF0AB6">
        <w:t xml:space="preserve"> </w:t>
      </w:r>
      <w:r w:rsidR="00531F05" w:rsidRPr="00DF0AB6">
        <w:t xml:space="preserve">and </w:t>
      </w:r>
      <w:r w:rsidRPr="00DF0AB6">
        <w:rPr>
          <w:b/>
          <w:bCs/>
        </w:rPr>
        <w:t>Ronald B. Rapoport</w:t>
      </w:r>
      <w:r w:rsidRPr="00DF0AB6">
        <w:t>, College of William &amp; Mary</w:t>
      </w:r>
    </w:p>
    <w:p w14:paraId="29F8D11A" w14:textId="77777777" w:rsidR="00926D14" w:rsidRPr="00EC3C36" w:rsidRDefault="00926D14" w:rsidP="0069375F">
      <w:pPr>
        <w:pStyle w:val="NoSpacing"/>
        <w:rPr>
          <w:sz w:val="22"/>
          <w:szCs w:val="22"/>
        </w:rPr>
      </w:pPr>
    </w:p>
    <w:p w14:paraId="3C04B751" w14:textId="763C135C" w:rsidR="00A44160" w:rsidRPr="00681F95" w:rsidRDefault="007E5B7B" w:rsidP="007E5B7B">
      <w:pPr>
        <w:pStyle w:val="NoSpacing"/>
        <w:rPr>
          <w:b/>
          <w:bCs/>
          <w:color w:val="0070C0"/>
          <w:sz w:val="28"/>
          <w:szCs w:val="28"/>
        </w:rPr>
      </w:pPr>
      <w:r w:rsidRPr="00681F95">
        <w:rPr>
          <w:b/>
          <w:bCs/>
          <w:color w:val="0070C0"/>
          <w:sz w:val="28"/>
          <w:szCs w:val="28"/>
        </w:rPr>
        <w:t xml:space="preserve">10:30 – 12:00 p.m. – </w:t>
      </w:r>
      <w:r w:rsidR="00061B9D" w:rsidRPr="00681F95">
        <w:rPr>
          <w:b/>
          <w:bCs/>
          <w:color w:val="0070C0"/>
          <w:sz w:val="28"/>
          <w:szCs w:val="28"/>
        </w:rPr>
        <w:t>MAJOR PARTY ALTERNATIVES</w:t>
      </w:r>
      <w:r w:rsidR="00A44160" w:rsidRPr="00681F95">
        <w:rPr>
          <w:b/>
          <w:bCs/>
          <w:color w:val="0070C0"/>
          <w:sz w:val="28"/>
          <w:szCs w:val="28"/>
        </w:rPr>
        <w:t xml:space="preserve"> </w:t>
      </w:r>
    </w:p>
    <w:p w14:paraId="08817834" w14:textId="0AD70B24" w:rsidR="00A44160" w:rsidRPr="00DF0AB6" w:rsidRDefault="00DF0AB6" w:rsidP="007E5B7B">
      <w:pPr>
        <w:pStyle w:val="NoSpacing"/>
      </w:pPr>
      <w:r w:rsidRPr="00DF0AB6">
        <w:t>Moderator:</w:t>
      </w:r>
    </w:p>
    <w:p w14:paraId="19782891" w14:textId="77777777" w:rsidR="00DF0AB6" w:rsidRPr="00DF0AB6" w:rsidRDefault="00DF0AB6" w:rsidP="007E5B7B">
      <w:pPr>
        <w:pStyle w:val="NoSpacing"/>
      </w:pPr>
    </w:p>
    <w:p w14:paraId="640B3E30" w14:textId="225C41A8" w:rsidR="00A5745D" w:rsidRPr="00DF0AB6" w:rsidRDefault="00BC3467" w:rsidP="007E5B7B">
      <w:pPr>
        <w:pStyle w:val="NoSpacing"/>
        <w:rPr>
          <w:rStyle w:val="normaltextrun"/>
          <w:rFonts w:eastAsiaTheme="majorEastAsia"/>
        </w:rPr>
      </w:pPr>
      <w:r w:rsidRPr="00DF0AB6">
        <w:rPr>
          <w:rStyle w:val="normaltextrun"/>
          <w:rFonts w:eastAsiaTheme="majorEastAsia"/>
        </w:rPr>
        <w:t>Third Parties and the Future of U</w:t>
      </w:r>
      <w:r w:rsidR="006B5239" w:rsidRPr="00DF0AB6">
        <w:rPr>
          <w:rStyle w:val="normaltextrun"/>
          <w:rFonts w:eastAsiaTheme="majorEastAsia"/>
        </w:rPr>
        <w:t>.</w:t>
      </w:r>
      <w:r w:rsidRPr="00DF0AB6">
        <w:rPr>
          <w:rStyle w:val="normaltextrun"/>
          <w:rFonts w:eastAsiaTheme="majorEastAsia"/>
        </w:rPr>
        <w:t>S</w:t>
      </w:r>
      <w:r w:rsidR="006B5239" w:rsidRPr="00DF0AB6">
        <w:rPr>
          <w:rStyle w:val="normaltextrun"/>
          <w:rFonts w:eastAsiaTheme="majorEastAsia"/>
        </w:rPr>
        <w:t>.</w:t>
      </w:r>
      <w:r w:rsidRPr="00DF0AB6">
        <w:rPr>
          <w:rStyle w:val="normaltextrun"/>
          <w:rFonts w:eastAsiaTheme="majorEastAsia"/>
        </w:rPr>
        <w:t xml:space="preserve"> Democracy: Examining 2024 Within a Historical Framework</w:t>
      </w:r>
    </w:p>
    <w:p w14:paraId="6CE0AE3C" w14:textId="63F24584" w:rsidR="00BC3467" w:rsidRPr="00DF0AB6" w:rsidRDefault="00BC3467" w:rsidP="00A5745D">
      <w:pPr>
        <w:pStyle w:val="NoSpacing"/>
        <w:ind w:firstLine="720"/>
        <w:rPr>
          <w:rFonts w:cs="Segoe UI"/>
        </w:rPr>
      </w:pPr>
      <w:r w:rsidRPr="00DF0AB6">
        <w:rPr>
          <w:rStyle w:val="normaltextrun"/>
          <w:rFonts w:eastAsiaTheme="majorEastAsia"/>
          <w:b/>
          <w:bCs/>
        </w:rPr>
        <w:t>Bernard Tamas</w:t>
      </w:r>
      <w:r w:rsidR="008B23C5" w:rsidRPr="00DF0AB6">
        <w:rPr>
          <w:rStyle w:val="normaltextrun"/>
          <w:rFonts w:eastAsiaTheme="majorEastAsia"/>
        </w:rPr>
        <w:t>, Valdosta State</w:t>
      </w:r>
      <w:r w:rsidRPr="00DF0AB6">
        <w:rPr>
          <w:rStyle w:val="eop"/>
          <w:rFonts w:eastAsiaTheme="majorEastAsia"/>
        </w:rPr>
        <w:t> </w:t>
      </w:r>
      <w:r w:rsidR="006B5239" w:rsidRPr="00DF0AB6">
        <w:rPr>
          <w:rStyle w:val="eop"/>
          <w:rFonts w:eastAsiaTheme="majorEastAsia"/>
        </w:rPr>
        <w:t>University</w:t>
      </w:r>
    </w:p>
    <w:p w14:paraId="01427073" w14:textId="77777777" w:rsidR="00BC3467" w:rsidRPr="00DF0AB6" w:rsidRDefault="00BC3467" w:rsidP="007E5B7B">
      <w:pPr>
        <w:pStyle w:val="NoSpacing"/>
      </w:pPr>
    </w:p>
    <w:p w14:paraId="03A4C7A2" w14:textId="77777777" w:rsidR="00A5745D" w:rsidRPr="00DF0AB6" w:rsidRDefault="00061B9D" w:rsidP="007E5B7B">
      <w:pPr>
        <w:pStyle w:val="NoSpacing"/>
      </w:pPr>
      <w:r w:rsidRPr="00DF0AB6">
        <w:t>Does Partisanship Matter? Adoption and Implementation of RCV in Red and Blue Jurisdictions</w:t>
      </w:r>
    </w:p>
    <w:p w14:paraId="594F0833" w14:textId="7C23C761" w:rsidR="00061B9D" w:rsidRPr="00DF0AB6" w:rsidRDefault="00061B9D" w:rsidP="00A5745D">
      <w:pPr>
        <w:pStyle w:val="NoSpacing"/>
        <w:ind w:firstLine="720"/>
        <w:rPr>
          <w:rFonts w:cs="Segoe UI"/>
        </w:rPr>
      </w:pPr>
      <w:r w:rsidRPr="00DF0AB6">
        <w:rPr>
          <w:b/>
          <w:bCs/>
        </w:rPr>
        <w:t>Jay Wendland</w:t>
      </w:r>
      <w:r w:rsidRPr="00DF0AB6">
        <w:t>, Daemen University</w:t>
      </w:r>
    </w:p>
    <w:p w14:paraId="294378FC" w14:textId="77777777" w:rsidR="00513E28" w:rsidRPr="00DF0AB6" w:rsidRDefault="00513E28" w:rsidP="007E5B7B">
      <w:pPr>
        <w:pStyle w:val="NoSpacing"/>
        <w:rPr>
          <w:rStyle w:val="normaltextrun"/>
          <w:rFonts w:eastAsiaTheme="majorEastAsia"/>
        </w:rPr>
      </w:pPr>
    </w:p>
    <w:p w14:paraId="36CE9C52" w14:textId="5CB4657F" w:rsidR="00061B9D" w:rsidRPr="00DF0AB6" w:rsidRDefault="00061B9D" w:rsidP="007E5B7B">
      <w:pPr>
        <w:pStyle w:val="NoSpacing"/>
        <w:rPr>
          <w:rFonts w:cs="Segoe UI"/>
        </w:rPr>
      </w:pPr>
      <w:r w:rsidRPr="00DF0AB6">
        <w:rPr>
          <w:rStyle w:val="normaltextrun"/>
          <w:rFonts w:eastAsiaTheme="majorEastAsia"/>
        </w:rPr>
        <w:t>Partisan Polarization and Menstrual Equity Policies in U.S. State Legislatures</w:t>
      </w:r>
    </w:p>
    <w:p w14:paraId="2F4FB5B4" w14:textId="39C8A97C" w:rsidR="00061B9D" w:rsidRPr="00DF0AB6" w:rsidRDefault="00061B9D" w:rsidP="00A5745D">
      <w:pPr>
        <w:pStyle w:val="NoSpacing"/>
        <w:ind w:firstLine="720"/>
        <w:rPr>
          <w:rFonts w:cs="Segoe UI"/>
        </w:rPr>
      </w:pPr>
      <w:r w:rsidRPr="00DF0AB6">
        <w:rPr>
          <w:rStyle w:val="normaltextrun"/>
          <w:rFonts w:eastAsiaTheme="majorEastAsia"/>
          <w:b/>
          <w:bCs/>
        </w:rPr>
        <w:t>Sara Chatfield</w:t>
      </w:r>
      <w:r w:rsidRPr="00DF0AB6">
        <w:rPr>
          <w:rStyle w:val="normaltextrun"/>
          <w:rFonts w:eastAsiaTheme="majorEastAsia"/>
        </w:rPr>
        <w:t>, University of Denver</w:t>
      </w:r>
      <w:r w:rsidRPr="00DF0AB6">
        <w:rPr>
          <w:rStyle w:val="eop"/>
          <w:rFonts w:eastAsiaTheme="majorEastAsia"/>
        </w:rPr>
        <w:t> </w:t>
      </w:r>
    </w:p>
    <w:p w14:paraId="1FFA91E9" w14:textId="77777777" w:rsidR="00061B9D" w:rsidRPr="00DF0AB6" w:rsidRDefault="00061B9D" w:rsidP="007E5B7B">
      <w:pPr>
        <w:pStyle w:val="NoSpacing"/>
      </w:pPr>
    </w:p>
    <w:p w14:paraId="6F5D0B4A" w14:textId="77777777" w:rsidR="00A5745D" w:rsidRPr="00DF0AB6" w:rsidRDefault="00E7253F" w:rsidP="007E5B7B">
      <w:pPr>
        <w:pStyle w:val="NoSpacing"/>
        <w:rPr>
          <w:rFonts w:cs="Times New Roman"/>
        </w:rPr>
      </w:pPr>
      <w:r w:rsidRPr="00DF0AB6">
        <w:rPr>
          <w:rFonts w:cs="Times New Roman"/>
        </w:rPr>
        <w:t>Legislative Supermajorities and Direct Democracy: What is the Relationship Between Supermajority Legislatures and Citizen-Led Initiatives?</w:t>
      </w:r>
      <w:r w:rsidR="00351F06" w:rsidRPr="00DF0AB6">
        <w:rPr>
          <w:rFonts w:cs="Times New Roman"/>
        </w:rPr>
        <w:t xml:space="preserve"> </w:t>
      </w:r>
    </w:p>
    <w:p w14:paraId="79B6F713" w14:textId="161E17D4" w:rsidR="00061B9D" w:rsidRPr="00DF0AB6" w:rsidRDefault="007C115E" w:rsidP="00A5745D">
      <w:pPr>
        <w:pStyle w:val="NoSpacing"/>
        <w:ind w:firstLine="720"/>
        <w:rPr>
          <w:rFonts w:cs="Times New Roman"/>
        </w:rPr>
      </w:pPr>
      <w:r w:rsidRPr="00DF0AB6">
        <w:rPr>
          <w:rFonts w:cs="Times New Roman"/>
          <w:b/>
          <w:bCs/>
        </w:rPr>
        <w:t>Reynold F. Nesiba</w:t>
      </w:r>
      <w:r w:rsidR="0015596F" w:rsidRPr="00DF0AB6">
        <w:rPr>
          <w:rFonts w:cs="Times New Roman"/>
        </w:rPr>
        <w:t>,</w:t>
      </w:r>
      <w:r w:rsidR="00745DBE" w:rsidRPr="00DF0AB6">
        <w:rPr>
          <w:rFonts w:cs="Times New Roman"/>
        </w:rPr>
        <w:t xml:space="preserve"> </w:t>
      </w:r>
      <w:r w:rsidR="0015596F" w:rsidRPr="00DF0AB6">
        <w:rPr>
          <w:rFonts w:cs="Times New Roman"/>
        </w:rPr>
        <w:t>Augustana University</w:t>
      </w:r>
    </w:p>
    <w:p w14:paraId="702FB980" w14:textId="77777777" w:rsidR="00910A8B" w:rsidRPr="00EC3C36" w:rsidRDefault="00910A8B" w:rsidP="00C60EC4">
      <w:pPr>
        <w:spacing w:after="0" w:line="240" w:lineRule="auto"/>
        <w:rPr>
          <w:b/>
          <w:bCs/>
          <w:color w:val="FF0000"/>
          <w:sz w:val="22"/>
          <w:szCs w:val="22"/>
        </w:rPr>
      </w:pPr>
      <w:bookmarkStart w:id="3" w:name="_Hlk193704043"/>
    </w:p>
    <w:p w14:paraId="7312C25F" w14:textId="11D37300" w:rsidR="00C60EC4" w:rsidRPr="00681F95" w:rsidRDefault="00F67571" w:rsidP="00C60EC4">
      <w:pPr>
        <w:spacing w:after="0" w:line="240" w:lineRule="auto"/>
        <w:rPr>
          <w:b/>
          <w:bCs/>
          <w:color w:val="0070C0"/>
          <w:sz w:val="28"/>
          <w:szCs w:val="28"/>
        </w:rPr>
      </w:pPr>
      <w:r w:rsidRPr="00681F95">
        <w:rPr>
          <w:b/>
          <w:bCs/>
          <w:color w:val="0070C0"/>
          <w:sz w:val="28"/>
          <w:szCs w:val="28"/>
        </w:rPr>
        <w:t>12:</w:t>
      </w:r>
      <w:r w:rsidR="00DE642A" w:rsidRPr="00681F95">
        <w:rPr>
          <w:b/>
          <w:bCs/>
          <w:color w:val="0070C0"/>
          <w:sz w:val="28"/>
          <w:szCs w:val="28"/>
        </w:rPr>
        <w:t>0</w:t>
      </w:r>
      <w:r w:rsidRPr="00681F95">
        <w:rPr>
          <w:b/>
          <w:bCs/>
          <w:color w:val="0070C0"/>
          <w:sz w:val="28"/>
          <w:szCs w:val="28"/>
        </w:rPr>
        <w:t xml:space="preserve">0 – </w:t>
      </w:r>
      <w:r w:rsidR="00D26E01" w:rsidRPr="00681F95">
        <w:rPr>
          <w:b/>
          <w:bCs/>
          <w:color w:val="0070C0"/>
          <w:sz w:val="28"/>
          <w:szCs w:val="28"/>
        </w:rPr>
        <w:t>2</w:t>
      </w:r>
      <w:r w:rsidRPr="00681F95">
        <w:rPr>
          <w:b/>
          <w:bCs/>
          <w:color w:val="0070C0"/>
          <w:sz w:val="28"/>
          <w:szCs w:val="28"/>
        </w:rPr>
        <w:t>:</w:t>
      </w:r>
      <w:r w:rsidR="00D26E01" w:rsidRPr="00681F95">
        <w:rPr>
          <w:b/>
          <w:bCs/>
          <w:color w:val="0070C0"/>
          <w:sz w:val="28"/>
          <w:szCs w:val="28"/>
        </w:rPr>
        <w:t>0</w:t>
      </w:r>
      <w:r w:rsidRPr="00681F95">
        <w:rPr>
          <w:b/>
          <w:bCs/>
          <w:color w:val="0070C0"/>
          <w:sz w:val="28"/>
          <w:szCs w:val="28"/>
        </w:rPr>
        <w:t xml:space="preserve">0 p.m. – Lunch </w:t>
      </w:r>
      <w:bookmarkEnd w:id="3"/>
      <w:r w:rsidR="00FF3FCE" w:rsidRPr="00681F95">
        <w:rPr>
          <w:b/>
          <w:bCs/>
          <w:color w:val="0070C0"/>
          <w:sz w:val="28"/>
          <w:szCs w:val="28"/>
        </w:rPr>
        <w:t>Speaker</w:t>
      </w:r>
      <w:r w:rsidR="00B16141">
        <w:rPr>
          <w:b/>
          <w:bCs/>
          <w:color w:val="0070C0"/>
          <w:sz w:val="28"/>
          <w:szCs w:val="28"/>
        </w:rPr>
        <w:t xml:space="preserve"> hosted by </w:t>
      </w:r>
      <w:r w:rsidR="00705037">
        <w:rPr>
          <w:b/>
          <w:bCs/>
          <w:color w:val="0070C0"/>
          <w:sz w:val="28"/>
          <w:szCs w:val="28"/>
        </w:rPr>
        <w:t xml:space="preserve">the </w:t>
      </w:r>
      <w:r w:rsidR="00E10246" w:rsidRPr="00681F95">
        <w:rPr>
          <w:b/>
          <w:bCs/>
          <w:color w:val="0070C0"/>
          <w:sz w:val="28"/>
          <w:szCs w:val="28"/>
        </w:rPr>
        <w:t>Akron Press Club</w:t>
      </w:r>
    </w:p>
    <w:p w14:paraId="3FDCEF2A" w14:textId="77777777" w:rsidR="005D7AF7" w:rsidRPr="00EC3C36" w:rsidRDefault="005D7AF7" w:rsidP="00C60EC4">
      <w:pPr>
        <w:spacing w:after="0" w:line="240" w:lineRule="auto"/>
        <w:rPr>
          <w:sz w:val="22"/>
          <w:szCs w:val="22"/>
          <w:u w:val="single"/>
        </w:rPr>
      </w:pPr>
    </w:p>
    <w:sectPr w:rsidR="005D7AF7" w:rsidRPr="00EC3C36" w:rsidSect="000A5FE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CEB8A" w14:textId="77777777" w:rsidR="00525824" w:rsidRDefault="00525824" w:rsidP="008A63E0">
      <w:pPr>
        <w:spacing w:after="0" w:line="240" w:lineRule="auto"/>
      </w:pPr>
      <w:r>
        <w:separator/>
      </w:r>
    </w:p>
  </w:endnote>
  <w:endnote w:type="continuationSeparator" w:id="0">
    <w:p w14:paraId="5A4E0B66" w14:textId="77777777" w:rsidR="00525824" w:rsidRDefault="00525824" w:rsidP="008A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89607" w14:textId="77777777" w:rsidR="00525824" w:rsidRDefault="00525824" w:rsidP="008A63E0">
      <w:pPr>
        <w:spacing w:after="0" w:line="240" w:lineRule="auto"/>
      </w:pPr>
      <w:r>
        <w:separator/>
      </w:r>
    </w:p>
  </w:footnote>
  <w:footnote w:type="continuationSeparator" w:id="0">
    <w:p w14:paraId="32F50C1C" w14:textId="77777777" w:rsidR="00525824" w:rsidRDefault="00525824" w:rsidP="008A6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71D0"/>
    <w:multiLevelType w:val="hybridMultilevel"/>
    <w:tmpl w:val="CB5C0C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96E18"/>
    <w:multiLevelType w:val="hybridMultilevel"/>
    <w:tmpl w:val="CDC8FAB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u w:val="doub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40EB"/>
    <w:multiLevelType w:val="hybridMultilevel"/>
    <w:tmpl w:val="7BB67750"/>
    <w:lvl w:ilvl="0" w:tplc="4FB8DDD2">
      <w:start w:val="1"/>
      <w:numFmt w:val="decimal"/>
      <w:lvlText w:val="%1."/>
      <w:lvlJc w:val="left"/>
      <w:pPr>
        <w:ind w:left="720" w:hanging="360"/>
      </w:pPr>
      <w:rPr>
        <w:rFonts w:eastAsiaTheme="majorEastAsia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65000"/>
    <w:multiLevelType w:val="hybridMultilevel"/>
    <w:tmpl w:val="E1B0D9D8"/>
    <w:lvl w:ilvl="0" w:tplc="05587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42716"/>
    <w:multiLevelType w:val="hybridMultilevel"/>
    <w:tmpl w:val="84784F5C"/>
    <w:lvl w:ilvl="0" w:tplc="5EEE3362">
      <w:start w:val="1"/>
      <w:numFmt w:val="decimal"/>
      <w:lvlText w:val="%1."/>
      <w:lvlJc w:val="left"/>
      <w:pPr>
        <w:ind w:left="720" w:hanging="360"/>
      </w:pPr>
      <w:rPr>
        <w:rFonts w:eastAsiaTheme="majorEastAsia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0760E"/>
    <w:multiLevelType w:val="hybridMultilevel"/>
    <w:tmpl w:val="6058AD5C"/>
    <w:lvl w:ilvl="0" w:tplc="0A34B4BE">
      <w:start w:val="1"/>
      <w:numFmt w:val="decimal"/>
      <w:lvlText w:val="%1.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15C78"/>
    <w:multiLevelType w:val="hybridMultilevel"/>
    <w:tmpl w:val="C3FA0548"/>
    <w:lvl w:ilvl="0" w:tplc="FECA1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D2A4F"/>
    <w:multiLevelType w:val="hybridMultilevel"/>
    <w:tmpl w:val="159A2FD8"/>
    <w:lvl w:ilvl="0" w:tplc="67DCD222">
      <w:start w:val="2"/>
      <w:numFmt w:val="lowerRoman"/>
      <w:lvlText w:val="%1."/>
      <w:lvlJc w:val="left"/>
      <w:pPr>
        <w:ind w:left="1440" w:hanging="720"/>
      </w:pPr>
      <w:rPr>
        <w:rFonts w:hint="default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8D69F8"/>
    <w:multiLevelType w:val="hybridMultilevel"/>
    <w:tmpl w:val="2A509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8296C"/>
    <w:multiLevelType w:val="hybridMultilevel"/>
    <w:tmpl w:val="E46A3FD6"/>
    <w:lvl w:ilvl="0" w:tplc="AF4C721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9275E"/>
    <w:multiLevelType w:val="hybridMultilevel"/>
    <w:tmpl w:val="1612150E"/>
    <w:lvl w:ilvl="0" w:tplc="BD446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81A37"/>
    <w:multiLevelType w:val="hybridMultilevel"/>
    <w:tmpl w:val="A9BC27A6"/>
    <w:lvl w:ilvl="0" w:tplc="FC96BC8A">
      <w:start w:val="1"/>
      <w:numFmt w:val="lowerRoman"/>
      <w:lvlText w:val="%1."/>
      <w:lvlJc w:val="left"/>
      <w:pPr>
        <w:ind w:left="1080" w:hanging="720"/>
      </w:pPr>
      <w:rPr>
        <w:rFonts w:hint="default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7139B"/>
    <w:multiLevelType w:val="hybridMultilevel"/>
    <w:tmpl w:val="30440222"/>
    <w:lvl w:ilvl="0" w:tplc="0360E3BC">
      <w:start w:val="1"/>
      <w:numFmt w:val="decimal"/>
      <w:lvlText w:val="%1."/>
      <w:lvlJc w:val="left"/>
      <w:pPr>
        <w:ind w:left="720" w:hanging="360"/>
      </w:pPr>
      <w:rPr>
        <w:rFonts w:eastAsiaTheme="majorEastAsia" w:cstheme="minorBid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64AEF"/>
    <w:multiLevelType w:val="hybridMultilevel"/>
    <w:tmpl w:val="E730C7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84BC0"/>
    <w:multiLevelType w:val="hybridMultilevel"/>
    <w:tmpl w:val="E730C704"/>
    <w:lvl w:ilvl="0" w:tplc="B4AA50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13743"/>
    <w:multiLevelType w:val="hybridMultilevel"/>
    <w:tmpl w:val="4D66A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90406"/>
    <w:multiLevelType w:val="hybridMultilevel"/>
    <w:tmpl w:val="09C410EE"/>
    <w:lvl w:ilvl="0" w:tplc="FFC6FB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913E4"/>
    <w:multiLevelType w:val="hybridMultilevel"/>
    <w:tmpl w:val="A162B700"/>
    <w:lvl w:ilvl="0" w:tplc="C22460D0">
      <w:start w:val="1"/>
      <w:numFmt w:val="upperRoman"/>
      <w:lvlText w:val="%1."/>
      <w:lvlJc w:val="left"/>
      <w:pPr>
        <w:ind w:left="1080" w:hanging="720"/>
      </w:pPr>
      <w:rPr>
        <w:rFonts w:hint="default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D674A"/>
    <w:multiLevelType w:val="hybridMultilevel"/>
    <w:tmpl w:val="3D72B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72006"/>
    <w:multiLevelType w:val="hybridMultilevel"/>
    <w:tmpl w:val="81BA3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653AE"/>
    <w:multiLevelType w:val="hybridMultilevel"/>
    <w:tmpl w:val="0722E9A4"/>
    <w:lvl w:ilvl="0" w:tplc="E7EA7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85F2D"/>
    <w:multiLevelType w:val="hybridMultilevel"/>
    <w:tmpl w:val="23946A50"/>
    <w:lvl w:ilvl="0" w:tplc="CE7E72A2">
      <w:start w:val="1"/>
      <w:numFmt w:val="upperRoman"/>
      <w:lvlText w:val="%1."/>
      <w:lvlJc w:val="left"/>
      <w:pPr>
        <w:ind w:left="1350" w:hanging="720"/>
      </w:pPr>
      <w:rPr>
        <w:rFonts w:hint="default"/>
        <w:u w:val="doub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2B6BBD"/>
    <w:multiLevelType w:val="hybridMultilevel"/>
    <w:tmpl w:val="9D7E6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76438"/>
    <w:multiLevelType w:val="hybridMultilevel"/>
    <w:tmpl w:val="0670666C"/>
    <w:lvl w:ilvl="0" w:tplc="1D1ABCDE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49B2AC3"/>
    <w:multiLevelType w:val="hybridMultilevel"/>
    <w:tmpl w:val="CF58E530"/>
    <w:lvl w:ilvl="0" w:tplc="55808D5A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27286"/>
    <w:multiLevelType w:val="hybridMultilevel"/>
    <w:tmpl w:val="CB5C0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5075">
    <w:abstractNumId w:val="3"/>
  </w:num>
  <w:num w:numId="2" w16cid:durableId="1375498434">
    <w:abstractNumId w:val="16"/>
  </w:num>
  <w:num w:numId="3" w16cid:durableId="2133131464">
    <w:abstractNumId w:val="18"/>
  </w:num>
  <w:num w:numId="4" w16cid:durableId="1084843659">
    <w:abstractNumId w:val="24"/>
  </w:num>
  <w:num w:numId="5" w16cid:durableId="317151798">
    <w:abstractNumId w:val="5"/>
  </w:num>
  <w:num w:numId="6" w16cid:durableId="238516064">
    <w:abstractNumId w:val="6"/>
  </w:num>
  <w:num w:numId="7" w16cid:durableId="425619140">
    <w:abstractNumId w:val="15"/>
  </w:num>
  <w:num w:numId="8" w16cid:durableId="889416903">
    <w:abstractNumId w:val="25"/>
  </w:num>
  <w:num w:numId="9" w16cid:durableId="272327744">
    <w:abstractNumId w:val="0"/>
  </w:num>
  <w:num w:numId="10" w16cid:durableId="1612973946">
    <w:abstractNumId w:val="8"/>
  </w:num>
  <w:num w:numId="11" w16cid:durableId="1951431743">
    <w:abstractNumId w:val="19"/>
  </w:num>
  <w:num w:numId="12" w16cid:durableId="690570336">
    <w:abstractNumId w:val="21"/>
  </w:num>
  <w:num w:numId="13" w16cid:durableId="780997838">
    <w:abstractNumId w:val="14"/>
  </w:num>
  <w:num w:numId="14" w16cid:durableId="323970306">
    <w:abstractNumId w:val="22"/>
  </w:num>
  <w:num w:numId="15" w16cid:durableId="1551922408">
    <w:abstractNumId w:val="4"/>
  </w:num>
  <w:num w:numId="16" w16cid:durableId="969360248">
    <w:abstractNumId w:val="23"/>
  </w:num>
  <w:num w:numId="17" w16cid:durableId="57752938">
    <w:abstractNumId w:val="10"/>
  </w:num>
  <w:num w:numId="18" w16cid:durableId="2063481202">
    <w:abstractNumId w:val="12"/>
  </w:num>
  <w:num w:numId="19" w16cid:durableId="1890144398">
    <w:abstractNumId w:val="2"/>
  </w:num>
  <w:num w:numId="20" w16cid:durableId="718558119">
    <w:abstractNumId w:val="11"/>
  </w:num>
  <w:num w:numId="21" w16cid:durableId="2144763467">
    <w:abstractNumId w:val="17"/>
  </w:num>
  <w:num w:numId="22" w16cid:durableId="80373040">
    <w:abstractNumId w:val="7"/>
  </w:num>
  <w:num w:numId="23" w16cid:durableId="752046714">
    <w:abstractNumId w:val="9"/>
  </w:num>
  <w:num w:numId="24" w16cid:durableId="1930460064">
    <w:abstractNumId w:val="13"/>
  </w:num>
  <w:num w:numId="25" w16cid:durableId="1717119323">
    <w:abstractNumId w:val="1"/>
  </w:num>
  <w:num w:numId="26" w16cid:durableId="1538416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36"/>
    <w:rsid w:val="00006DD1"/>
    <w:rsid w:val="0001357B"/>
    <w:rsid w:val="000139F8"/>
    <w:rsid w:val="000149BB"/>
    <w:rsid w:val="000165A2"/>
    <w:rsid w:val="00017743"/>
    <w:rsid w:val="00020F47"/>
    <w:rsid w:val="0002148B"/>
    <w:rsid w:val="00023CEF"/>
    <w:rsid w:val="00027A1A"/>
    <w:rsid w:val="00027FEE"/>
    <w:rsid w:val="0003277D"/>
    <w:rsid w:val="0003581E"/>
    <w:rsid w:val="00036A05"/>
    <w:rsid w:val="00043B40"/>
    <w:rsid w:val="00045E68"/>
    <w:rsid w:val="00046631"/>
    <w:rsid w:val="00047044"/>
    <w:rsid w:val="000506D2"/>
    <w:rsid w:val="00061B9D"/>
    <w:rsid w:val="00074A0F"/>
    <w:rsid w:val="00076247"/>
    <w:rsid w:val="00077DAF"/>
    <w:rsid w:val="00080526"/>
    <w:rsid w:val="00092A3B"/>
    <w:rsid w:val="00095BAD"/>
    <w:rsid w:val="0009720E"/>
    <w:rsid w:val="000A5FEF"/>
    <w:rsid w:val="000A65CA"/>
    <w:rsid w:val="000A7068"/>
    <w:rsid w:val="000B6112"/>
    <w:rsid w:val="000B69CF"/>
    <w:rsid w:val="000C234A"/>
    <w:rsid w:val="000C56C4"/>
    <w:rsid w:val="000D1C62"/>
    <w:rsid w:val="000D235F"/>
    <w:rsid w:val="000D363C"/>
    <w:rsid w:val="000D58D7"/>
    <w:rsid w:val="000D7D5F"/>
    <w:rsid w:val="000F0B79"/>
    <w:rsid w:val="000F0CE3"/>
    <w:rsid w:val="000F3915"/>
    <w:rsid w:val="000F5545"/>
    <w:rsid w:val="00100EB5"/>
    <w:rsid w:val="00105486"/>
    <w:rsid w:val="0010697A"/>
    <w:rsid w:val="00110F62"/>
    <w:rsid w:val="0011782F"/>
    <w:rsid w:val="001216F1"/>
    <w:rsid w:val="001319E4"/>
    <w:rsid w:val="00135857"/>
    <w:rsid w:val="00137BCA"/>
    <w:rsid w:val="00137E1B"/>
    <w:rsid w:val="0014176D"/>
    <w:rsid w:val="001442C6"/>
    <w:rsid w:val="00146F9D"/>
    <w:rsid w:val="0015596F"/>
    <w:rsid w:val="001754BC"/>
    <w:rsid w:val="00180F38"/>
    <w:rsid w:val="00182773"/>
    <w:rsid w:val="0018304E"/>
    <w:rsid w:val="0018403C"/>
    <w:rsid w:val="0018657E"/>
    <w:rsid w:val="001902D1"/>
    <w:rsid w:val="00192AD7"/>
    <w:rsid w:val="00192E16"/>
    <w:rsid w:val="001961DE"/>
    <w:rsid w:val="0019761B"/>
    <w:rsid w:val="001A1F15"/>
    <w:rsid w:val="001A7811"/>
    <w:rsid w:val="001A7EB2"/>
    <w:rsid w:val="001B19D4"/>
    <w:rsid w:val="001B378E"/>
    <w:rsid w:val="001B4C14"/>
    <w:rsid w:val="001B5A33"/>
    <w:rsid w:val="001C1622"/>
    <w:rsid w:val="001C2157"/>
    <w:rsid w:val="001C71C7"/>
    <w:rsid w:val="001E7EAF"/>
    <w:rsid w:val="001F5597"/>
    <w:rsid w:val="00200A2D"/>
    <w:rsid w:val="002020EC"/>
    <w:rsid w:val="0020627B"/>
    <w:rsid w:val="00217F46"/>
    <w:rsid w:val="0022402D"/>
    <w:rsid w:val="0022441F"/>
    <w:rsid w:val="00231224"/>
    <w:rsid w:val="00237BF8"/>
    <w:rsid w:val="00240431"/>
    <w:rsid w:val="00245361"/>
    <w:rsid w:val="00245B73"/>
    <w:rsid w:val="00250548"/>
    <w:rsid w:val="00250900"/>
    <w:rsid w:val="002562B3"/>
    <w:rsid w:val="00256958"/>
    <w:rsid w:val="00265EAB"/>
    <w:rsid w:val="002671D1"/>
    <w:rsid w:val="0027198D"/>
    <w:rsid w:val="00272B2F"/>
    <w:rsid w:val="002760A4"/>
    <w:rsid w:val="002771B0"/>
    <w:rsid w:val="0028229A"/>
    <w:rsid w:val="00286A8E"/>
    <w:rsid w:val="002878C5"/>
    <w:rsid w:val="0029392D"/>
    <w:rsid w:val="00293CBB"/>
    <w:rsid w:val="002A085F"/>
    <w:rsid w:val="002B121A"/>
    <w:rsid w:val="002B446B"/>
    <w:rsid w:val="002B5F66"/>
    <w:rsid w:val="002C098A"/>
    <w:rsid w:val="002C215D"/>
    <w:rsid w:val="002C2E8C"/>
    <w:rsid w:val="002C2F45"/>
    <w:rsid w:val="002C530D"/>
    <w:rsid w:val="002D2F29"/>
    <w:rsid w:val="002E180E"/>
    <w:rsid w:val="002E3314"/>
    <w:rsid w:val="002E4D1C"/>
    <w:rsid w:val="002E6D35"/>
    <w:rsid w:val="002F4259"/>
    <w:rsid w:val="00303A45"/>
    <w:rsid w:val="003063AE"/>
    <w:rsid w:val="00306779"/>
    <w:rsid w:val="0031121E"/>
    <w:rsid w:val="00312C07"/>
    <w:rsid w:val="003206A3"/>
    <w:rsid w:val="003335A8"/>
    <w:rsid w:val="00333E80"/>
    <w:rsid w:val="00335B07"/>
    <w:rsid w:val="0034145B"/>
    <w:rsid w:val="00351F06"/>
    <w:rsid w:val="003562BD"/>
    <w:rsid w:val="003563B2"/>
    <w:rsid w:val="003632D6"/>
    <w:rsid w:val="0036685F"/>
    <w:rsid w:val="00374B96"/>
    <w:rsid w:val="0037569C"/>
    <w:rsid w:val="00375DC3"/>
    <w:rsid w:val="00376CF2"/>
    <w:rsid w:val="00377B58"/>
    <w:rsid w:val="00382092"/>
    <w:rsid w:val="003831D5"/>
    <w:rsid w:val="003871E3"/>
    <w:rsid w:val="0039353B"/>
    <w:rsid w:val="00397F70"/>
    <w:rsid w:val="003A1286"/>
    <w:rsid w:val="003A30D0"/>
    <w:rsid w:val="003A3797"/>
    <w:rsid w:val="003A397F"/>
    <w:rsid w:val="003A3EE2"/>
    <w:rsid w:val="003A47BF"/>
    <w:rsid w:val="003A6331"/>
    <w:rsid w:val="003B05E1"/>
    <w:rsid w:val="003B5170"/>
    <w:rsid w:val="003B5990"/>
    <w:rsid w:val="003C66F3"/>
    <w:rsid w:val="003D1CB2"/>
    <w:rsid w:val="003D4DB5"/>
    <w:rsid w:val="003D54DD"/>
    <w:rsid w:val="003E33C0"/>
    <w:rsid w:val="003E343F"/>
    <w:rsid w:val="003E67B0"/>
    <w:rsid w:val="003F1D3A"/>
    <w:rsid w:val="003F5063"/>
    <w:rsid w:val="00405CED"/>
    <w:rsid w:val="0040794C"/>
    <w:rsid w:val="00410DD8"/>
    <w:rsid w:val="00414706"/>
    <w:rsid w:val="0041669D"/>
    <w:rsid w:val="004213A0"/>
    <w:rsid w:val="00422A39"/>
    <w:rsid w:val="0042533A"/>
    <w:rsid w:val="00441EE2"/>
    <w:rsid w:val="00443FA7"/>
    <w:rsid w:val="00444FF5"/>
    <w:rsid w:val="0044719A"/>
    <w:rsid w:val="00452B6F"/>
    <w:rsid w:val="0045456E"/>
    <w:rsid w:val="00457911"/>
    <w:rsid w:val="00463C08"/>
    <w:rsid w:val="00465BE8"/>
    <w:rsid w:val="00474F11"/>
    <w:rsid w:val="004757FD"/>
    <w:rsid w:val="00477B4C"/>
    <w:rsid w:val="00481EA1"/>
    <w:rsid w:val="00483280"/>
    <w:rsid w:val="00483364"/>
    <w:rsid w:val="00491738"/>
    <w:rsid w:val="00493E0B"/>
    <w:rsid w:val="0049610E"/>
    <w:rsid w:val="0049673B"/>
    <w:rsid w:val="004A6B36"/>
    <w:rsid w:val="004C11A7"/>
    <w:rsid w:val="004C46C6"/>
    <w:rsid w:val="004C49DF"/>
    <w:rsid w:val="004C5D77"/>
    <w:rsid w:val="004E164C"/>
    <w:rsid w:val="004E293F"/>
    <w:rsid w:val="004E79FE"/>
    <w:rsid w:val="004F10D3"/>
    <w:rsid w:val="004F7C49"/>
    <w:rsid w:val="005002AE"/>
    <w:rsid w:val="0050142A"/>
    <w:rsid w:val="00506D0B"/>
    <w:rsid w:val="00513E28"/>
    <w:rsid w:val="005175E1"/>
    <w:rsid w:val="00517A5C"/>
    <w:rsid w:val="0052132F"/>
    <w:rsid w:val="0052292C"/>
    <w:rsid w:val="00525824"/>
    <w:rsid w:val="00531F05"/>
    <w:rsid w:val="005335FD"/>
    <w:rsid w:val="00536998"/>
    <w:rsid w:val="00541067"/>
    <w:rsid w:val="00541CFD"/>
    <w:rsid w:val="005449AE"/>
    <w:rsid w:val="0054605D"/>
    <w:rsid w:val="0054659F"/>
    <w:rsid w:val="00547C6E"/>
    <w:rsid w:val="005548D4"/>
    <w:rsid w:val="00562447"/>
    <w:rsid w:val="00565378"/>
    <w:rsid w:val="00565BFD"/>
    <w:rsid w:val="00566C96"/>
    <w:rsid w:val="0057170B"/>
    <w:rsid w:val="005735BE"/>
    <w:rsid w:val="00574F3C"/>
    <w:rsid w:val="00575270"/>
    <w:rsid w:val="00576356"/>
    <w:rsid w:val="00582275"/>
    <w:rsid w:val="00583241"/>
    <w:rsid w:val="00586F70"/>
    <w:rsid w:val="00587446"/>
    <w:rsid w:val="005879E1"/>
    <w:rsid w:val="00594FBA"/>
    <w:rsid w:val="0059559A"/>
    <w:rsid w:val="00596300"/>
    <w:rsid w:val="00596697"/>
    <w:rsid w:val="005A10D1"/>
    <w:rsid w:val="005B292D"/>
    <w:rsid w:val="005B4607"/>
    <w:rsid w:val="005B6456"/>
    <w:rsid w:val="005B78F5"/>
    <w:rsid w:val="005C596D"/>
    <w:rsid w:val="005C6403"/>
    <w:rsid w:val="005D18BF"/>
    <w:rsid w:val="005D325C"/>
    <w:rsid w:val="005D3884"/>
    <w:rsid w:val="005D7AF7"/>
    <w:rsid w:val="005E17C7"/>
    <w:rsid w:val="005E4B85"/>
    <w:rsid w:val="005F29E3"/>
    <w:rsid w:val="005F76A4"/>
    <w:rsid w:val="005F7F9E"/>
    <w:rsid w:val="00600B38"/>
    <w:rsid w:val="00601A71"/>
    <w:rsid w:val="00603071"/>
    <w:rsid w:val="006062AF"/>
    <w:rsid w:val="006124FA"/>
    <w:rsid w:val="00613866"/>
    <w:rsid w:val="00621EF4"/>
    <w:rsid w:val="006310B4"/>
    <w:rsid w:val="00634044"/>
    <w:rsid w:val="006348D0"/>
    <w:rsid w:val="00637AAC"/>
    <w:rsid w:val="00650AF0"/>
    <w:rsid w:val="00650D0D"/>
    <w:rsid w:val="006568CE"/>
    <w:rsid w:val="00657D47"/>
    <w:rsid w:val="0066065B"/>
    <w:rsid w:val="0066556D"/>
    <w:rsid w:val="0067328C"/>
    <w:rsid w:val="00681F95"/>
    <w:rsid w:val="00682709"/>
    <w:rsid w:val="0068649E"/>
    <w:rsid w:val="006870EB"/>
    <w:rsid w:val="00692078"/>
    <w:rsid w:val="0069375F"/>
    <w:rsid w:val="00693E94"/>
    <w:rsid w:val="00694050"/>
    <w:rsid w:val="006A230B"/>
    <w:rsid w:val="006A23D7"/>
    <w:rsid w:val="006A6BB0"/>
    <w:rsid w:val="006B03B3"/>
    <w:rsid w:val="006B2524"/>
    <w:rsid w:val="006B340B"/>
    <w:rsid w:val="006B5239"/>
    <w:rsid w:val="006C02CB"/>
    <w:rsid w:val="006D14F0"/>
    <w:rsid w:val="006D6D3F"/>
    <w:rsid w:val="006D7FA7"/>
    <w:rsid w:val="006E3596"/>
    <w:rsid w:val="006E4F52"/>
    <w:rsid w:val="006E710C"/>
    <w:rsid w:val="006F393C"/>
    <w:rsid w:val="006F6F88"/>
    <w:rsid w:val="00702C67"/>
    <w:rsid w:val="0070405D"/>
    <w:rsid w:val="00705037"/>
    <w:rsid w:val="00712690"/>
    <w:rsid w:val="0071754F"/>
    <w:rsid w:val="00723918"/>
    <w:rsid w:val="007278CD"/>
    <w:rsid w:val="0073693B"/>
    <w:rsid w:val="00740491"/>
    <w:rsid w:val="00745DBE"/>
    <w:rsid w:val="007610FF"/>
    <w:rsid w:val="0076423F"/>
    <w:rsid w:val="00767724"/>
    <w:rsid w:val="00770A77"/>
    <w:rsid w:val="0078135D"/>
    <w:rsid w:val="00784962"/>
    <w:rsid w:val="00795A99"/>
    <w:rsid w:val="007A19C6"/>
    <w:rsid w:val="007A1B8A"/>
    <w:rsid w:val="007A4803"/>
    <w:rsid w:val="007B4A6B"/>
    <w:rsid w:val="007C115E"/>
    <w:rsid w:val="007D0046"/>
    <w:rsid w:val="007D37BE"/>
    <w:rsid w:val="007D4B36"/>
    <w:rsid w:val="007D564F"/>
    <w:rsid w:val="007D6C49"/>
    <w:rsid w:val="007E04DE"/>
    <w:rsid w:val="007E1A42"/>
    <w:rsid w:val="007E46B0"/>
    <w:rsid w:val="007E5B7B"/>
    <w:rsid w:val="007F375C"/>
    <w:rsid w:val="007F3EF0"/>
    <w:rsid w:val="00801FA5"/>
    <w:rsid w:val="0080583C"/>
    <w:rsid w:val="008106BB"/>
    <w:rsid w:val="00812C13"/>
    <w:rsid w:val="00816A87"/>
    <w:rsid w:val="00824BB0"/>
    <w:rsid w:val="008253E4"/>
    <w:rsid w:val="00831FB9"/>
    <w:rsid w:val="00834405"/>
    <w:rsid w:val="00837955"/>
    <w:rsid w:val="00843360"/>
    <w:rsid w:val="00845203"/>
    <w:rsid w:val="00851F06"/>
    <w:rsid w:val="00853627"/>
    <w:rsid w:val="0085557D"/>
    <w:rsid w:val="00860B73"/>
    <w:rsid w:val="00862105"/>
    <w:rsid w:val="00864394"/>
    <w:rsid w:val="00867BAE"/>
    <w:rsid w:val="008730EE"/>
    <w:rsid w:val="00873220"/>
    <w:rsid w:val="00874F88"/>
    <w:rsid w:val="00875365"/>
    <w:rsid w:val="00876B05"/>
    <w:rsid w:val="00884F59"/>
    <w:rsid w:val="0088691F"/>
    <w:rsid w:val="00887AB8"/>
    <w:rsid w:val="0089116C"/>
    <w:rsid w:val="00891F62"/>
    <w:rsid w:val="008935C2"/>
    <w:rsid w:val="00895B88"/>
    <w:rsid w:val="008A5D7F"/>
    <w:rsid w:val="008A63E0"/>
    <w:rsid w:val="008A68A6"/>
    <w:rsid w:val="008B0C14"/>
    <w:rsid w:val="008B23C5"/>
    <w:rsid w:val="008B78CD"/>
    <w:rsid w:val="008C263B"/>
    <w:rsid w:val="008C297F"/>
    <w:rsid w:val="008D1FC3"/>
    <w:rsid w:val="008D25CC"/>
    <w:rsid w:val="008D2A51"/>
    <w:rsid w:val="008F2551"/>
    <w:rsid w:val="00902FB0"/>
    <w:rsid w:val="0090405E"/>
    <w:rsid w:val="00905D6E"/>
    <w:rsid w:val="00906EC7"/>
    <w:rsid w:val="00910A8B"/>
    <w:rsid w:val="009147D8"/>
    <w:rsid w:val="009179E8"/>
    <w:rsid w:val="0092054E"/>
    <w:rsid w:val="00921E18"/>
    <w:rsid w:val="009252DE"/>
    <w:rsid w:val="00925A76"/>
    <w:rsid w:val="00925B30"/>
    <w:rsid w:val="00926BDC"/>
    <w:rsid w:val="00926D14"/>
    <w:rsid w:val="00931095"/>
    <w:rsid w:val="00953794"/>
    <w:rsid w:val="00953DB9"/>
    <w:rsid w:val="00956223"/>
    <w:rsid w:val="0096022F"/>
    <w:rsid w:val="0096495C"/>
    <w:rsid w:val="00965492"/>
    <w:rsid w:val="0096630D"/>
    <w:rsid w:val="00967EC1"/>
    <w:rsid w:val="00976F29"/>
    <w:rsid w:val="009846B0"/>
    <w:rsid w:val="009847E7"/>
    <w:rsid w:val="009902B7"/>
    <w:rsid w:val="00990A6D"/>
    <w:rsid w:val="00993120"/>
    <w:rsid w:val="009A1244"/>
    <w:rsid w:val="009B022B"/>
    <w:rsid w:val="009B203E"/>
    <w:rsid w:val="009B2CCF"/>
    <w:rsid w:val="009B5594"/>
    <w:rsid w:val="009B66C3"/>
    <w:rsid w:val="009C3140"/>
    <w:rsid w:val="009C3D0F"/>
    <w:rsid w:val="009C56DC"/>
    <w:rsid w:val="009C761D"/>
    <w:rsid w:val="009D0B69"/>
    <w:rsid w:val="009D0DBA"/>
    <w:rsid w:val="009D14C2"/>
    <w:rsid w:val="009D5EAA"/>
    <w:rsid w:val="009D657D"/>
    <w:rsid w:val="009E4792"/>
    <w:rsid w:val="009E49CB"/>
    <w:rsid w:val="009F006A"/>
    <w:rsid w:val="009F4CAA"/>
    <w:rsid w:val="009F4E3C"/>
    <w:rsid w:val="009F6D97"/>
    <w:rsid w:val="00A01EE4"/>
    <w:rsid w:val="00A0568C"/>
    <w:rsid w:val="00A12415"/>
    <w:rsid w:val="00A13D31"/>
    <w:rsid w:val="00A156AC"/>
    <w:rsid w:val="00A161B1"/>
    <w:rsid w:val="00A357FC"/>
    <w:rsid w:val="00A40B9E"/>
    <w:rsid w:val="00A42382"/>
    <w:rsid w:val="00A44160"/>
    <w:rsid w:val="00A4506D"/>
    <w:rsid w:val="00A505CC"/>
    <w:rsid w:val="00A53520"/>
    <w:rsid w:val="00A5745D"/>
    <w:rsid w:val="00A62F72"/>
    <w:rsid w:val="00A67214"/>
    <w:rsid w:val="00A75524"/>
    <w:rsid w:val="00A775DF"/>
    <w:rsid w:val="00A80C9E"/>
    <w:rsid w:val="00A92ABC"/>
    <w:rsid w:val="00A959F8"/>
    <w:rsid w:val="00A968F0"/>
    <w:rsid w:val="00AA75E4"/>
    <w:rsid w:val="00AB1C94"/>
    <w:rsid w:val="00AB4C45"/>
    <w:rsid w:val="00AB5166"/>
    <w:rsid w:val="00AB7391"/>
    <w:rsid w:val="00AC3AB3"/>
    <w:rsid w:val="00AD4E38"/>
    <w:rsid w:val="00AD77EB"/>
    <w:rsid w:val="00AE0B08"/>
    <w:rsid w:val="00AE4098"/>
    <w:rsid w:val="00AF341E"/>
    <w:rsid w:val="00AF3C39"/>
    <w:rsid w:val="00AF7E2F"/>
    <w:rsid w:val="00B05860"/>
    <w:rsid w:val="00B16141"/>
    <w:rsid w:val="00B260B2"/>
    <w:rsid w:val="00B321CF"/>
    <w:rsid w:val="00B33FEB"/>
    <w:rsid w:val="00B36756"/>
    <w:rsid w:val="00B36831"/>
    <w:rsid w:val="00B41B1C"/>
    <w:rsid w:val="00B51E35"/>
    <w:rsid w:val="00B575A4"/>
    <w:rsid w:val="00B60043"/>
    <w:rsid w:val="00B605E0"/>
    <w:rsid w:val="00B62949"/>
    <w:rsid w:val="00B64AB5"/>
    <w:rsid w:val="00B70957"/>
    <w:rsid w:val="00B72086"/>
    <w:rsid w:val="00B74937"/>
    <w:rsid w:val="00B811B2"/>
    <w:rsid w:val="00B868F6"/>
    <w:rsid w:val="00B90130"/>
    <w:rsid w:val="00B926CE"/>
    <w:rsid w:val="00B9282A"/>
    <w:rsid w:val="00B954D1"/>
    <w:rsid w:val="00BA0178"/>
    <w:rsid w:val="00BA5C85"/>
    <w:rsid w:val="00BB3A0F"/>
    <w:rsid w:val="00BB3AE7"/>
    <w:rsid w:val="00BB6041"/>
    <w:rsid w:val="00BC26D7"/>
    <w:rsid w:val="00BC3467"/>
    <w:rsid w:val="00BC476F"/>
    <w:rsid w:val="00BC4A54"/>
    <w:rsid w:val="00BE4027"/>
    <w:rsid w:val="00BE724B"/>
    <w:rsid w:val="00BF0E61"/>
    <w:rsid w:val="00BF778B"/>
    <w:rsid w:val="00C0406D"/>
    <w:rsid w:val="00C12377"/>
    <w:rsid w:val="00C131D3"/>
    <w:rsid w:val="00C26E2C"/>
    <w:rsid w:val="00C27E4D"/>
    <w:rsid w:val="00C4590A"/>
    <w:rsid w:val="00C46CCF"/>
    <w:rsid w:val="00C4778C"/>
    <w:rsid w:val="00C5434B"/>
    <w:rsid w:val="00C60361"/>
    <w:rsid w:val="00C609A6"/>
    <w:rsid w:val="00C60EC4"/>
    <w:rsid w:val="00C75558"/>
    <w:rsid w:val="00C83FDA"/>
    <w:rsid w:val="00C86041"/>
    <w:rsid w:val="00C86A1F"/>
    <w:rsid w:val="00CA13AD"/>
    <w:rsid w:val="00CA242F"/>
    <w:rsid w:val="00CA5179"/>
    <w:rsid w:val="00CB05A3"/>
    <w:rsid w:val="00CB0C69"/>
    <w:rsid w:val="00CB6356"/>
    <w:rsid w:val="00CB7526"/>
    <w:rsid w:val="00CD4648"/>
    <w:rsid w:val="00CD70A3"/>
    <w:rsid w:val="00CF16B8"/>
    <w:rsid w:val="00CF54DC"/>
    <w:rsid w:val="00D00097"/>
    <w:rsid w:val="00D03FF8"/>
    <w:rsid w:val="00D068A7"/>
    <w:rsid w:val="00D1365F"/>
    <w:rsid w:val="00D14050"/>
    <w:rsid w:val="00D15816"/>
    <w:rsid w:val="00D16876"/>
    <w:rsid w:val="00D26E01"/>
    <w:rsid w:val="00D31963"/>
    <w:rsid w:val="00D3573F"/>
    <w:rsid w:val="00D42B19"/>
    <w:rsid w:val="00D526F2"/>
    <w:rsid w:val="00D632C7"/>
    <w:rsid w:val="00D64B93"/>
    <w:rsid w:val="00D67D2C"/>
    <w:rsid w:val="00D758FF"/>
    <w:rsid w:val="00D81F14"/>
    <w:rsid w:val="00D8718A"/>
    <w:rsid w:val="00D91BEC"/>
    <w:rsid w:val="00D91C39"/>
    <w:rsid w:val="00D960DB"/>
    <w:rsid w:val="00D96E92"/>
    <w:rsid w:val="00DA1343"/>
    <w:rsid w:val="00DA1E67"/>
    <w:rsid w:val="00DA1EB0"/>
    <w:rsid w:val="00DA2F8F"/>
    <w:rsid w:val="00DA3761"/>
    <w:rsid w:val="00DB3194"/>
    <w:rsid w:val="00DB74A8"/>
    <w:rsid w:val="00DC35A4"/>
    <w:rsid w:val="00DC57DC"/>
    <w:rsid w:val="00DD129C"/>
    <w:rsid w:val="00DD22E2"/>
    <w:rsid w:val="00DD3FDC"/>
    <w:rsid w:val="00DD5E0A"/>
    <w:rsid w:val="00DD7803"/>
    <w:rsid w:val="00DE02BA"/>
    <w:rsid w:val="00DE2E8D"/>
    <w:rsid w:val="00DE482E"/>
    <w:rsid w:val="00DE642A"/>
    <w:rsid w:val="00DE6B04"/>
    <w:rsid w:val="00DF0AB6"/>
    <w:rsid w:val="00E056A5"/>
    <w:rsid w:val="00E058D7"/>
    <w:rsid w:val="00E06393"/>
    <w:rsid w:val="00E10246"/>
    <w:rsid w:val="00E105FE"/>
    <w:rsid w:val="00E11333"/>
    <w:rsid w:val="00E14BE2"/>
    <w:rsid w:val="00E14F90"/>
    <w:rsid w:val="00E17603"/>
    <w:rsid w:val="00E21F7B"/>
    <w:rsid w:val="00E27D09"/>
    <w:rsid w:val="00E36F4A"/>
    <w:rsid w:val="00E373A9"/>
    <w:rsid w:val="00E42FAD"/>
    <w:rsid w:val="00E45B4D"/>
    <w:rsid w:val="00E526E4"/>
    <w:rsid w:val="00E54804"/>
    <w:rsid w:val="00E56B61"/>
    <w:rsid w:val="00E62EF5"/>
    <w:rsid w:val="00E64A87"/>
    <w:rsid w:val="00E65328"/>
    <w:rsid w:val="00E7253F"/>
    <w:rsid w:val="00E72717"/>
    <w:rsid w:val="00E770B0"/>
    <w:rsid w:val="00E80A85"/>
    <w:rsid w:val="00E810B7"/>
    <w:rsid w:val="00EA1F70"/>
    <w:rsid w:val="00EA2751"/>
    <w:rsid w:val="00EA28F0"/>
    <w:rsid w:val="00EA4D34"/>
    <w:rsid w:val="00EA4DB6"/>
    <w:rsid w:val="00EA5BEA"/>
    <w:rsid w:val="00EB0FBE"/>
    <w:rsid w:val="00EB158A"/>
    <w:rsid w:val="00EB3C81"/>
    <w:rsid w:val="00EC3C36"/>
    <w:rsid w:val="00EC3E84"/>
    <w:rsid w:val="00ED1D49"/>
    <w:rsid w:val="00ED4745"/>
    <w:rsid w:val="00ED59E6"/>
    <w:rsid w:val="00ED764E"/>
    <w:rsid w:val="00EE0239"/>
    <w:rsid w:val="00EF29A9"/>
    <w:rsid w:val="00F17D4C"/>
    <w:rsid w:val="00F203EF"/>
    <w:rsid w:val="00F211CF"/>
    <w:rsid w:val="00F253A7"/>
    <w:rsid w:val="00F30108"/>
    <w:rsid w:val="00F33F62"/>
    <w:rsid w:val="00F35124"/>
    <w:rsid w:val="00F4186A"/>
    <w:rsid w:val="00F43443"/>
    <w:rsid w:val="00F46C4D"/>
    <w:rsid w:val="00F507F9"/>
    <w:rsid w:val="00F547C9"/>
    <w:rsid w:val="00F547E9"/>
    <w:rsid w:val="00F55FE5"/>
    <w:rsid w:val="00F5648E"/>
    <w:rsid w:val="00F62541"/>
    <w:rsid w:val="00F659D6"/>
    <w:rsid w:val="00F66F72"/>
    <w:rsid w:val="00F67571"/>
    <w:rsid w:val="00F67972"/>
    <w:rsid w:val="00F7227A"/>
    <w:rsid w:val="00F82D01"/>
    <w:rsid w:val="00F91E6C"/>
    <w:rsid w:val="00F936F7"/>
    <w:rsid w:val="00F9528D"/>
    <w:rsid w:val="00FA6572"/>
    <w:rsid w:val="00FA70B8"/>
    <w:rsid w:val="00FB2DA3"/>
    <w:rsid w:val="00FB7D20"/>
    <w:rsid w:val="00FC253E"/>
    <w:rsid w:val="00FC6B85"/>
    <w:rsid w:val="00FF0BD1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8A096"/>
  <w15:chartTrackingRefBased/>
  <w15:docId w15:val="{97AD7A6A-9513-49AC-B74A-70D7FC62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B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B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B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B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B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B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B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B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B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B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B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B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B3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D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7D4B36"/>
  </w:style>
  <w:style w:type="character" w:customStyle="1" w:styleId="eop">
    <w:name w:val="eop"/>
    <w:basedOn w:val="DefaultParagraphFont"/>
    <w:rsid w:val="007D4B36"/>
  </w:style>
  <w:style w:type="character" w:styleId="Hyperlink">
    <w:name w:val="Hyperlink"/>
    <w:basedOn w:val="DefaultParagraphFont"/>
    <w:uiPriority w:val="99"/>
    <w:unhideWhenUsed/>
    <w:rsid w:val="00C27E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E4D"/>
    <w:rPr>
      <w:color w:val="605E5C"/>
      <w:shd w:val="clear" w:color="auto" w:fill="E1DFDD"/>
    </w:rPr>
  </w:style>
  <w:style w:type="character" w:customStyle="1" w:styleId="superscript">
    <w:name w:val="superscript"/>
    <w:basedOn w:val="DefaultParagraphFont"/>
    <w:rsid w:val="00876B05"/>
  </w:style>
  <w:style w:type="paragraph" w:styleId="Header">
    <w:name w:val="header"/>
    <w:basedOn w:val="Normal"/>
    <w:link w:val="HeaderChar"/>
    <w:uiPriority w:val="99"/>
    <w:unhideWhenUsed/>
    <w:rsid w:val="008A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3E0"/>
  </w:style>
  <w:style w:type="paragraph" w:styleId="Footer">
    <w:name w:val="footer"/>
    <w:basedOn w:val="Normal"/>
    <w:link w:val="FooterChar"/>
    <w:uiPriority w:val="99"/>
    <w:unhideWhenUsed/>
    <w:rsid w:val="008A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3E0"/>
  </w:style>
  <w:style w:type="character" w:styleId="CommentReference">
    <w:name w:val="annotation reference"/>
    <w:basedOn w:val="DefaultParagraphFont"/>
    <w:uiPriority w:val="99"/>
    <w:semiHidden/>
    <w:unhideWhenUsed/>
    <w:rsid w:val="00657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7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D47"/>
    <w:rPr>
      <w:b/>
      <w:bCs/>
      <w:sz w:val="20"/>
      <w:szCs w:val="20"/>
    </w:rPr>
  </w:style>
  <w:style w:type="paragraph" w:customStyle="1" w:styleId="Default">
    <w:name w:val="Default"/>
    <w:rsid w:val="0063404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</w:rPr>
  </w:style>
  <w:style w:type="paragraph" w:styleId="NoSpacing">
    <w:name w:val="No Spacing"/>
    <w:uiPriority w:val="1"/>
    <w:qFormat/>
    <w:rsid w:val="00E373A9"/>
    <w:pPr>
      <w:spacing w:after="0" w:line="240" w:lineRule="auto"/>
    </w:pPr>
  </w:style>
  <w:style w:type="paragraph" w:styleId="Revision">
    <w:name w:val="Revision"/>
    <w:hidden/>
    <w:uiPriority w:val="99"/>
    <w:semiHidden/>
    <w:rsid w:val="00C459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4007e-4619-432e-81a4-2f1d74a1425b">
      <Terms xmlns="http://schemas.microsoft.com/office/infopath/2007/PartnerControls"/>
    </lcf76f155ced4ddcb4097134ff3c332f>
    <TaxCatchAll xmlns="d5b8d09a-9aae-4e61-8853-f9b7aabc74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A060119B42242A50CE4283C7AF15A" ma:contentTypeVersion="18" ma:contentTypeDescription="Create a new document." ma:contentTypeScope="" ma:versionID="3157b66cf78b40c3cb64c3a4e492cecf">
  <xsd:schema xmlns:xsd="http://www.w3.org/2001/XMLSchema" xmlns:xs="http://www.w3.org/2001/XMLSchema" xmlns:p="http://schemas.microsoft.com/office/2006/metadata/properties" xmlns:ns2="e514007e-4619-432e-81a4-2f1d74a1425b" xmlns:ns3="d5b8d09a-9aae-4e61-8853-f9b7aabc7443" targetNamespace="http://schemas.microsoft.com/office/2006/metadata/properties" ma:root="true" ma:fieldsID="bd7420c34626ec2a9fe6fc5d72b8c04f" ns2:_="" ns3:_="">
    <xsd:import namespace="e514007e-4619-432e-81a4-2f1d74a1425b"/>
    <xsd:import namespace="d5b8d09a-9aae-4e61-8853-f9b7aabc7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4007e-4619-432e-81a4-2f1d74a14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ed93d0-1c55-4ba2-8313-8535d6655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d09a-9aae-4e61-8853-f9b7aabc744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7dcee-c5dc-4e69-b9a2-398e3c904299}" ma:internalName="TaxCatchAll" ma:showField="CatchAllData" ma:web="d5b8d09a-9aae-4e61-8853-f9b7aabc74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1DBF33-DC04-4D67-AC7A-D615656F01A4}">
  <ds:schemaRefs>
    <ds:schemaRef ds:uri="http://schemas.microsoft.com/office/2006/metadata/properties"/>
    <ds:schemaRef ds:uri="http://schemas.microsoft.com/office/infopath/2007/PartnerControls"/>
    <ds:schemaRef ds:uri="e514007e-4619-432e-81a4-2f1d74a1425b"/>
    <ds:schemaRef ds:uri="d5b8d09a-9aae-4e61-8853-f9b7aabc7443"/>
  </ds:schemaRefs>
</ds:datastoreItem>
</file>

<file path=customXml/itemProps2.xml><?xml version="1.0" encoding="utf-8"?>
<ds:datastoreItem xmlns:ds="http://schemas.openxmlformats.org/officeDocument/2006/customXml" ds:itemID="{489EE6D7-F07B-4567-9864-3DACB0A0D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4007e-4619-432e-81a4-2f1d74a1425b"/>
    <ds:schemaRef ds:uri="d5b8d09a-9aae-4e61-8853-f9b7aabc7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14404-39FC-4410-B327-623677A45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Green</dc:creator>
  <cp:keywords/>
  <dc:description/>
  <cp:lastModifiedBy>Kim Haverkamp</cp:lastModifiedBy>
  <cp:revision>3</cp:revision>
  <dcterms:created xsi:type="dcterms:W3CDTF">2025-08-14T19:21:00Z</dcterms:created>
  <dcterms:modified xsi:type="dcterms:W3CDTF">2025-08-14T19:22:00Z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0x0101008B2A060119B42242A50CE4283C7AF15A</vt:lpwstr>
  </property>
  <property fmtid="{D5CDD505-2E9C-101B-9397-08002B2CF9AE}" pid="3" name="MediaServiceImageTags">
    <vt:lpwstr/>
  </property>
</Properties>
</file>