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41FE" w14:textId="77777777" w:rsidR="001C6C43" w:rsidRDefault="001C6C43" w:rsidP="001C6C43">
      <w:pPr>
        <w:pStyle w:val="NoSpacing"/>
        <w:jc w:val="center"/>
        <w:rPr>
          <w:b/>
          <w:sz w:val="36"/>
          <w:szCs w:val="36"/>
        </w:rPr>
      </w:pPr>
      <w:r>
        <w:rPr>
          <w:b/>
          <w:sz w:val="36"/>
          <w:szCs w:val="36"/>
        </w:rPr>
        <w:t>Template for Writing 1</w:t>
      </w:r>
    </w:p>
    <w:p w14:paraId="16CB555D" w14:textId="77777777" w:rsidR="001C6C43" w:rsidRDefault="001C6C43" w:rsidP="001C6C43">
      <w:pPr>
        <w:pStyle w:val="NoSpacing"/>
        <w:jc w:val="center"/>
        <w:rPr>
          <w:b/>
          <w:sz w:val="36"/>
          <w:szCs w:val="36"/>
        </w:rPr>
      </w:pPr>
    </w:p>
    <w:p w14:paraId="11968B15" w14:textId="77777777" w:rsidR="00BA70B5" w:rsidRPr="001C6C43" w:rsidRDefault="00C22402" w:rsidP="00C22402">
      <w:pPr>
        <w:pStyle w:val="NoSpacing"/>
        <w:rPr>
          <w:b/>
          <w:sz w:val="28"/>
          <w:szCs w:val="28"/>
        </w:rPr>
      </w:pPr>
      <w:r w:rsidRPr="001C6C43">
        <w:rPr>
          <w:b/>
          <w:sz w:val="28"/>
          <w:szCs w:val="28"/>
        </w:rPr>
        <w:t>Learning Outcome 1:  Communication Skills and Information Literacy</w:t>
      </w:r>
      <w:r w:rsidR="00BA70B5" w:rsidRPr="001C6C43">
        <w:rPr>
          <w:b/>
          <w:sz w:val="28"/>
          <w:szCs w:val="28"/>
        </w:rPr>
        <w:t xml:space="preserve"> </w:t>
      </w:r>
    </w:p>
    <w:p w14:paraId="5762643E" w14:textId="77777777" w:rsidR="00C22402" w:rsidRPr="00C22402" w:rsidRDefault="00C22402" w:rsidP="00C22402">
      <w:pPr>
        <w:pStyle w:val="NoSpacing"/>
        <w:rPr>
          <w:b/>
          <w:szCs w:val="24"/>
        </w:rPr>
      </w:pPr>
      <w:r>
        <w:rPr>
          <w:b/>
          <w:szCs w:val="24"/>
        </w:rPr>
        <w:t>Students will demonstrate foundational competency in written communication, oral communication and information literacy.</w:t>
      </w:r>
    </w:p>
    <w:p w14:paraId="74AC8087" w14:textId="77777777" w:rsidR="00224F11" w:rsidRDefault="00224F11" w:rsidP="00D863BA">
      <w:pPr>
        <w:spacing w:after="75"/>
        <w:rPr>
          <w:b/>
        </w:rPr>
      </w:pPr>
    </w:p>
    <w:tbl>
      <w:tblPr>
        <w:tblStyle w:val="TableGrid"/>
        <w:tblW w:w="0" w:type="auto"/>
        <w:tblLook w:val="04A0" w:firstRow="1" w:lastRow="0" w:firstColumn="1" w:lastColumn="0" w:noHBand="0" w:noVBand="1"/>
      </w:tblPr>
      <w:tblGrid>
        <w:gridCol w:w="1458"/>
        <w:gridCol w:w="1350"/>
        <w:gridCol w:w="4392"/>
      </w:tblGrid>
      <w:tr w:rsidR="00224F11" w14:paraId="78721ABB" w14:textId="77777777" w:rsidTr="001C6C43">
        <w:tc>
          <w:tcPr>
            <w:tcW w:w="1458" w:type="dxa"/>
          </w:tcPr>
          <w:p w14:paraId="18CBAB5D" w14:textId="77777777" w:rsidR="00224F11" w:rsidRDefault="00224F11" w:rsidP="00D863BA">
            <w:pPr>
              <w:spacing w:after="75"/>
              <w:rPr>
                <w:b/>
                <w:sz w:val="28"/>
                <w:szCs w:val="28"/>
              </w:rPr>
            </w:pPr>
          </w:p>
        </w:tc>
        <w:tc>
          <w:tcPr>
            <w:tcW w:w="1350" w:type="dxa"/>
          </w:tcPr>
          <w:p w14:paraId="5879CD0D" w14:textId="77777777" w:rsidR="00224F11" w:rsidRDefault="00224F11" w:rsidP="00D863BA">
            <w:pPr>
              <w:spacing w:after="75"/>
              <w:rPr>
                <w:b/>
                <w:sz w:val="28"/>
                <w:szCs w:val="28"/>
              </w:rPr>
            </w:pPr>
          </w:p>
        </w:tc>
        <w:tc>
          <w:tcPr>
            <w:tcW w:w="4392" w:type="dxa"/>
          </w:tcPr>
          <w:p w14:paraId="53BC4363" w14:textId="77777777" w:rsidR="00224F11" w:rsidRDefault="00224F11" w:rsidP="00D863BA">
            <w:pPr>
              <w:spacing w:after="75"/>
              <w:rPr>
                <w:b/>
                <w:sz w:val="28"/>
                <w:szCs w:val="28"/>
              </w:rPr>
            </w:pPr>
          </w:p>
        </w:tc>
      </w:tr>
      <w:tr w:rsidR="00224F11" w14:paraId="4A088708" w14:textId="77777777" w:rsidTr="001C6C43">
        <w:tc>
          <w:tcPr>
            <w:tcW w:w="1458" w:type="dxa"/>
          </w:tcPr>
          <w:p w14:paraId="4C787C1B" w14:textId="77777777" w:rsidR="00224F11" w:rsidRPr="00224F11" w:rsidRDefault="00224F11" w:rsidP="00224F11">
            <w:pPr>
              <w:spacing w:after="75"/>
              <w:rPr>
                <w:b/>
                <w:sz w:val="16"/>
                <w:szCs w:val="16"/>
              </w:rPr>
            </w:pPr>
            <w:r>
              <w:rPr>
                <w:b/>
                <w:sz w:val="16"/>
                <w:szCs w:val="16"/>
              </w:rPr>
              <w:t>Department Code</w:t>
            </w:r>
          </w:p>
        </w:tc>
        <w:tc>
          <w:tcPr>
            <w:tcW w:w="1350" w:type="dxa"/>
          </w:tcPr>
          <w:p w14:paraId="453E0188" w14:textId="77777777" w:rsidR="00224F11" w:rsidRPr="00224F11" w:rsidRDefault="00224F11" w:rsidP="00D863BA">
            <w:pPr>
              <w:spacing w:after="75"/>
              <w:rPr>
                <w:b/>
                <w:sz w:val="16"/>
                <w:szCs w:val="16"/>
              </w:rPr>
            </w:pPr>
            <w:r>
              <w:rPr>
                <w:b/>
                <w:sz w:val="16"/>
                <w:szCs w:val="16"/>
              </w:rPr>
              <w:t>Course Number</w:t>
            </w:r>
          </w:p>
        </w:tc>
        <w:tc>
          <w:tcPr>
            <w:tcW w:w="4392" w:type="dxa"/>
          </w:tcPr>
          <w:p w14:paraId="76CDA38E" w14:textId="77777777" w:rsidR="00224F11" w:rsidRPr="00224F11" w:rsidRDefault="00224F11" w:rsidP="00D863BA">
            <w:pPr>
              <w:spacing w:after="75"/>
              <w:rPr>
                <w:b/>
                <w:sz w:val="16"/>
                <w:szCs w:val="16"/>
              </w:rPr>
            </w:pPr>
            <w:r>
              <w:rPr>
                <w:b/>
                <w:sz w:val="16"/>
                <w:szCs w:val="16"/>
              </w:rPr>
              <w:t>Course Name</w:t>
            </w:r>
          </w:p>
        </w:tc>
      </w:tr>
    </w:tbl>
    <w:p w14:paraId="44310EE7" w14:textId="77777777" w:rsidR="00C22402" w:rsidRDefault="00C22402" w:rsidP="00BA70B5">
      <w:pPr>
        <w:rPr>
          <w:b/>
          <w:sz w:val="28"/>
          <w:szCs w:val="28"/>
        </w:rPr>
      </w:pPr>
    </w:p>
    <w:p w14:paraId="29159B52" w14:textId="77777777" w:rsidR="001C6C43" w:rsidRDefault="001C6C43" w:rsidP="001C6C43">
      <w:pPr>
        <w:rPr>
          <w:rFonts w:asciiTheme="minorHAnsi" w:hAnsiTheme="minorHAnsi" w:cs="Courier New"/>
          <w:color w:val="000000"/>
          <w:szCs w:val="24"/>
        </w:rPr>
      </w:pPr>
      <w:r>
        <w:rPr>
          <w:rFonts w:asciiTheme="minorHAnsi" w:hAnsiTheme="minorHAnsi" w:cs="Courier New"/>
          <w:color w:val="000000"/>
          <w:szCs w:val="24"/>
        </w:rPr>
        <w:t xml:space="preserve">A.  </w:t>
      </w:r>
      <w:r w:rsidRPr="00226885">
        <w:rPr>
          <w:rFonts w:asciiTheme="minorHAnsi" w:hAnsiTheme="minorHAnsi" w:cs="Courier New"/>
          <w:color w:val="000000"/>
          <w:szCs w:val="24"/>
        </w:rPr>
        <w:t>Ident</w:t>
      </w:r>
      <w:r>
        <w:rPr>
          <w:rFonts w:asciiTheme="minorHAnsi" w:hAnsiTheme="minorHAnsi" w:cs="Courier New"/>
          <w:color w:val="000000"/>
          <w:szCs w:val="24"/>
        </w:rPr>
        <w:t xml:space="preserve">ify the level of faculty (adjunct, NTT, TT) or graduate student teaching the course. </w:t>
      </w:r>
      <w:r w:rsidRPr="00226885">
        <w:rPr>
          <w:rFonts w:asciiTheme="minorHAnsi" w:hAnsiTheme="minorHAnsi" w:cs="Courier New"/>
          <w:color w:val="000000"/>
          <w:szCs w:val="24"/>
        </w:rPr>
        <w:t xml:space="preserve"> </w:t>
      </w:r>
      <w:r>
        <w:rPr>
          <w:rFonts w:asciiTheme="minorHAnsi" w:hAnsiTheme="minorHAnsi" w:cs="Courier New"/>
          <w:color w:val="000000"/>
          <w:szCs w:val="24"/>
        </w:rPr>
        <w:t>If the course has a coordinator, please identify.</w:t>
      </w:r>
    </w:p>
    <w:tbl>
      <w:tblPr>
        <w:tblStyle w:val="TableGrid"/>
        <w:tblW w:w="0" w:type="auto"/>
        <w:tblLook w:val="04A0" w:firstRow="1" w:lastRow="0" w:firstColumn="1" w:lastColumn="0" w:noHBand="0" w:noVBand="1"/>
      </w:tblPr>
      <w:tblGrid>
        <w:gridCol w:w="13176"/>
      </w:tblGrid>
      <w:tr w:rsidR="001C6C43" w14:paraId="06EFF268" w14:textId="77777777" w:rsidTr="001C6C43">
        <w:trPr>
          <w:trHeight w:val="854"/>
        </w:trPr>
        <w:tc>
          <w:tcPr>
            <w:tcW w:w="13176" w:type="dxa"/>
          </w:tcPr>
          <w:p w14:paraId="3CF465BE" w14:textId="77777777" w:rsidR="001C6C43" w:rsidRDefault="001C6C43" w:rsidP="00AF6094">
            <w:pPr>
              <w:rPr>
                <w:rFonts w:asciiTheme="minorHAnsi" w:hAnsiTheme="minorHAnsi" w:cs="Courier New"/>
                <w:color w:val="000000"/>
                <w:szCs w:val="24"/>
              </w:rPr>
            </w:pPr>
          </w:p>
        </w:tc>
      </w:tr>
    </w:tbl>
    <w:p w14:paraId="3E334517" w14:textId="77777777" w:rsidR="001C6C43" w:rsidRDefault="001C6C43" w:rsidP="001C6C43">
      <w:pPr>
        <w:rPr>
          <w:rFonts w:asciiTheme="minorHAnsi" w:hAnsiTheme="minorHAnsi" w:cs="Courier New"/>
          <w:color w:val="000000"/>
          <w:szCs w:val="24"/>
        </w:rPr>
      </w:pPr>
      <w:r>
        <w:rPr>
          <w:rFonts w:asciiTheme="minorHAnsi" w:hAnsiTheme="minorHAnsi" w:cs="Courier New"/>
          <w:color w:val="000000"/>
          <w:szCs w:val="24"/>
        </w:rPr>
        <w:br/>
      </w:r>
      <w:r w:rsidRPr="00226885">
        <w:rPr>
          <w:rFonts w:asciiTheme="minorHAnsi" w:hAnsiTheme="minorHAnsi" w:cs="Courier New"/>
          <w:color w:val="000000"/>
          <w:szCs w:val="24"/>
        </w:rPr>
        <w:br/>
      </w:r>
      <w:r>
        <w:rPr>
          <w:rFonts w:asciiTheme="minorHAnsi" w:hAnsiTheme="minorHAnsi" w:cs="Courier New"/>
          <w:color w:val="000000"/>
          <w:szCs w:val="24"/>
        </w:rPr>
        <w:t xml:space="preserve">B.  </w:t>
      </w:r>
      <w:r w:rsidRPr="00226885">
        <w:rPr>
          <w:rFonts w:asciiTheme="minorHAnsi" w:hAnsiTheme="minorHAnsi" w:cs="Courier New"/>
          <w:color w:val="000000"/>
          <w:szCs w:val="24"/>
        </w:rPr>
        <w:t xml:space="preserve">Describe specifically how 15% </w:t>
      </w:r>
      <w:r>
        <w:rPr>
          <w:rFonts w:asciiTheme="minorHAnsi" w:hAnsiTheme="minorHAnsi" w:cs="Courier New"/>
          <w:color w:val="000000"/>
          <w:szCs w:val="24"/>
        </w:rPr>
        <w:t>of the course work involves disciplinary writing.</w:t>
      </w:r>
    </w:p>
    <w:tbl>
      <w:tblPr>
        <w:tblStyle w:val="TableGrid"/>
        <w:tblW w:w="0" w:type="auto"/>
        <w:tblLook w:val="04A0" w:firstRow="1" w:lastRow="0" w:firstColumn="1" w:lastColumn="0" w:noHBand="0" w:noVBand="1"/>
      </w:tblPr>
      <w:tblGrid>
        <w:gridCol w:w="13176"/>
      </w:tblGrid>
      <w:tr w:rsidR="001C6C43" w14:paraId="0693F7AD" w14:textId="77777777" w:rsidTr="001C6C43">
        <w:trPr>
          <w:trHeight w:val="1079"/>
        </w:trPr>
        <w:tc>
          <w:tcPr>
            <w:tcW w:w="13176" w:type="dxa"/>
          </w:tcPr>
          <w:p w14:paraId="4FEE5DDE" w14:textId="77777777" w:rsidR="001C6C43" w:rsidRDefault="001C6C43" w:rsidP="00AF6094">
            <w:pPr>
              <w:rPr>
                <w:rFonts w:asciiTheme="minorHAnsi" w:hAnsiTheme="minorHAnsi" w:cs="Courier New"/>
                <w:color w:val="000000"/>
                <w:szCs w:val="24"/>
              </w:rPr>
            </w:pPr>
          </w:p>
        </w:tc>
      </w:tr>
    </w:tbl>
    <w:p w14:paraId="75915C25" w14:textId="77777777" w:rsidR="001C6C43" w:rsidRDefault="001C6C43" w:rsidP="001C6C43">
      <w:pPr>
        <w:rPr>
          <w:rFonts w:asciiTheme="minorHAnsi" w:hAnsiTheme="minorHAnsi" w:cs="Courier New"/>
          <w:color w:val="000000"/>
          <w:szCs w:val="24"/>
        </w:rPr>
      </w:pPr>
    </w:p>
    <w:p w14:paraId="6488EF66" w14:textId="77777777" w:rsidR="001C6C43" w:rsidRDefault="001C6C43" w:rsidP="001C6C43">
      <w:pPr>
        <w:rPr>
          <w:rFonts w:asciiTheme="minorHAnsi" w:hAnsiTheme="minorHAnsi" w:cs="Courier New"/>
          <w:color w:val="000000"/>
          <w:szCs w:val="24"/>
        </w:rPr>
      </w:pPr>
    </w:p>
    <w:p w14:paraId="745514E9" w14:textId="77777777" w:rsidR="001C6C43" w:rsidRDefault="001C6C43" w:rsidP="001C6C43">
      <w:pPr>
        <w:rPr>
          <w:rFonts w:asciiTheme="minorHAnsi" w:hAnsiTheme="minorHAnsi" w:cs="Courier New"/>
          <w:color w:val="000000"/>
          <w:szCs w:val="24"/>
        </w:rPr>
      </w:pPr>
      <w:r>
        <w:rPr>
          <w:rFonts w:asciiTheme="minorHAnsi" w:hAnsiTheme="minorHAnsi" w:cs="Courier New"/>
          <w:color w:val="000000"/>
          <w:szCs w:val="24"/>
        </w:rPr>
        <w:t xml:space="preserve">C.  Describe how the course requires critical thinking. (Interpretation, analysis, evaluation, inference, communication, and/or       </w:t>
      </w:r>
    </w:p>
    <w:p w14:paraId="7F102E52" w14:textId="77777777" w:rsidR="001C6C43" w:rsidRDefault="001C6C43" w:rsidP="001C6C43">
      <w:pPr>
        <w:rPr>
          <w:rFonts w:asciiTheme="minorHAnsi" w:hAnsiTheme="minorHAnsi" w:cs="Courier New"/>
          <w:color w:val="000000"/>
          <w:szCs w:val="24"/>
        </w:rPr>
      </w:pPr>
      <w:r>
        <w:rPr>
          <w:rFonts w:asciiTheme="minorHAnsi" w:hAnsiTheme="minorHAnsi" w:cs="Courier New"/>
          <w:color w:val="000000"/>
          <w:szCs w:val="24"/>
        </w:rPr>
        <w:t xml:space="preserve">     metacognition).</w:t>
      </w:r>
    </w:p>
    <w:tbl>
      <w:tblPr>
        <w:tblStyle w:val="TableGrid"/>
        <w:tblW w:w="0" w:type="auto"/>
        <w:tblLook w:val="04A0" w:firstRow="1" w:lastRow="0" w:firstColumn="1" w:lastColumn="0" w:noHBand="0" w:noVBand="1"/>
      </w:tblPr>
      <w:tblGrid>
        <w:gridCol w:w="13176"/>
      </w:tblGrid>
      <w:tr w:rsidR="001C6C43" w14:paraId="3919A518" w14:textId="77777777" w:rsidTr="001C6C43">
        <w:trPr>
          <w:trHeight w:val="1052"/>
        </w:trPr>
        <w:tc>
          <w:tcPr>
            <w:tcW w:w="13176" w:type="dxa"/>
          </w:tcPr>
          <w:p w14:paraId="2ACDED69" w14:textId="77777777" w:rsidR="001C6C43" w:rsidRDefault="001C6C43" w:rsidP="00AF6094">
            <w:pPr>
              <w:rPr>
                <w:rFonts w:asciiTheme="minorHAnsi" w:hAnsiTheme="minorHAnsi" w:cs="Courier New"/>
                <w:color w:val="000000"/>
                <w:szCs w:val="24"/>
              </w:rPr>
            </w:pPr>
          </w:p>
        </w:tc>
      </w:tr>
    </w:tbl>
    <w:p w14:paraId="27DF5C4B" w14:textId="77777777" w:rsidR="001C6C43" w:rsidRDefault="001C6C43" w:rsidP="001C6C43">
      <w:pPr>
        <w:rPr>
          <w:rFonts w:asciiTheme="minorHAnsi" w:hAnsiTheme="minorHAnsi" w:cs="Courier New"/>
          <w:color w:val="000000"/>
          <w:szCs w:val="24"/>
        </w:rPr>
      </w:pPr>
    </w:p>
    <w:p w14:paraId="3EE4632B" w14:textId="77777777" w:rsidR="001C6C43" w:rsidRDefault="001C6C43" w:rsidP="001C6C43">
      <w:pPr>
        <w:rPr>
          <w:rFonts w:asciiTheme="minorHAnsi" w:hAnsiTheme="minorHAnsi" w:cs="Courier New"/>
          <w:color w:val="000000"/>
          <w:szCs w:val="24"/>
        </w:rPr>
      </w:pPr>
    </w:p>
    <w:p w14:paraId="5ABD2BC1" w14:textId="77777777" w:rsidR="001C6C43" w:rsidRPr="00226885" w:rsidRDefault="001C6C43" w:rsidP="001C6C43">
      <w:pPr>
        <w:rPr>
          <w:rFonts w:asciiTheme="minorHAnsi" w:hAnsiTheme="minorHAnsi"/>
          <w:b/>
          <w:szCs w:val="24"/>
        </w:rPr>
      </w:pPr>
      <w:r>
        <w:rPr>
          <w:rFonts w:asciiTheme="minorHAnsi" w:hAnsiTheme="minorHAnsi" w:cs="Courier New"/>
          <w:color w:val="000000"/>
          <w:szCs w:val="24"/>
        </w:rPr>
        <w:lastRenderedPageBreak/>
        <w:t xml:space="preserve">D.  </w:t>
      </w:r>
      <w:r w:rsidRPr="00226885">
        <w:rPr>
          <w:rFonts w:asciiTheme="minorHAnsi" w:hAnsiTheme="minorHAnsi" w:cs="Courier New"/>
          <w:color w:val="000000"/>
          <w:szCs w:val="24"/>
        </w:rPr>
        <w:t>Complete the table of how the course will address the specifics of the learning outcome</w:t>
      </w:r>
      <w:r>
        <w:rPr>
          <w:rFonts w:asciiTheme="minorHAnsi" w:hAnsiTheme="minorHAnsi" w:cs="Courier New"/>
          <w:color w:val="000000"/>
          <w:szCs w:val="24"/>
        </w:rPr>
        <w:t>:</w:t>
      </w:r>
      <w:r w:rsidRPr="00226885">
        <w:rPr>
          <w:rFonts w:asciiTheme="minorHAnsi" w:hAnsiTheme="minorHAnsi" w:cs="Courier New"/>
          <w:color w:val="000000"/>
          <w:szCs w:val="24"/>
        </w:rPr>
        <w:t xml:space="preserve"> </w:t>
      </w:r>
    </w:p>
    <w:p w14:paraId="264481BA" w14:textId="77777777" w:rsidR="001C6C43" w:rsidRDefault="001C6C43" w:rsidP="001C6C43">
      <w:pPr>
        <w:rPr>
          <w:rFonts w:ascii="Verdana" w:eastAsia="Times New Roman" w:hAnsi="Verdana" w:cs="Helvetica"/>
          <w:color w:val="000000"/>
          <w:sz w:val="18"/>
          <w:szCs w:val="18"/>
        </w:rPr>
      </w:pPr>
    </w:p>
    <w:p w14:paraId="2D3184A7" w14:textId="77777777" w:rsidR="00D863BA" w:rsidRDefault="00D863BA" w:rsidP="00D863BA">
      <w:pPr>
        <w:rPr>
          <w:rFonts w:ascii="Verdana" w:eastAsia="Times New Roman" w:hAnsi="Verdana" w:cs="Helvetica"/>
          <w:color w:val="000000"/>
          <w:sz w:val="18"/>
          <w:szCs w:val="18"/>
        </w:rPr>
      </w:pPr>
    </w:p>
    <w:tbl>
      <w:tblPr>
        <w:tblW w:w="5000" w:type="pct"/>
        <w:tblCellSpacing w:w="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226"/>
        <w:gridCol w:w="9029"/>
      </w:tblGrid>
      <w:tr w:rsidR="00B70206" w:rsidRPr="00FF7B20" w14:paraId="300CF6F8" w14:textId="77777777" w:rsidTr="003D0AA1">
        <w:trPr>
          <w:tblCellSpacing w:w="15" w:type="dxa"/>
        </w:trPr>
        <w:tc>
          <w:tcPr>
            <w:tcW w:w="328" w:type="pct"/>
            <w:shd w:val="clear" w:color="auto" w:fill="EFEFEF"/>
          </w:tcPr>
          <w:p w14:paraId="5FBACA77" w14:textId="77777777" w:rsidR="00B70206" w:rsidRPr="00FF7B20" w:rsidRDefault="00B70206">
            <w:pPr>
              <w:rPr>
                <w:rFonts w:asciiTheme="minorHAnsi" w:eastAsia="Times New Roman" w:hAnsiTheme="minorHAnsi" w:cs="Helvetica"/>
                <w:b/>
                <w:color w:val="000000"/>
                <w:szCs w:val="24"/>
              </w:rPr>
            </w:pPr>
          </w:p>
        </w:tc>
        <w:tc>
          <w:tcPr>
            <w:tcW w:w="1214" w:type="pct"/>
            <w:shd w:val="clear" w:color="auto" w:fill="EFEFEF"/>
            <w:tcMar>
              <w:top w:w="15" w:type="dxa"/>
              <w:left w:w="15" w:type="dxa"/>
              <w:bottom w:w="15" w:type="dxa"/>
              <w:right w:w="15" w:type="dxa"/>
            </w:tcMar>
            <w:vAlign w:val="center"/>
            <w:hideMark/>
          </w:tcPr>
          <w:p w14:paraId="1BF6223B" w14:textId="77777777" w:rsidR="00B70206" w:rsidRPr="00FF7B20" w:rsidRDefault="00B70206">
            <w:pPr>
              <w:rPr>
                <w:rFonts w:asciiTheme="minorHAnsi" w:eastAsia="Times New Roman" w:hAnsiTheme="minorHAnsi" w:cs="Helvetica"/>
                <w:b/>
                <w:color w:val="000000"/>
                <w:szCs w:val="24"/>
              </w:rPr>
            </w:pPr>
            <w:r w:rsidRPr="00FF7B20">
              <w:rPr>
                <w:rFonts w:asciiTheme="minorHAnsi" w:eastAsia="Times New Roman" w:hAnsiTheme="minorHAnsi" w:cs="Helvetica"/>
                <w:b/>
                <w:color w:val="000000"/>
                <w:szCs w:val="24"/>
              </w:rPr>
              <w:t>Learning Outcome Description</w:t>
            </w:r>
          </w:p>
        </w:tc>
        <w:tc>
          <w:tcPr>
            <w:tcW w:w="3413" w:type="pct"/>
            <w:shd w:val="clear" w:color="auto" w:fill="EFEFEF"/>
            <w:tcMar>
              <w:top w:w="15" w:type="dxa"/>
              <w:left w:w="15" w:type="dxa"/>
              <w:bottom w:w="15" w:type="dxa"/>
              <w:right w:w="15" w:type="dxa"/>
            </w:tcMar>
            <w:vAlign w:val="center"/>
            <w:hideMark/>
          </w:tcPr>
          <w:p w14:paraId="4C8BF398" w14:textId="77777777" w:rsidR="00B70206" w:rsidRPr="00FF7B20" w:rsidRDefault="00B70206" w:rsidP="00612424">
            <w:pPr>
              <w:rPr>
                <w:rFonts w:asciiTheme="minorHAnsi" w:eastAsia="Times New Roman" w:hAnsiTheme="minorHAnsi" w:cs="Helvetica"/>
                <w:b/>
                <w:color w:val="000000"/>
                <w:szCs w:val="24"/>
              </w:rPr>
            </w:pPr>
            <w:r>
              <w:rPr>
                <w:rFonts w:asciiTheme="minorHAnsi" w:eastAsia="Times New Roman" w:hAnsiTheme="minorHAnsi" w:cs="Helvetica"/>
                <w:b/>
                <w:color w:val="000000"/>
                <w:szCs w:val="24"/>
              </w:rPr>
              <w:t xml:space="preserve">Describe how the Course </w:t>
            </w:r>
            <w:r w:rsidRPr="00FF7B20">
              <w:rPr>
                <w:rFonts w:asciiTheme="minorHAnsi" w:eastAsia="Times New Roman" w:hAnsiTheme="minorHAnsi" w:cs="Helvetica"/>
                <w:b/>
                <w:color w:val="000000"/>
                <w:szCs w:val="24"/>
              </w:rPr>
              <w:t>address</w:t>
            </w:r>
            <w:r>
              <w:rPr>
                <w:rFonts w:asciiTheme="minorHAnsi" w:eastAsia="Times New Roman" w:hAnsiTheme="minorHAnsi" w:cs="Helvetica"/>
                <w:b/>
                <w:color w:val="000000"/>
                <w:szCs w:val="24"/>
              </w:rPr>
              <w:t>es</w:t>
            </w:r>
            <w:r w:rsidRPr="00FF7B20">
              <w:rPr>
                <w:rFonts w:asciiTheme="minorHAnsi" w:eastAsia="Times New Roman" w:hAnsiTheme="minorHAnsi" w:cs="Helvetica"/>
                <w:b/>
                <w:color w:val="000000"/>
                <w:szCs w:val="24"/>
              </w:rPr>
              <w:t xml:space="preserve"> each outcome</w:t>
            </w:r>
          </w:p>
        </w:tc>
      </w:tr>
      <w:tr w:rsidR="00B70206" w:rsidRPr="00FF7B20" w14:paraId="24A33660" w14:textId="77777777" w:rsidTr="001C6C43">
        <w:trPr>
          <w:trHeight w:val="1152"/>
          <w:tblCellSpacing w:w="15" w:type="dxa"/>
        </w:trPr>
        <w:tc>
          <w:tcPr>
            <w:tcW w:w="328" w:type="pct"/>
            <w:shd w:val="clear" w:color="auto" w:fill="EFEFEF"/>
          </w:tcPr>
          <w:p w14:paraId="7C6B5F62" w14:textId="77777777" w:rsidR="00B70206" w:rsidRPr="00FF7B20" w:rsidRDefault="00B70206" w:rsidP="001C6C43">
            <w:pPr>
              <w:rPr>
                <w:rFonts w:asciiTheme="minorHAnsi" w:hAnsiTheme="minorHAnsi"/>
                <w:b/>
                <w:sz w:val="22"/>
              </w:rPr>
            </w:pPr>
            <w:r w:rsidRPr="00FF7B20">
              <w:rPr>
                <w:rFonts w:asciiTheme="minorHAnsi" w:hAnsiTheme="minorHAnsi"/>
                <w:b/>
                <w:sz w:val="22"/>
              </w:rPr>
              <w:t>1ai</w:t>
            </w:r>
          </w:p>
        </w:tc>
        <w:tc>
          <w:tcPr>
            <w:tcW w:w="1214" w:type="pct"/>
            <w:shd w:val="clear" w:color="auto" w:fill="EFEFEF"/>
            <w:tcMar>
              <w:top w:w="15" w:type="dxa"/>
              <w:left w:w="15" w:type="dxa"/>
              <w:bottom w:w="15" w:type="dxa"/>
              <w:right w:w="15" w:type="dxa"/>
            </w:tcMar>
          </w:tcPr>
          <w:p w14:paraId="3E3723E5" w14:textId="77777777" w:rsidR="00B70206" w:rsidRPr="00FF7B20" w:rsidRDefault="00B70206" w:rsidP="001C6C43">
            <w:pPr>
              <w:rPr>
                <w:rFonts w:asciiTheme="minorHAnsi" w:eastAsia="Times New Roman" w:hAnsiTheme="minorHAnsi" w:cs="Helvetica"/>
                <w:b/>
                <w:color w:val="000000"/>
                <w:sz w:val="22"/>
              </w:rPr>
            </w:pPr>
            <w:r w:rsidRPr="00FF7B20">
              <w:rPr>
                <w:rFonts w:asciiTheme="minorHAnsi" w:hAnsiTheme="minorHAnsi"/>
                <w:b/>
                <w:sz w:val="22"/>
              </w:rPr>
              <w:t>Demonstrate an understanding of context, purpose, and audience</w:t>
            </w:r>
          </w:p>
        </w:tc>
        <w:tc>
          <w:tcPr>
            <w:tcW w:w="3413" w:type="pct"/>
            <w:shd w:val="clear" w:color="auto" w:fill="EFEFEF"/>
            <w:tcMar>
              <w:top w:w="15" w:type="dxa"/>
              <w:left w:w="15" w:type="dxa"/>
              <w:bottom w:w="15" w:type="dxa"/>
              <w:right w:w="15" w:type="dxa"/>
            </w:tcMar>
          </w:tcPr>
          <w:p w14:paraId="6468D43E" w14:textId="77777777" w:rsidR="00B70206" w:rsidRPr="00FF7B20" w:rsidRDefault="00B70206" w:rsidP="001C6C43">
            <w:pPr>
              <w:rPr>
                <w:rFonts w:asciiTheme="minorHAnsi" w:eastAsia="Times New Roman" w:hAnsiTheme="minorHAnsi" w:cs="Helvetica"/>
                <w:b/>
                <w:color w:val="000000"/>
                <w:sz w:val="22"/>
              </w:rPr>
            </w:pPr>
          </w:p>
        </w:tc>
      </w:tr>
      <w:tr w:rsidR="00B70206" w:rsidRPr="00FF7B20" w14:paraId="7862FF9F" w14:textId="77777777" w:rsidTr="001C6C43">
        <w:trPr>
          <w:trHeight w:val="1152"/>
          <w:tblCellSpacing w:w="15" w:type="dxa"/>
        </w:trPr>
        <w:tc>
          <w:tcPr>
            <w:tcW w:w="328" w:type="pct"/>
            <w:shd w:val="clear" w:color="auto" w:fill="EFEFEF"/>
          </w:tcPr>
          <w:p w14:paraId="2469D146" w14:textId="77777777" w:rsidR="00B70206" w:rsidRPr="00FF7B20" w:rsidRDefault="00B70206" w:rsidP="001C6C43">
            <w:pPr>
              <w:rPr>
                <w:rFonts w:asciiTheme="minorHAnsi" w:hAnsiTheme="minorHAnsi"/>
                <w:b/>
                <w:sz w:val="22"/>
              </w:rPr>
            </w:pPr>
            <w:r w:rsidRPr="00FF7B20">
              <w:rPr>
                <w:rFonts w:asciiTheme="minorHAnsi" w:hAnsiTheme="minorHAnsi"/>
                <w:b/>
                <w:sz w:val="22"/>
              </w:rPr>
              <w:t>1aiii</w:t>
            </w:r>
          </w:p>
        </w:tc>
        <w:tc>
          <w:tcPr>
            <w:tcW w:w="1214" w:type="pct"/>
            <w:shd w:val="clear" w:color="auto" w:fill="EFEFEF"/>
            <w:tcMar>
              <w:top w:w="15" w:type="dxa"/>
              <w:left w:w="15" w:type="dxa"/>
              <w:bottom w:w="15" w:type="dxa"/>
              <w:right w:w="15" w:type="dxa"/>
            </w:tcMar>
          </w:tcPr>
          <w:p w14:paraId="0A8E4073" w14:textId="77777777" w:rsidR="00B70206" w:rsidRPr="00FF7B20" w:rsidRDefault="00B70206" w:rsidP="001C6C43">
            <w:pPr>
              <w:rPr>
                <w:rFonts w:asciiTheme="minorHAnsi" w:hAnsiTheme="minorHAnsi"/>
                <w:b/>
                <w:sz w:val="22"/>
              </w:rPr>
            </w:pPr>
            <w:r w:rsidRPr="00FF7B20">
              <w:rPr>
                <w:rFonts w:asciiTheme="minorHAnsi" w:hAnsiTheme="minorHAnsi"/>
                <w:b/>
                <w:sz w:val="22"/>
              </w:rPr>
              <w:t>Organize a presentation</w:t>
            </w:r>
            <w:r w:rsidR="003D0AA1">
              <w:rPr>
                <w:rFonts w:asciiTheme="minorHAnsi" w:hAnsiTheme="minorHAnsi"/>
                <w:b/>
                <w:sz w:val="22"/>
              </w:rPr>
              <w:t>/essay</w:t>
            </w:r>
            <w:r w:rsidRPr="00FF7B20">
              <w:rPr>
                <w:rFonts w:asciiTheme="minorHAnsi" w:hAnsiTheme="minorHAnsi"/>
                <w:b/>
                <w:sz w:val="22"/>
              </w:rPr>
              <w:t xml:space="preserve"> coherently and logically</w:t>
            </w:r>
          </w:p>
        </w:tc>
        <w:tc>
          <w:tcPr>
            <w:tcW w:w="3413" w:type="pct"/>
            <w:shd w:val="clear" w:color="auto" w:fill="EFEFEF"/>
            <w:tcMar>
              <w:top w:w="15" w:type="dxa"/>
              <w:left w:w="15" w:type="dxa"/>
              <w:bottom w:w="15" w:type="dxa"/>
              <w:right w:w="15" w:type="dxa"/>
            </w:tcMar>
          </w:tcPr>
          <w:p w14:paraId="0E4B4356" w14:textId="77777777" w:rsidR="00B70206" w:rsidRPr="00FF7B20" w:rsidRDefault="00B70206" w:rsidP="001C6C43">
            <w:pPr>
              <w:rPr>
                <w:rFonts w:asciiTheme="minorHAnsi" w:eastAsia="Times New Roman" w:hAnsiTheme="minorHAnsi" w:cs="Helvetica"/>
                <w:b/>
                <w:color w:val="000000"/>
                <w:sz w:val="22"/>
              </w:rPr>
            </w:pPr>
          </w:p>
        </w:tc>
      </w:tr>
      <w:tr w:rsidR="00B70206" w:rsidRPr="00FF7B20" w14:paraId="282CE500" w14:textId="77777777" w:rsidTr="001C6C43">
        <w:trPr>
          <w:trHeight w:val="1152"/>
          <w:tblCellSpacing w:w="15" w:type="dxa"/>
        </w:trPr>
        <w:tc>
          <w:tcPr>
            <w:tcW w:w="328" w:type="pct"/>
            <w:shd w:val="clear" w:color="auto" w:fill="EFEFEF"/>
          </w:tcPr>
          <w:p w14:paraId="08F57E9C" w14:textId="77777777" w:rsidR="00B70206" w:rsidRPr="00FF7B20" w:rsidRDefault="00B70206" w:rsidP="001C6C43">
            <w:pPr>
              <w:rPr>
                <w:rFonts w:asciiTheme="minorHAnsi" w:hAnsiTheme="minorHAnsi"/>
                <w:b/>
                <w:sz w:val="22"/>
              </w:rPr>
            </w:pPr>
            <w:r w:rsidRPr="00FF7B20">
              <w:rPr>
                <w:rFonts w:asciiTheme="minorHAnsi" w:hAnsiTheme="minorHAnsi"/>
                <w:b/>
                <w:sz w:val="22"/>
              </w:rPr>
              <w:t>1aiv(1)</w:t>
            </w:r>
          </w:p>
        </w:tc>
        <w:tc>
          <w:tcPr>
            <w:tcW w:w="1214" w:type="pct"/>
            <w:shd w:val="clear" w:color="auto" w:fill="EFEFEF"/>
            <w:tcMar>
              <w:top w:w="15" w:type="dxa"/>
              <w:left w:w="15" w:type="dxa"/>
              <w:bottom w:w="15" w:type="dxa"/>
              <w:right w:w="15" w:type="dxa"/>
            </w:tcMar>
          </w:tcPr>
          <w:p w14:paraId="4D06E649" w14:textId="77777777" w:rsidR="00B70206" w:rsidRPr="00FF7B20" w:rsidRDefault="00B70206" w:rsidP="001C6C43">
            <w:pPr>
              <w:rPr>
                <w:rFonts w:asciiTheme="minorHAnsi" w:hAnsiTheme="minorHAnsi"/>
                <w:b/>
                <w:sz w:val="22"/>
              </w:rPr>
            </w:pPr>
            <w:r w:rsidRPr="00FF7B20">
              <w:rPr>
                <w:rFonts w:asciiTheme="minorHAnsi" w:hAnsiTheme="minorHAnsi"/>
                <w:b/>
                <w:sz w:val="22"/>
              </w:rPr>
              <w:t>Use style appropriate to genre and discipline</w:t>
            </w:r>
          </w:p>
        </w:tc>
        <w:tc>
          <w:tcPr>
            <w:tcW w:w="3413" w:type="pct"/>
            <w:shd w:val="clear" w:color="auto" w:fill="EFEFEF"/>
            <w:tcMar>
              <w:top w:w="15" w:type="dxa"/>
              <w:left w:w="15" w:type="dxa"/>
              <w:bottom w:w="15" w:type="dxa"/>
              <w:right w:w="15" w:type="dxa"/>
            </w:tcMar>
          </w:tcPr>
          <w:p w14:paraId="1CBD6087" w14:textId="77777777" w:rsidR="00B70206" w:rsidRPr="00FF7B20" w:rsidRDefault="00B70206" w:rsidP="001C6C43">
            <w:pPr>
              <w:rPr>
                <w:rFonts w:asciiTheme="minorHAnsi" w:eastAsia="Times New Roman" w:hAnsiTheme="minorHAnsi" w:cs="Helvetica"/>
                <w:b/>
                <w:color w:val="000000"/>
                <w:sz w:val="22"/>
              </w:rPr>
            </w:pPr>
          </w:p>
        </w:tc>
      </w:tr>
      <w:tr w:rsidR="00B70206" w:rsidRPr="00FF7B20" w14:paraId="439CCEFB" w14:textId="77777777" w:rsidTr="001C6C43">
        <w:trPr>
          <w:trHeight w:val="1152"/>
          <w:tblCellSpacing w:w="15" w:type="dxa"/>
        </w:trPr>
        <w:tc>
          <w:tcPr>
            <w:tcW w:w="328" w:type="pct"/>
            <w:shd w:val="clear" w:color="auto" w:fill="EFEFEF"/>
          </w:tcPr>
          <w:p w14:paraId="5D59EF30" w14:textId="77777777" w:rsidR="00B70206" w:rsidRPr="00FF7B20" w:rsidRDefault="00B70206" w:rsidP="001C6C43">
            <w:pPr>
              <w:rPr>
                <w:rFonts w:asciiTheme="minorHAnsi" w:hAnsiTheme="minorHAnsi"/>
                <w:b/>
                <w:sz w:val="22"/>
              </w:rPr>
            </w:pPr>
            <w:r w:rsidRPr="00FF7B20">
              <w:rPr>
                <w:rFonts w:asciiTheme="minorHAnsi" w:hAnsiTheme="minorHAnsi"/>
                <w:b/>
                <w:sz w:val="22"/>
              </w:rPr>
              <w:t>1av(1)</w:t>
            </w:r>
          </w:p>
        </w:tc>
        <w:tc>
          <w:tcPr>
            <w:tcW w:w="1214" w:type="pct"/>
            <w:shd w:val="clear" w:color="auto" w:fill="EFEFEF"/>
            <w:tcMar>
              <w:top w:w="15" w:type="dxa"/>
              <w:left w:w="15" w:type="dxa"/>
              <w:bottom w:w="15" w:type="dxa"/>
              <w:right w:w="15" w:type="dxa"/>
            </w:tcMar>
          </w:tcPr>
          <w:p w14:paraId="5E39FB7F" w14:textId="77777777" w:rsidR="00B70206" w:rsidRPr="00FF7B20" w:rsidRDefault="009D67FB" w:rsidP="001C6C43">
            <w:pPr>
              <w:pStyle w:val="ListParagraph"/>
              <w:ind w:left="37"/>
              <w:rPr>
                <w:b/>
              </w:rPr>
            </w:pPr>
            <w:r>
              <w:rPr>
                <w:b/>
              </w:rPr>
              <w:t>Use appropriate</w:t>
            </w:r>
            <w:r w:rsidR="003D0AA1">
              <w:rPr>
                <w:b/>
              </w:rPr>
              <w:t xml:space="preserve"> </w:t>
            </w:r>
            <w:r w:rsidR="00B70206" w:rsidRPr="00FF7B20">
              <w:rPr>
                <w:b/>
              </w:rPr>
              <w:t>punctuation and spelling</w:t>
            </w:r>
          </w:p>
        </w:tc>
        <w:tc>
          <w:tcPr>
            <w:tcW w:w="3413" w:type="pct"/>
            <w:shd w:val="clear" w:color="auto" w:fill="EFEFEF"/>
            <w:tcMar>
              <w:top w:w="15" w:type="dxa"/>
              <w:left w:w="15" w:type="dxa"/>
              <w:bottom w:w="15" w:type="dxa"/>
              <w:right w:w="15" w:type="dxa"/>
            </w:tcMar>
          </w:tcPr>
          <w:p w14:paraId="71722906" w14:textId="77777777" w:rsidR="00B70206" w:rsidRPr="00FF7B20" w:rsidRDefault="00B70206" w:rsidP="001C6C43">
            <w:pPr>
              <w:rPr>
                <w:rFonts w:asciiTheme="minorHAnsi" w:eastAsia="Times New Roman" w:hAnsiTheme="minorHAnsi" w:cs="Helvetica"/>
                <w:b/>
                <w:color w:val="000000"/>
                <w:sz w:val="22"/>
              </w:rPr>
            </w:pPr>
          </w:p>
        </w:tc>
      </w:tr>
      <w:tr w:rsidR="00B70206" w:rsidRPr="00FF7B20" w14:paraId="77E5395C" w14:textId="77777777" w:rsidTr="001C6C43">
        <w:trPr>
          <w:trHeight w:val="1152"/>
          <w:tblCellSpacing w:w="15" w:type="dxa"/>
        </w:trPr>
        <w:tc>
          <w:tcPr>
            <w:tcW w:w="328" w:type="pct"/>
            <w:shd w:val="clear" w:color="auto" w:fill="EFEFEF"/>
          </w:tcPr>
          <w:p w14:paraId="71BD3A23" w14:textId="77777777" w:rsidR="00B70206" w:rsidRPr="00FF7B20" w:rsidRDefault="00B70206" w:rsidP="001C6C43">
            <w:pPr>
              <w:rPr>
                <w:rFonts w:asciiTheme="minorHAnsi" w:hAnsiTheme="minorHAnsi"/>
                <w:b/>
                <w:sz w:val="22"/>
              </w:rPr>
            </w:pPr>
            <w:r w:rsidRPr="00FF7B20">
              <w:rPr>
                <w:rFonts w:asciiTheme="minorHAnsi" w:hAnsiTheme="minorHAnsi"/>
                <w:b/>
                <w:sz w:val="22"/>
              </w:rPr>
              <w:t>1bi</w:t>
            </w:r>
          </w:p>
        </w:tc>
        <w:tc>
          <w:tcPr>
            <w:tcW w:w="1214" w:type="pct"/>
            <w:shd w:val="clear" w:color="auto" w:fill="EFEFEF"/>
            <w:tcMar>
              <w:top w:w="15" w:type="dxa"/>
              <w:left w:w="15" w:type="dxa"/>
              <w:bottom w:w="15" w:type="dxa"/>
              <w:right w:w="15" w:type="dxa"/>
            </w:tcMar>
          </w:tcPr>
          <w:p w14:paraId="036C5172" w14:textId="77777777" w:rsidR="00B70206" w:rsidRPr="00FF7B20" w:rsidRDefault="00B70206" w:rsidP="001C6C43">
            <w:pPr>
              <w:pStyle w:val="ListParagraph"/>
              <w:ind w:left="37"/>
              <w:rPr>
                <w:b/>
              </w:rPr>
            </w:pPr>
            <w:r w:rsidRPr="00FF7B20">
              <w:rPr>
                <w:b/>
              </w:rPr>
              <w:t>Collaborate with others to improve writing through feedback and revision</w:t>
            </w:r>
          </w:p>
        </w:tc>
        <w:tc>
          <w:tcPr>
            <w:tcW w:w="3413" w:type="pct"/>
            <w:shd w:val="clear" w:color="auto" w:fill="EFEFEF"/>
            <w:tcMar>
              <w:top w:w="15" w:type="dxa"/>
              <w:left w:w="15" w:type="dxa"/>
              <w:bottom w:w="15" w:type="dxa"/>
              <w:right w:w="15" w:type="dxa"/>
            </w:tcMar>
          </w:tcPr>
          <w:p w14:paraId="6D7D3849" w14:textId="77777777" w:rsidR="00B70206" w:rsidRPr="00FF7B20" w:rsidRDefault="00B70206" w:rsidP="001C6C43">
            <w:pPr>
              <w:rPr>
                <w:rFonts w:asciiTheme="minorHAnsi" w:eastAsia="Times New Roman" w:hAnsiTheme="minorHAnsi" w:cs="Helvetica"/>
                <w:b/>
                <w:color w:val="000000"/>
                <w:sz w:val="22"/>
              </w:rPr>
            </w:pPr>
          </w:p>
        </w:tc>
      </w:tr>
      <w:tr w:rsidR="00B70206" w:rsidRPr="00FF7B20" w14:paraId="3479B063" w14:textId="77777777" w:rsidTr="001C6C43">
        <w:trPr>
          <w:trHeight w:val="1152"/>
          <w:tblCellSpacing w:w="15" w:type="dxa"/>
        </w:trPr>
        <w:tc>
          <w:tcPr>
            <w:tcW w:w="328" w:type="pct"/>
            <w:shd w:val="clear" w:color="auto" w:fill="EFEFEF"/>
          </w:tcPr>
          <w:p w14:paraId="2FD66D8B" w14:textId="77777777" w:rsidR="00B70206" w:rsidRPr="00FF7B20" w:rsidRDefault="00B70206" w:rsidP="001C6C43">
            <w:pPr>
              <w:rPr>
                <w:rFonts w:asciiTheme="minorHAnsi" w:hAnsiTheme="minorHAnsi"/>
                <w:b/>
                <w:sz w:val="22"/>
              </w:rPr>
            </w:pPr>
            <w:r w:rsidRPr="00FF7B20">
              <w:rPr>
                <w:rFonts w:asciiTheme="minorHAnsi" w:hAnsiTheme="minorHAnsi"/>
                <w:b/>
                <w:sz w:val="22"/>
              </w:rPr>
              <w:t>1bii</w:t>
            </w:r>
          </w:p>
        </w:tc>
        <w:tc>
          <w:tcPr>
            <w:tcW w:w="1214" w:type="pct"/>
            <w:shd w:val="clear" w:color="auto" w:fill="EFEFEF"/>
            <w:tcMar>
              <w:top w:w="15" w:type="dxa"/>
              <w:left w:w="15" w:type="dxa"/>
              <w:bottom w:w="15" w:type="dxa"/>
              <w:right w:w="15" w:type="dxa"/>
            </w:tcMar>
          </w:tcPr>
          <w:p w14:paraId="50352F5B" w14:textId="77777777" w:rsidR="00B70206" w:rsidRPr="00FF7B20" w:rsidRDefault="00B70206" w:rsidP="001C6C43">
            <w:pPr>
              <w:pStyle w:val="ListParagraph"/>
              <w:ind w:left="37"/>
              <w:rPr>
                <w:b/>
              </w:rPr>
            </w:pPr>
            <w:r w:rsidRPr="00FF7B20">
              <w:rPr>
                <w:b/>
              </w:rPr>
              <w:t>Use writing for multiple purposes, such as improving learning, critical thinking, and reflection</w:t>
            </w:r>
          </w:p>
        </w:tc>
        <w:tc>
          <w:tcPr>
            <w:tcW w:w="3413" w:type="pct"/>
            <w:shd w:val="clear" w:color="auto" w:fill="EFEFEF"/>
            <w:tcMar>
              <w:top w:w="15" w:type="dxa"/>
              <w:left w:w="15" w:type="dxa"/>
              <w:bottom w:w="15" w:type="dxa"/>
              <w:right w:w="15" w:type="dxa"/>
            </w:tcMar>
          </w:tcPr>
          <w:p w14:paraId="2366A94D" w14:textId="77777777" w:rsidR="00B70206" w:rsidRPr="00FF7B20" w:rsidRDefault="00B70206" w:rsidP="001C6C43">
            <w:pPr>
              <w:rPr>
                <w:rFonts w:asciiTheme="minorHAnsi" w:eastAsia="Times New Roman" w:hAnsiTheme="minorHAnsi" w:cs="Helvetica"/>
                <w:b/>
                <w:color w:val="000000"/>
                <w:sz w:val="22"/>
              </w:rPr>
            </w:pPr>
          </w:p>
        </w:tc>
      </w:tr>
    </w:tbl>
    <w:p w14:paraId="3B708F65" w14:textId="77777777" w:rsidR="003D0AA1" w:rsidRDefault="003D0AA1" w:rsidP="00226885">
      <w:pPr>
        <w:rPr>
          <w:rFonts w:asciiTheme="minorHAnsi" w:hAnsiTheme="minorHAnsi" w:cs="Courier New"/>
          <w:color w:val="000000"/>
          <w:szCs w:val="24"/>
        </w:rPr>
      </w:pPr>
    </w:p>
    <w:p w14:paraId="6839EFD4" w14:textId="77777777" w:rsidR="001C6C43" w:rsidRPr="00716DCC" w:rsidRDefault="001C6C43" w:rsidP="001C6C43">
      <w:pPr>
        <w:rPr>
          <w:rFonts w:asciiTheme="minorHAnsi" w:hAnsiTheme="minorHAnsi"/>
        </w:rPr>
      </w:pPr>
      <w:r w:rsidRPr="00716DCC">
        <w:rPr>
          <w:rFonts w:asciiTheme="minorHAnsi" w:hAnsiTheme="minorHAnsi" w:cs="Courier New"/>
          <w:color w:val="000000"/>
          <w:szCs w:val="24"/>
        </w:rPr>
        <w:lastRenderedPageBreak/>
        <w:t xml:space="preserve">D.  </w:t>
      </w:r>
      <w:r w:rsidRPr="00716DCC">
        <w:rPr>
          <w:rFonts w:asciiTheme="minorHAnsi" w:hAnsiTheme="minorHAnsi"/>
          <w:b/>
        </w:rPr>
        <w:t xml:space="preserve">Learning Artifact(s). </w:t>
      </w:r>
      <w:r w:rsidRPr="00716DCC">
        <w:rPr>
          <w:rFonts w:asciiTheme="minorHAnsi" w:hAnsiTheme="minorHAnsi"/>
        </w:rPr>
        <w:t>These student-produced artifacts will be used for formative assessment of the effectiveness of the General Education program.  Therefore, you should select a primary artifact that meets as many of the learning outcomes identified on the template as possible, including critical thinking and written communication. You may identify secondary artifacts if necessary. Examples of learning artifacts include: course portfolio, comprehensive exam, lab report, project, etc.</w:t>
      </w:r>
    </w:p>
    <w:p w14:paraId="11B28590" w14:textId="77777777" w:rsidR="001C6C43" w:rsidRDefault="001C6C43" w:rsidP="001C6C43"/>
    <w:p w14:paraId="08BAAE39" w14:textId="77777777" w:rsidR="001C6C43" w:rsidRDefault="001C6C43" w:rsidP="001C6C43">
      <w:pPr>
        <w:rPr>
          <w:rFonts w:asciiTheme="minorHAnsi" w:hAnsiTheme="minorHAnsi" w:cs="Courier New"/>
          <w:color w:val="000000"/>
          <w:szCs w:val="24"/>
        </w:rPr>
      </w:pPr>
    </w:p>
    <w:tbl>
      <w:tblPr>
        <w:tblW w:w="4958" w:type="pct"/>
        <w:tblCellSpacing w:w="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690"/>
        <w:gridCol w:w="8868"/>
      </w:tblGrid>
      <w:tr w:rsidR="001C6C43" w:rsidRPr="00FF7B20" w14:paraId="2A17CD04" w14:textId="77777777" w:rsidTr="00AF6094">
        <w:trPr>
          <w:tblCellSpacing w:w="15" w:type="dxa"/>
        </w:trPr>
        <w:tc>
          <w:tcPr>
            <w:tcW w:w="555" w:type="pct"/>
            <w:shd w:val="clear" w:color="auto" w:fill="EFEFEF"/>
          </w:tcPr>
          <w:p w14:paraId="7CBA6A10" w14:textId="77777777" w:rsidR="001C6C43" w:rsidRPr="00FF7B20" w:rsidRDefault="001C6C43" w:rsidP="00AF6094">
            <w:pPr>
              <w:rPr>
                <w:rFonts w:asciiTheme="minorHAnsi" w:eastAsia="Times New Roman" w:hAnsiTheme="minorHAnsi" w:cs="Helvetica"/>
                <w:b/>
                <w:color w:val="000000"/>
                <w:szCs w:val="24"/>
              </w:rPr>
            </w:pPr>
          </w:p>
        </w:tc>
        <w:tc>
          <w:tcPr>
            <w:tcW w:w="1019" w:type="pct"/>
            <w:shd w:val="clear" w:color="auto" w:fill="EFEFEF"/>
            <w:tcMar>
              <w:top w:w="15" w:type="dxa"/>
              <w:left w:w="15" w:type="dxa"/>
              <w:bottom w:w="15" w:type="dxa"/>
              <w:right w:w="15" w:type="dxa"/>
            </w:tcMar>
            <w:vAlign w:val="center"/>
            <w:hideMark/>
          </w:tcPr>
          <w:p w14:paraId="1683F235" w14:textId="77777777" w:rsidR="001C6C43" w:rsidRPr="00FF7B20" w:rsidRDefault="001C6C43" w:rsidP="00AF6094">
            <w:pPr>
              <w:rPr>
                <w:rFonts w:asciiTheme="minorHAnsi" w:eastAsia="Times New Roman" w:hAnsiTheme="minorHAnsi" w:cs="Helvetica"/>
                <w:b/>
                <w:color w:val="000000"/>
                <w:szCs w:val="24"/>
              </w:rPr>
            </w:pPr>
            <w:r>
              <w:rPr>
                <w:rFonts w:asciiTheme="minorHAnsi" w:eastAsia="Times New Roman" w:hAnsiTheme="minorHAnsi" w:cs="Helvetica"/>
                <w:b/>
                <w:color w:val="000000"/>
                <w:szCs w:val="24"/>
              </w:rPr>
              <w:t>Artifact</w:t>
            </w:r>
          </w:p>
        </w:tc>
        <w:tc>
          <w:tcPr>
            <w:tcW w:w="3380" w:type="pct"/>
            <w:shd w:val="clear" w:color="auto" w:fill="EFEFEF"/>
            <w:tcMar>
              <w:top w:w="15" w:type="dxa"/>
              <w:left w:w="15" w:type="dxa"/>
              <w:bottom w:w="15" w:type="dxa"/>
              <w:right w:w="15" w:type="dxa"/>
            </w:tcMar>
            <w:vAlign w:val="center"/>
            <w:hideMark/>
          </w:tcPr>
          <w:p w14:paraId="5EEFA19C" w14:textId="77777777" w:rsidR="001C6C43" w:rsidRPr="00FF7B20" w:rsidRDefault="001C6C43" w:rsidP="00AF6094">
            <w:pPr>
              <w:rPr>
                <w:rFonts w:asciiTheme="minorHAnsi" w:eastAsia="Times New Roman" w:hAnsiTheme="minorHAnsi" w:cs="Helvetica"/>
                <w:b/>
                <w:color w:val="000000"/>
                <w:szCs w:val="24"/>
              </w:rPr>
            </w:pPr>
            <w:r>
              <w:rPr>
                <w:rFonts w:asciiTheme="minorHAnsi" w:eastAsia="Times New Roman" w:hAnsiTheme="minorHAnsi" w:cs="Helvetica"/>
                <w:b/>
                <w:color w:val="000000"/>
                <w:szCs w:val="24"/>
              </w:rPr>
              <w:t>Describe the artifact and identify which learning outcomes it addresses</w:t>
            </w:r>
          </w:p>
        </w:tc>
      </w:tr>
      <w:tr w:rsidR="001C6C43" w:rsidRPr="00FF7B20" w14:paraId="70B8489F" w14:textId="77777777" w:rsidTr="00AF6094">
        <w:trPr>
          <w:tblCellSpacing w:w="15" w:type="dxa"/>
        </w:trPr>
        <w:tc>
          <w:tcPr>
            <w:tcW w:w="555" w:type="pct"/>
            <w:shd w:val="clear" w:color="auto" w:fill="EFEFEF"/>
          </w:tcPr>
          <w:p w14:paraId="6E20E925" w14:textId="77777777" w:rsidR="001C6C43" w:rsidRPr="00FF7B20" w:rsidRDefault="001C6C43" w:rsidP="00AF6094">
            <w:pPr>
              <w:rPr>
                <w:rFonts w:asciiTheme="minorHAnsi" w:hAnsiTheme="minorHAnsi"/>
                <w:b/>
                <w:sz w:val="22"/>
              </w:rPr>
            </w:pPr>
            <w:r>
              <w:rPr>
                <w:rFonts w:asciiTheme="minorHAnsi" w:hAnsiTheme="minorHAnsi"/>
                <w:b/>
                <w:sz w:val="22"/>
              </w:rPr>
              <w:t>Primary</w:t>
            </w:r>
          </w:p>
        </w:tc>
        <w:tc>
          <w:tcPr>
            <w:tcW w:w="1019" w:type="pct"/>
            <w:shd w:val="clear" w:color="auto" w:fill="EFEFEF"/>
            <w:tcMar>
              <w:top w:w="15" w:type="dxa"/>
              <w:left w:w="15" w:type="dxa"/>
              <w:bottom w:w="15" w:type="dxa"/>
              <w:right w:w="15" w:type="dxa"/>
            </w:tcMar>
            <w:vAlign w:val="center"/>
          </w:tcPr>
          <w:p w14:paraId="7F9D1059" w14:textId="77777777" w:rsidR="001C6C43" w:rsidRPr="00FF7B20" w:rsidRDefault="001C6C43" w:rsidP="00AF6094">
            <w:pPr>
              <w:rPr>
                <w:rFonts w:asciiTheme="minorHAnsi" w:eastAsia="Times New Roman" w:hAnsiTheme="minorHAnsi" w:cs="Helvetica"/>
                <w:b/>
                <w:color w:val="000000"/>
                <w:sz w:val="22"/>
              </w:rPr>
            </w:pPr>
          </w:p>
        </w:tc>
        <w:tc>
          <w:tcPr>
            <w:tcW w:w="3380" w:type="pct"/>
            <w:shd w:val="clear" w:color="auto" w:fill="EFEFEF"/>
            <w:tcMar>
              <w:top w:w="15" w:type="dxa"/>
              <w:left w:w="15" w:type="dxa"/>
              <w:bottom w:w="15" w:type="dxa"/>
              <w:right w:w="15" w:type="dxa"/>
            </w:tcMar>
            <w:vAlign w:val="center"/>
          </w:tcPr>
          <w:p w14:paraId="4789135A" w14:textId="77777777" w:rsidR="001C6C43" w:rsidRPr="00FF7B20" w:rsidRDefault="001C6C43" w:rsidP="00AF6094">
            <w:pPr>
              <w:rPr>
                <w:rFonts w:asciiTheme="minorHAnsi" w:eastAsia="Times New Roman" w:hAnsiTheme="minorHAnsi" w:cs="Helvetica"/>
                <w:b/>
                <w:color w:val="000000"/>
                <w:sz w:val="22"/>
              </w:rPr>
            </w:pPr>
          </w:p>
        </w:tc>
      </w:tr>
      <w:tr w:rsidR="001C6C43" w:rsidRPr="00FF7B20" w14:paraId="46AA00F0" w14:textId="77777777" w:rsidTr="00AF6094">
        <w:trPr>
          <w:tblCellSpacing w:w="15" w:type="dxa"/>
        </w:trPr>
        <w:tc>
          <w:tcPr>
            <w:tcW w:w="555" w:type="pct"/>
            <w:shd w:val="clear" w:color="auto" w:fill="EFEFEF"/>
          </w:tcPr>
          <w:p w14:paraId="68C6EF4D" w14:textId="77777777" w:rsidR="001C6C43" w:rsidRPr="00FF7B20" w:rsidRDefault="001C6C43" w:rsidP="00AF6094">
            <w:pPr>
              <w:rPr>
                <w:rFonts w:asciiTheme="minorHAnsi" w:hAnsiTheme="minorHAnsi"/>
                <w:b/>
                <w:sz w:val="22"/>
              </w:rPr>
            </w:pPr>
            <w:r>
              <w:rPr>
                <w:rFonts w:asciiTheme="minorHAnsi" w:hAnsiTheme="minorHAnsi"/>
                <w:b/>
                <w:sz w:val="22"/>
              </w:rPr>
              <w:t>Secondary (if needed)</w:t>
            </w:r>
          </w:p>
        </w:tc>
        <w:tc>
          <w:tcPr>
            <w:tcW w:w="1019" w:type="pct"/>
            <w:shd w:val="clear" w:color="auto" w:fill="EFEFEF"/>
            <w:tcMar>
              <w:top w:w="15" w:type="dxa"/>
              <w:left w:w="15" w:type="dxa"/>
              <w:bottom w:w="15" w:type="dxa"/>
              <w:right w:w="15" w:type="dxa"/>
            </w:tcMar>
            <w:vAlign w:val="center"/>
          </w:tcPr>
          <w:p w14:paraId="32D73A69" w14:textId="77777777" w:rsidR="001C6C43" w:rsidRPr="00FF7B20" w:rsidRDefault="001C6C43" w:rsidP="00AF6094">
            <w:pPr>
              <w:rPr>
                <w:rFonts w:asciiTheme="minorHAnsi" w:hAnsiTheme="minorHAnsi"/>
                <w:b/>
                <w:i/>
                <w:sz w:val="22"/>
              </w:rPr>
            </w:pPr>
          </w:p>
        </w:tc>
        <w:tc>
          <w:tcPr>
            <w:tcW w:w="3380" w:type="pct"/>
            <w:shd w:val="clear" w:color="auto" w:fill="EFEFEF"/>
            <w:tcMar>
              <w:top w:w="15" w:type="dxa"/>
              <w:left w:w="15" w:type="dxa"/>
              <w:bottom w:w="15" w:type="dxa"/>
              <w:right w:w="15" w:type="dxa"/>
            </w:tcMar>
            <w:vAlign w:val="center"/>
          </w:tcPr>
          <w:p w14:paraId="05E89508" w14:textId="77777777" w:rsidR="001C6C43" w:rsidRPr="00FF7B20" w:rsidRDefault="001C6C43" w:rsidP="00AF6094">
            <w:pPr>
              <w:rPr>
                <w:rFonts w:asciiTheme="minorHAnsi" w:eastAsia="Times New Roman" w:hAnsiTheme="minorHAnsi" w:cs="Helvetica"/>
                <w:b/>
                <w:color w:val="000000"/>
                <w:sz w:val="22"/>
              </w:rPr>
            </w:pPr>
          </w:p>
        </w:tc>
      </w:tr>
    </w:tbl>
    <w:p w14:paraId="1F66FF15" w14:textId="77777777" w:rsidR="001C6C43" w:rsidRDefault="001C6C43" w:rsidP="001C6C43">
      <w:pPr>
        <w:rPr>
          <w:rFonts w:asciiTheme="minorHAnsi" w:hAnsiTheme="minorHAnsi" w:cs="Courier New"/>
          <w:color w:val="000000"/>
          <w:szCs w:val="24"/>
        </w:rPr>
      </w:pPr>
    </w:p>
    <w:p w14:paraId="13B6E47B" w14:textId="77777777" w:rsidR="007E672E" w:rsidRDefault="007E672E" w:rsidP="001C6C43">
      <w:pPr>
        <w:rPr>
          <w:rFonts w:asciiTheme="minorHAnsi" w:hAnsiTheme="minorHAnsi" w:cs="Courier New"/>
          <w:color w:val="000000"/>
          <w:szCs w:val="24"/>
        </w:rPr>
      </w:pPr>
    </w:p>
    <w:p w14:paraId="4D5480F9" w14:textId="77777777" w:rsidR="008D0C41" w:rsidRDefault="001C6C43" w:rsidP="001C6C43">
      <w:pPr>
        <w:rPr>
          <w:rFonts w:asciiTheme="minorHAnsi" w:hAnsiTheme="minorHAnsi" w:cs="Courier New"/>
          <w:color w:val="000000"/>
          <w:szCs w:val="24"/>
        </w:rPr>
      </w:pPr>
      <w:r>
        <w:rPr>
          <w:rFonts w:asciiTheme="minorHAnsi" w:hAnsiTheme="minorHAnsi" w:cs="Courier New"/>
          <w:color w:val="000000"/>
          <w:szCs w:val="24"/>
        </w:rPr>
        <w:t xml:space="preserve">E.   </w:t>
      </w:r>
      <w:r w:rsidR="008D0C41">
        <w:rPr>
          <w:rFonts w:asciiTheme="minorHAnsi" w:hAnsiTheme="minorHAnsi" w:cs="Courier New"/>
          <w:color w:val="000000"/>
          <w:szCs w:val="24"/>
        </w:rPr>
        <w:t>Explain how the course meets these minimal course requirements.</w:t>
      </w:r>
    </w:p>
    <w:p w14:paraId="3DE4C113" w14:textId="77777777" w:rsidR="008D0C41" w:rsidRDefault="008D0C41" w:rsidP="008D0C41">
      <w:pPr>
        <w:rPr>
          <w:rFonts w:asciiTheme="minorHAnsi" w:hAnsiTheme="minorHAnsi" w:cs="Courier New"/>
          <w:color w:val="000000"/>
          <w:szCs w:val="24"/>
        </w:rPr>
      </w:pPr>
    </w:p>
    <w:tbl>
      <w:tblPr>
        <w:tblStyle w:val="TableGrid"/>
        <w:tblW w:w="13428" w:type="dxa"/>
        <w:tblLook w:val="04A0" w:firstRow="1" w:lastRow="0" w:firstColumn="1" w:lastColumn="0" w:noHBand="0" w:noVBand="1"/>
      </w:tblPr>
      <w:tblGrid>
        <w:gridCol w:w="4608"/>
        <w:gridCol w:w="8820"/>
      </w:tblGrid>
      <w:tr w:rsidR="008D0C41" w14:paraId="1707AAEC" w14:textId="77777777" w:rsidTr="008D0C41">
        <w:tc>
          <w:tcPr>
            <w:tcW w:w="4608" w:type="dxa"/>
          </w:tcPr>
          <w:p w14:paraId="0BCFCFF8" w14:textId="77777777" w:rsidR="008D0C41" w:rsidRDefault="008D0C41" w:rsidP="001C6C43">
            <w:pPr>
              <w:rPr>
                <w:rFonts w:asciiTheme="minorHAnsi" w:hAnsiTheme="minorHAnsi" w:cs="Courier New"/>
                <w:color w:val="000000"/>
                <w:szCs w:val="24"/>
              </w:rPr>
            </w:pPr>
            <w:r>
              <w:rPr>
                <w:rFonts w:asciiTheme="minorHAnsi" w:hAnsiTheme="minorHAnsi" w:cs="Courier New"/>
                <w:color w:val="000000"/>
                <w:szCs w:val="24"/>
              </w:rPr>
              <w:t>Students will write a variety of texts with</w:t>
            </w:r>
          </w:p>
          <w:p w14:paraId="3E6A1D4F" w14:textId="77777777" w:rsidR="008D0C41" w:rsidRDefault="008D0C41" w:rsidP="001C6C43">
            <w:pPr>
              <w:rPr>
                <w:rFonts w:asciiTheme="minorHAnsi" w:hAnsiTheme="minorHAnsi" w:cs="Courier New"/>
                <w:color w:val="000000"/>
                <w:szCs w:val="24"/>
              </w:rPr>
            </w:pPr>
            <w:r>
              <w:rPr>
                <w:rFonts w:asciiTheme="minorHAnsi" w:hAnsiTheme="minorHAnsi" w:cs="Courier New"/>
                <w:color w:val="000000"/>
                <w:szCs w:val="24"/>
              </w:rPr>
              <w:t>the opportunities for response and revision</w:t>
            </w:r>
          </w:p>
        </w:tc>
        <w:tc>
          <w:tcPr>
            <w:tcW w:w="8820" w:type="dxa"/>
          </w:tcPr>
          <w:p w14:paraId="07F32CBB" w14:textId="77777777" w:rsidR="008D0C41" w:rsidRDefault="008D0C41" w:rsidP="001C6C43">
            <w:pPr>
              <w:rPr>
                <w:rFonts w:asciiTheme="minorHAnsi" w:hAnsiTheme="minorHAnsi" w:cs="Courier New"/>
                <w:color w:val="000000"/>
                <w:szCs w:val="24"/>
              </w:rPr>
            </w:pPr>
          </w:p>
        </w:tc>
      </w:tr>
      <w:tr w:rsidR="008D0C41" w14:paraId="2146E0C3" w14:textId="77777777" w:rsidTr="008D0C41">
        <w:tc>
          <w:tcPr>
            <w:tcW w:w="4608" w:type="dxa"/>
          </w:tcPr>
          <w:p w14:paraId="1C34E0ED" w14:textId="77777777" w:rsidR="008D0C41" w:rsidRDefault="008D0C41" w:rsidP="001C6C43">
            <w:pPr>
              <w:rPr>
                <w:rFonts w:asciiTheme="minorHAnsi" w:hAnsiTheme="minorHAnsi" w:cs="Courier New"/>
                <w:color w:val="000000"/>
                <w:szCs w:val="24"/>
              </w:rPr>
            </w:pPr>
            <w:r>
              <w:rPr>
                <w:rFonts w:asciiTheme="minorHAnsi" w:hAnsiTheme="minorHAnsi" w:cs="Courier New"/>
                <w:color w:val="000000"/>
                <w:szCs w:val="24"/>
              </w:rPr>
              <w:t>Students will write a minimum of 5000 total</w:t>
            </w:r>
          </w:p>
          <w:p w14:paraId="33A598A0" w14:textId="77777777" w:rsidR="008D0C41" w:rsidRDefault="008D0C41" w:rsidP="001C6C43">
            <w:pPr>
              <w:rPr>
                <w:rFonts w:asciiTheme="minorHAnsi" w:hAnsiTheme="minorHAnsi" w:cs="Courier New"/>
                <w:color w:val="000000"/>
                <w:szCs w:val="24"/>
              </w:rPr>
            </w:pPr>
            <w:r>
              <w:rPr>
                <w:rFonts w:asciiTheme="minorHAnsi" w:hAnsiTheme="minorHAnsi" w:cs="Courier New"/>
                <w:color w:val="000000"/>
                <w:szCs w:val="24"/>
              </w:rPr>
              <w:t>words (approximately 20 pages).</w:t>
            </w:r>
          </w:p>
        </w:tc>
        <w:tc>
          <w:tcPr>
            <w:tcW w:w="8820" w:type="dxa"/>
          </w:tcPr>
          <w:p w14:paraId="72DCF243" w14:textId="77777777" w:rsidR="008D0C41" w:rsidRDefault="008D0C41" w:rsidP="001C6C43">
            <w:pPr>
              <w:rPr>
                <w:rFonts w:asciiTheme="minorHAnsi" w:hAnsiTheme="minorHAnsi" w:cs="Courier New"/>
                <w:color w:val="000000"/>
                <w:szCs w:val="24"/>
              </w:rPr>
            </w:pPr>
          </w:p>
        </w:tc>
      </w:tr>
    </w:tbl>
    <w:p w14:paraId="4B2FD9BF" w14:textId="77777777" w:rsidR="008D0C41" w:rsidRDefault="008D0C41" w:rsidP="001C6C43">
      <w:pPr>
        <w:rPr>
          <w:rFonts w:asciiTheme="minorHAnsi" w:hAnsiTheme="minorHAnsi" w:cs="Courier New"/>
          <w:color w:val="000000"/>
          <w:szCs w:val="24"/>
        </w:rPr>
      </w:pPr>
    </w:p>
    <w:p w14:paraId="6A6809DD" w14:textId="77777777" w:rsidR="007E672E" w:rsidRDefault="007E672E" w:rsidP="001C6C43">
      <w:pPr>
        <w:rPr>
          <w:rFonts w:asciiTheme="minorHAnsi" w:hAnsiTheme="minorHAnsi" w:cs="Courier New"/>
          <w:color w:val="000000"/>
          <w:szCs w:val="24"/>
        </w:rPr>
      </w:pPr>
    </w:p>
    <w:p w14:paraId="05C14EAE" w14:textId="77777777" w:rsidR="001C6C43" w:rsidRDefault="008D0C41" w:rsidP="001C6C43">
      <w:pPr>
        <w:rPr>
          <w:rFonts w:asciiTheme="minorHAnsi" w:hAnsiTheme="minorHAnsi" w:cs="Courier New"/>
          <w:color w:val="000000"/>
          <w:szCs w:val="24"/>
        </w:rPr>
      </w:pPr>
      <w:r>
        <w:rPr>
          <w:rFonts w:asciiTheme="minorHAnsi" w:hAnsiTheme="minorHAnsi" w:cs="Courier New"/>
          <w:color w:val="000000"/>
          <w:szCs w:val="24"/>
        </w:rPr>
        <w:t xml:space="preserve">F. </w:t>
      </w:r>
      <w:r w:rsidR="001C6C43">
        <w:rPr>
          <w:rFonts w:asciiTheme="minorHAnsi" w:hAnsiTheme="minorHAnsi" w:cs="Courier New"/>
          <w:color w:val="000000"/>
          <w:szCs w:val="24"/>
        </w:rPr>
        <w:t>How will the artifacts be collected and archived? (Springboard submission, hard copies scanned, etc.)</w:t>
      </w:r>
    </w:p>
    <w:p w14:paraId="63F417F7" w14:textId="77777777" w:rsidR="001C6C43" w:rsidRDefault="001C6C43" w:rsidP="001C6C43">
      <w:pPr>
        <w:rPr>
          <w:rFonts w:asciiTheme="minorHAnsi" w:hAnsiTheme="minorHAnsi" w:cs="Courier New"/>
          <w:color w:val="000000"/>
          <w:szCs w:val="24"/>
        </w:rPr>
      </w:pPr>
    </w:p>
    <w:tbl>
      <w:tblPr>
        <w:tblStyle w:val="TableGrid"/>
        <w:tblW w:w="0" w:type="auto"/>
        <w:tblLook w:val="04A0" w:firstRow="1" w:lastRow="0" w:firstColumn="1" w:lastColumn="0" w:noHBand="0" w:noVBand="1"/>
      </w:tblPr>
      <w:tblGrid>
        <w:gridCol w:w="13176"/>
      </w:tblGrid>
      <w:tr w:rsidR="001C6C43" w14:paraId="3DA8F3F3" w14:textId="77777777" w:rsidTr="00AF6094">
        <w:trPr>
          <w:trHeight w:val="620"/>
        </w:trPr>
        <w:tc>
          <w:tcPr>
            <w:tcW w:w="13176" w:type="dxa"/>
          </w:tcPr>
          <w:p w14:paraId="264845C2" w14:textId="77777777" w:rsidR="001C6C43" w:rsidRDefault="001C6C43" w:rsidP="00AF6094">
            <w:pPr>
              <w:rPr>
                <w:rFonts w:asciiTheme="minorHAnsi" w:hAnsiTheme="minorHAnsi" w:cs="Courier New"/>
                <w:color w:val="000000"/>
                <w:szCs w:val="24"/>
              </w:rPr>
            </w:pPr>
          </w:p>
        </w:tc>
      </w:tr>
    </w:tbl>
    <w:p w14:paraId="15A38E44" w14:textId="77777777" w:rsidR="001C6C43" w:rsidRDefault="001C6C43" w:rsidP="001C6C43">
      <w:pPr>
        <w:rPr>
          <w:rFonts w:asciiTheme="minorHAnsi" w:hAnsiTheme="minorHAnsi" w:cs="Courier New"/>
          <w:color w:val="000000"/>
          <w:szCs w:val="24"/>
        </w:rPr>
      </w:pPr>
    </w:p>
    <w:p w14:paraId="3E958A24" w14:textId="77777777" w:rsidR="001C6C43" w:rsidRDefault="001C6C43" w:rsidP="001C6C43">
      <w:pPr>
        <w:rPr>
          <w:rFonts w:asciiTheme="minorHAnsi" w:hAnsiTheme="minorHAnsi" w:cs="Courier New"/>
          <w:color w:val="000000"/>
          <w:szCs w:val="24"/>
        </w:rPr>
      </w:pPr>
    </w:p>
    <w:p w14:paraId="575B95B5" w14:textId="307A8922" w:rsidR="007E672E" w:rsidRDefault="007E672E" w:rsidP="007E672E">
      <w:pPr>
        <w:rPr>
          <w:rFonts w:asciiTheme="minorHAnsi" w:hAnsiTheme="minorHAnsi" w:cs="Courier New"/>
          <w:color w:val="000000"/>
          <w:szCs w:val="24"/>
        </w:rPr>
      </w:pPr>
      <w:r>
        <w:rPr>
          <w:rFonts w:asciiTheme="minorHAnsi" w:hAnsiTheme="minorHAnsi" w:cs="Courier New"/>
          <w:color w:val="000000"/>
          <w:szCs w:val="24"/>
        </w:rPr>
        <w:t xml:space="preserve">G.   </w:t>
      </w:r>
      <w:r w:rsidRPr="00226885">
        <w:rPr>
          <w:rFonts w:asciiTheme="minorHAnsi" w:hAnsiTheme="minorHAnsi" w:cs="Courier New"/>
          <w:color w:val="000000"/>
          <w:szCs w:val="24"/>
        </w:rPr>
        <w:t>Attach syllabus that identifies the student artifact</w:t>
      </w:r>
      <w:r>
        <w:rPr>
          <w:rFonts w:asciiTheme="minorHAnsi" w:hAnsiTheme="minorHAnsi" w:cs="Courier New"/>
          <w:color w:val="000000"/>
          <w:szCs w:val="24"/>
        </w:rPr>
        <w:t>(s)</w:t>
      </w:r>
      <w:r w:rsidRPr="00226885">
        <w:rPr>
          <w:rFonts w:asciiTheme="minorHAnsi" w:hAnsiTheme="minorHAnsi" w:cs="Courier New"/>
          <w:color w:val="000000"/>
          <w:szCs w:val="24"/>
        </w:rPr>
        <w:t xml:space="preserve"> to be collected</w:t>
      </w:r>
      <w:r>
        <w:rPr>
          <w:rFonts w:asciiTheme="minorHAnsi" w:hAnsiTheme="minorHAnsi" w:cs="Courier New"/>
          <w:color w:val="000000"/>
          <w:szCs w:val="24"/>
        </w:rPr>
        <w:t xml:space="preserve"> and a </w:t>
      </w:r>
      <w:r w:rsidRPr="00153C6F">
        <w:rPr>
          <w:rFonts w:asciiTheme="minorHAnsi" w:hAnsiTheme="minorHAnsi"/>
        </w:rPr>
        <w:t xml:space="preserve">schedule/outline of the course </w:t>
      </w:r>
      <w:r>
        <w:rPr>
          <w:rFonts w:asciiTheme="minorHAnsi" w:hAnsiTheme="minorHAnsi"/>
        </w:rPr>
        <w:t>reflecting</w:t>
      </w:r>
      <w:r w:rsidRPr="00153C6F">
        <w:rPr>
          <w:rFonts w:asciiTheme="minorHAnsi" w:hAnsiTheme="minorHAnsi"/>
        </w:rPr>
        <w:t xml:space="preserve"> instruction in all the required learning outcomes</w:t>
      </w:r>
      <w:r w:rsidRPr="00226885">
        <w:rPr>
          <w:rFonts w:asciiTheme="minorHAnsi" w:hAnsiTheme="minorHAnsi" w:cs="Courier New"/>
          <w:color w:val="000000"/>
          <w:szCs w:val="24"/>
        </w:rPr>
        <w:t>.</w:t>
      </w:r>
    </w:p>
    <w:p w14:paraId="09D184AB" w14:textId="11200044" w:rsidR="003D0AA1" w:rsidRDefault="001C6C43" w:rsidP="00E51BCB">
      <w:pPr>
        <w:rPr>
          <w:rFonts w:asciiTheme="minorHAnsi" w:eastAsiaTheme="minorHAnsi" w:hAnsiTheme="minorHAnsi" w:cstheme="minorBidi"/>
          <w:b/>
          <w:sz w:val="36"/>
          <w:szCs w:val="36"/>
        </w:rPr>
      </w:pPr>
      <w:r w:rsidRPr="00226885">
        <w:rPr>
          <w:rFonts w:asciiTheme="minorHAnsi" w:hAnsiTheme="minorHAnsi" w:cs="Courier New"/>
          <w:color w:val="000000"/>
          <w:szCs w:val="24"/>
        </w:rPr>
        <w:br/>
      </w:r>
      <w:r w:rsidR="008D0C41">
        <w:rPr>
          <w:rFonts w:asciiTheme="minorHAnsi" w:hAnsiTheme="minorHAnsi" w:cs="Courier New"/>
          <w:color w:val="000000"/>
          <w:szCs w:val="24"/>
        </w:rPr>
        <w:t>H</w:t>
      </w:r>
      <w:r>
        <w:rPr>
          <w:rFonts w:asciiTheme="minorHAnsi" w:hAnsiTheme="minorHAnsi" w:cs="Courier New"/>
          <w:color w:val="000000"/>
          <w:szCs w:val="24"/>
        </w:rPr>
        <w:t xml:space="preserve">.  </w:t>
      </w:r>
      <w:r w:rsidRPr="00226885">
        <w:rPr>
          <w:rFonts w:asciiTheme="minorHAnsi" w:hAnsiTheme="minorHAnsi" w:cs="Courier New"/>
          <w:color w:val="000000"/>
          <w:szCs w:val="24"/>
        </w:rPr>
        <w:t xml:space="preserve">Attach </w:t>
      </w:r>
      <w:r>
        <w:rPr>
          <w:rFonts w:asciiTheme="minorHAnsi" w:hAnsiTheme="minorHAnsi" w:cs="Courier New"/>
          <w:color w:val="000000"/>
          <w:szCs w:val="24"/>
        </w:rPr>
        <w:t>material given to students for learning artifact(s); for example, assignment or</w:t>
      </w:r>
      <w:r w:rsidRPr="00226885">
        <w:rPr>
          <w:rFonts w:asciiTheme="minorHAnsi" w:hAnsiTheme="minorHAnsi" w:cs="Courier New"/>
          <w:color w:val="000000"/>
          <w:szCs w:val="24"/>
        </w:rPr>
        <w:t xml:space="preserve"> </w:t>
      </w:r>
      <w:r>
        <w:rPr>
          <w:rFonts w:asciiTheme="minorHAnsi" w:hAnsiTheme="minorHAnsi" w:cs="Courier New"/>
          <w:color w:val="000000"/>
          <w:szCs w:val="24"/>
        </w:rPr>
        <w:t xml:space="preserve">a </w:t>
      </w:r>
      <w:r w:rsidRPr="00226885">
        <w:rPr>
          <w:rFonts w:asciiTheme="minorHAnsi" w:hAnsiTheme="minorHAnsi" w:cs="Courier New"/>
          <w:color w:val="000000"/>
          <w:szCs w:val="24"/>
        </w:rPr>
        <w:t xml:space="preserve">blank copy </w:t>
      </w:r>
      <w:r>
        <w:rPr>
          <w:rFonts w:asciiTheme="minorHAnsi" w:hAnsiTheme="minorHAnsi" w:cs="Courier New"/>
          <w:color w:val="000000"/>
          <w:szCs w:val="24"/>
        </w:rPr>
        <w:t>o</w:t>
      </w:r>
      <w:r w:rsidRPr="00226885">
        <w:rPr>
          <w:rFonts w:asciiTheme="minorHAnsi" w:hAnsiTheme="minorHAnsi" w:cs="Courier New"/>
          <w:color w:val="000000"/>
          <w:szCs w:val="24"/>
        </w:rPr>
        <w:t xml:space="preserve">f </w:t>
      </w:r>
      <w:r>
        <w:rPr>
          <w:rFonts w:asciiTheme="minorHAnsi" w:hAnsiTheme="minorHAnsi" w:cs="Courier New"/>
          <w:color w:val="000000"/>
          <w:szCs w:val="24"/>
        </w:rPr>
        <w:t>exam.</w:t>
      </w:r>
    </w:p>
    <w:sectPr w:rsidR="003D0AA1" w:rsidSect="00B7020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3C6E" w14:textId="77777777" w:rsidR="00A7519D" w:rsidRDefault="00A7519D" w:rsidP="00B70206">
      <w:r>
        <w:separator/>
      </w:r>
    </w:p>
  </w:endnote>
  <w:endnote w:type="continuationSeparator" w:id="0">
    <w:p w14:paraId="38B76E34" w14:textId="77777777" w:rsidR="00A7519D" w:rsidRDefault="00A7519D" w:rsidP="00B7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69BD" w14:textId="77777777" w:rsidR="00A7519D" w:rsidRDefault="00A7519D" w:rsidP="00B70206">
      <w:r>
        <w:separator/>
      </w:r>
    </w:p>
  </w:footnote>
  <w:footnote w:type="continuationSeparator" w:id="0">
    <w:p w14:paraId="0DBDA73A" w14:textId="77777777" w:rsidR="00A7519D" w:rsidRDefault="00A7519D" w:rsidP="00B7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2E51"/>
    <w:multiLevelType w:val="hybridMultilevel"/>
    <w:tmpl w:val="E99A6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A6626"/>
    <w:multiLevelType w:val="hybridMultilevel"/>
    <w:tmpl w:val="837CBF46"/>
    <w:lvl w:ilvl="0" w:tplc="AF9EBF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472"/>
    <w:rsid w:val="000534ED"/>
    <w:rsid w:val="000747F6"/>
    <w:rsid w:val="000D7665"/>
    <w:rsid w:val="001C6C43"/>
    <w:rsid w:val="001E74FF"/>
    <w:rsid w:val="00224F11"/>
    <w:rsid w:val="00226885"/>
    <w:rsid w:val="00287756"/>
    <w:rsid w:val="003150D3"/>
    <w:rsid w:val="003255D6"/>
    <w:rsid w:val="003B4B7A"/>
    <w:rsid w:val="003D0AA1"/>
    <w:rsid w:val="003F3949"/>
    <w:rsid w:val="00453817"/>
    <w:rsid w:val="00457793"/>
    <w:rsid w:val="004D0999"/>
    <w:rsid w:val="005B6390"/>
    <w:rsid w:val="005E51D7"/>
    <w:rsid w:val="00612424"/>
    <w:rsid w:val="007D3B97"/>
    <w:rsid w:val="007E0EA1"/>
    <w:rsid w:val="007E672E"/>
    <w:rsid w:val="00802C5F"/>
    <w:rsid w:val="00871472"/>
    <w:rsid w:val="00881F35"/>
    <w:rsid w:val="008D0C41"/>
    <w:rsid w:val="00925262"/>
    <w:rsid w:val="009D67FB"/>
    <w:rsid w:val="00A7519D"/>
    <w:rsid w:val="00AA0B0C"/>
    <w:rsid w:val="00AB30B4"/>
    <w:rsid w:val="00B70206"/>
    <w:rsid w:val="00BA70B5"/>
    <w:rsid w:val="00C22402"/>
    <w:rsid w:val="00C228E4"/>
    <w:rsid w:val="00CA3764"/>
    <w:rsid w:val="00D863BA"/>
    <w:rsid w:val="00D86B28"/>
    <w:rsid w:val="00E335BB"/>
    <w:rsid w:val="00E51BCB"/>
    <w:rsid w:val="00F02B56"/>
    <w:rsid w:val="00F2285F"/>
    <w:rsid w:val="00F40AD3"/>
    <w:rsid w:val="00FB5F31"/>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9126A"/>
  <w15:docId w15:val="{CBB33D22-E7E2-A048-9168-4E36ED3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72"/>
    <w:pPr>
      <w:spacing w:after="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D6"/>
    <w:pPr>
      <w:spacing w:after="0"/>
    </w:pPr>
  </w:style>
  <w:style w:type="paragraph" w:styleId="ListParagraph">
    <w:name w:val="List Paragraph"/>
    <w:basedOn w:val="Normal"/>
    <w:uiPriority w:val="34"/>
    <w:qFormat/>
    <w:rsid w:val="00D86B28"/>
    <w:pPr>
      <w:spacing w:after="200" w:line="276"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224F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206"/>
    <w:pPr>
      <w:tabs>
        <w:tab w:val="center" w:pos="4680"/>
        <w:tab w:val="right" w:pos="9360"/>
      </w:tabs>
    </w:pPr>
  </w:style>
  <w:style w:type="character" w:customStyle="1" w:styleId="HeaderChar">
    <w:name w:val="Header Char"/>
    <w:basedOn w:val="DefaultParagraphFont"/>
    <w:link w:val="Header"/>
    <w:uiPriority w:val="99"/>
    <w:rsid w:val="00B70206"/>
    <w:rPr>
      <w:rFonts w:ascii="Times New Roman" w:eastAsia="Calibri" w:hAnsi="Times New Roman" w:cs="Times New Roman"/>
    </w:rPr>
  </w:style>
  <w:style w:type="paragraph" w:styleId="Footer">
    <w:name w:val="footer"/>
    <w:basedOn w:val="Normal"/>
    <w:link w:val="FooterChar"/>
    <w:uiPriority w:val="99"/>
    <w:unhideWhenUsed/>
    <w:rsid w:val="00B70206"/>
    <w:pPr>
      <w:tabs>
        <w:tab w:val="center" w:pos="4680"/>
        <w:tab w:val="right" w:pos="9360"/>
      </w:tabs>
    </w:pPr>
  </w:style>
  <w:style w:type="character" w:customStyle="1" w:styleId="FooterChar">
    <w:name w:val="Footer Char"/>
    <w:basedOn w:val="DefaultParagraphFont"/>
    <w:link w:val="Footer"/>
    <w:uiPriority w:val="99"/>
    <w:rsid w:val="00B70206"/>
    <w:rPr>
      <w:rFonts w:ascii="Times New Roman" w:eastAsia="Calibri" w:hAnsi="Times New Roman" w:cs="Times New Roman"/>
    </w:rPr>
  </w:style>
  <w:style w:type="paragraph" w:styleId="BalloonText">
    <w:name w:val="Balloon Text"/>
    <w:basedOn w:val="Normal"/>
    <w:link w:val="BalloonTextChar"/>
    <w:uiPriority w:val="99"/>
    <w:semiHidden/>
    <w:unhideWhenUsed/>
    <w:rsid w:val="00B70206"/>
    <w:rPr>
      <w:rFonts w:ascii="Tahoma" w:hAnsi="Tahoma" w:cs="Tahoma"/>
      <w:sz w:val="16"/>
      <w:szCs w:val="16"/>
    </w:rPr>
  </w:style>
  <w:style w:type="character" w:customStyle="1" w:styleId="BalloonTextChar">
    <w:name w:val="Balloon Text Char"/>
    <w:basedOn w:val="DefaultParagraphFont"/>
    <w:link w:val="BalloonText"/>
    <w:uiPriority w:val="99"/>
    <w:semiHidden/>
    <w:rsid w:val="00B702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1546-9CA8-4A92-A993-DE336B74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2086</Characters>
  <Application>Microsoft Office Word</Application>
  <DocSecurity>0</DocSecurity>
  <Lines>97</Lines>
  <Paragraphs>38</Paragraphs>
  <ScaleCrop>false</ScaleCrop>
  <HeadingPairs>
    <vt:vector size="2" baseType="variant">
      <vt:variant>
        <vt:lpstr>Title</vt:lpstr>
      </vt:variant>
      <vt:variant>
        <vt:i4>1</vt:i4>
      </vt:variant>
    </vt:vector>
  </HeadingPairs>
  <TitlesOfParts>
    <vt:vector size="1" baseType="lpstr">
      <vt:lpstr/>
    </vt:vector>
  </TitlesOfParts>
  <Manager/>
  <Company>The University of Akron</Company>
  <LinksUpToDate>false</LinksUpToDate>
  <CharactersWithSpaces>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 Template</dc:title>
  <dc:subject>Composition</dc:subject>
  <dc:creator>Dr. Janet Bean</dc:creator>
  <cp:keywords/>
  <dc:description/>
  <cp:lastModifiedBy>Kropff,Robert C</cp:lastModifiedBy>
  <cp:revision>3</cp:revision>
  <dcterms:created xsi:type="dcterms:W3CDTF">2016-10-26T12:39:00Z</dcterms:created>
  <dcterms:modified xsi:type="dcterms:W3CDTF">2020-03-30T14:26:00Z</dcterms:modified>
  <cp:category/>
</cp:coreProperties>
</file>