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4685" w:tblpY="-150"/>
        <w:tblW w:w="7334" w:type="dxa"/>
        <w:tblBorders>
          <w:top w:val="single" w:sz="4" w:space="0" w:color="002060"/>
          <w:left w:val="single" w:sz="4" w:space="0" w:color="002060"/>
          <w:bottom w:val="single" w:sz="4" w:space="0" w:color="002060"/>
          <w:right w:val="single" w:sz="4" w:space="0" w:color="002060"/>
        </w:tblBorders>
        <w:tblLayout w:type="fixed"/>
        <w:tblLook w:val="0000" w:firstRow="0" w:lastRow="0" w:firstColumn="0" w:lastColumn="0" w:noHBand="0" w:noVBand="0"/>
      </w:tblPr>
      <w:tblGrid>
        <w:gridCol w:w="6768"/>
        <w:gridCol w:w="566"/>
      </w:tblGrid>
      <w:tr w:rsidR="00A250A8" w:rsidRPr="005C7EE0" w:rsidTr="000576D5">
        <w:trPr>
          <w:trHeight w:val="529"/>
        </w:trPr>
        <w:tc>
          <w:tcPr>
            <w:tcW w:w="7334" w:type="dxa"/>
            <w:gridSpan w:val="2"/>
            <w:tcBorders>
              <w:top w:val="single" w:sz="4" w:space="0" w:color="002060"/>
              <w:bottom w:val="single" w:sz="4" w:space="0" w:color="002060"/>
            </w:tcBorders>
          </w:tcPr>
          <w:p w:rsidR="00A250A8" w:rsidRPr="005C7EE0" w:rsidRDefault="00497EB1" w:rsidP="006F6B1A">
            <w:pPr>
              <w:pStyle w:val="TOCHeading-Professional"/>
              <w:spacing w:before="0" w:after="0"/>
              <w:rPr>
                <w:rFonts w:ascii="Arial" w:hAnsi="Arial" w:cstheme="minorHAnsi"/>
                <w:b/>
                <w:spacing w:val="0"/>
              </w:rPr>
            </w:pPr>
            <w:r>
              <w:rPr>
                <w:rFonts w:ascii="Arial" w:hAnsi="Arial" w:cstheme="minorHAnsi"/>
                <w:b/>
                <w:spacing w:val="0"/>
              </w:rPr>
              <w:t xml:space="preserve"> </w:t>
            </w:r>
            <w:r w:rsidR="00A250A8" w:rsidRPr="005C7EE0">
              <w:rPr>
                <w:rFonts w:ascii="Arial" w:hAnsi="Arial" w:cstheme="minorHAnsi"/>
                <w:b/>
                <w:spacing w:val="0"/>
              </w:rPr>
              <w:t>Inside This Issue</w:t>
            </w:r>
            <w:r w:rsidR="003F0CE0" w:rsidRPr="005C7EE0">
              <w:rPr>
                <w:rFonts w:ascii="Arial" w:hAnsi="Arial" w:cstheme="minorHAnsi"/>
                <w:b/>
                <w:spacing w:val="0"/>
              </w:rPr>
              <w:t xml:space="preserve"> </w:t>
            </w:r>
            <w:r w:rsidR="00B93A12">
              <w:rPr>
                <w:rFonts w:ascii="Arial" w:hAnsi="Arial" w:cstheme="minorHAnsi"/>
                <w:b/>
                <w:spacing w:val="0"/>
              </w:rPr>
              <w:t>●</w:t>
            </w:r>
            <w:r w:rsidR="00546E9B">
              <w:rPr>
                <w:rFonts w:ascii="Arial" w:hAnsi="Arial" w:cstheme="minorHAnsi"/>
                <w:b/>
                <w:spacing w:val="0"/>
              </w:rPr>
              <w:t xml:space="preserve"> </w:t>
            </w:r>
            <w:r w:rsidR="00CF6943">
              <w:rPr>
                <w:rFonts w:ascii="Arial" w:hAnsi="Arial" w:cstheme="minorHAnsi"/>
                <w:b/>
                <w:spacing w:val="0"/>
              </w:rPr>
              <w:t xml:space="preserve"> March</w:t>
            </w:r>
            <w:r w:rsidR="0056783E">
              <w:rPr>
                <w:rFonts w:ascii="Arial" w:hAnsi="Arial" w:cstheme="minorHAnsi"/>
                <w:b/>
                <w:spacing w:val="0"/>
              </w:rPr>
              <w:t xml:space="preserve"> 15, 2016</w:t>
            </w:r>
          </w:p>
        </w:tc>
      </w:tr>
      <w:tr w:rsidR="00A250A8" w:rsidRPr="005C7EE0" w:rsidTr="007C666F">
        <w:trPr>
          <w:trHeight w:val="386"/>
        </w:trPr>
        <w:tc>
          <w:tcPr>
            <w:tcW w:w="6768" w:type="dxa"/>
            <w:tcBorders>
              <w:top w:val="single" w:sz="4" w:space="0" w:color="002060"/>
            </w:tcBorders>
          </w:tcPr>
          <w:p w:rsidR="008F62DA" w:rsidRDefault="008F62DA" w:rsidP="001905FF">
            <w:pPr>
              <w:pStyle w:val="TOCText-Professional"/>
              <w:spacing w:before="0" w:after="0" w:line="240" w:lineRule="auto"/>
              <w:rPr>
                <w:rFonts w:cstheme="minorHAnsi"/>
              </w:rPr>
            </w:pPr>
          </w:p>
          <w:p w:rsidR="00A250A8" w:rsidRPr="005C7EE0" w:rsidRDefault="00A250A8" w:rsidP="001905FF">
            <w:pPr>
              <w:pStyle w:val="TOCText-Professional"/>
              <w:spacing w:before="0" w:after="0" w:line="240" w:lineRule="auto"/>
              <w:rPr>
                <w:rFonts w:cstheme="minorHAnsi"/>
              </w:rPr>
            </w:pPr>
            <w:r w:rsidRPr="005C7EE0">
              <w:rPr>
                <w:rFonts w:cstheme="minorHAnsi"/>
              </w:rPr>
              <w:t xml:space="preserve">Career Planning </w:t>
            </w:r>
            <w:r w:rsidR="00AB1411" w:rsidRPr="005C7EE0">
              <w:rPr>
                <w:rFonts w:cstheme="minorHAnsi"/>
              </w:rPr>
              <w:t xml:space="preserve">Events </w:t>
            </w:r>
            <w:r w:rsidRPr="005C7EE0">
              <w:rPr>
                <w:rFonts w:cstheme="minorHAnsi"/>
              </w:rPr>
              <w:t>Calendar………………………………………</w:t>
            </w:r>
            <w:r w:rsidR="002E096C" w:rsidRPr="005C7EE0">
              <w:rPr>
                <w:rFonts w:cstheme="minorHAnsi"/>
              </w:rPr>
              <w:t>…</w:t>
            </w:r>
            <w:r w:rsidRPr="005C7EE0">
              <w:rPr>
                <w:rFonts w:cstheme="minorHAnsi"/>
              </w:rPr>
              <w:t>…</w:t>
            </w:r>
            <w:r w:rsidR="007C666F" w:rsidRPr="005C7EE0">
              <w:rPr>
                <w:rFonts w:cstheme="minorHAnsi"/>
              </w:rPr>
              <w:t>………….</w:t>
            </w:r>
          </w:p>
        </w:tc>
        <w:tc>
          <w:tcPr>
            <w:tcW w:w="566" w:type="dxa"/>
            <w:tcBorders>
              <w:top w:val="single" w:sz="4" w:space="0" w:color="002060"/>
            </w:tcBorders>
          </w:tcPr>
          <w:p w:rsidR="008F62DA" w:rsidRDefault="008F62DA" w:rsidP="001905FF">
            <w:pPr>
              <w:pStyle w:val="TOCText-Professional"/>
              <w:spacing w:before="0" w:after="0" w:line="240" w:lineRule="auto"/>
              <w:rPr>
                <w:rFonts w:cstheme="minorHAnsi"/>
              </w:rPr>
            </w:pPr>
          </w:p>
          <w:p w:rsidR="00A250A8" w:rsidRDefault="00297B55" w:rsidP="001905FF">
            <w:pPr>
              <w:pStyle w:val="TOCText-Professional"/>
              <w:spacing w:before="0" w:after="0" w:line="240" w:lineRule="auto"/>
              <w:rPr>
                <w:rFonts w:cstheme="minorHAnsi"/>
              </w:rPr>
            </w:pPr>
            <w:r>
              <w:rPr>
                <w:rFonts w:cstheme="minorHAnsi"/>
              </w:rPr>
              <w:t xml:space="preserve"> </w:t>
            </w:r>
            <w:r w:rsidR="001B4091">
              <w:rPr>
                <w:rFonts w:cstheme="minorHAnsi"/>
              </w:rPr>
              <w:t xml:space="preserve"> </w:t>
            </w:r>
            <w:hyperlink w:anchor="Page15" w:history="1">
              <w:r w:rsidR="00E50C16" w:rsidRPr="00E50C16">
                <w:rPr>
                  <w:rStyle w:val="Hyperlink"/>
                  <w:rFonts w:cstheme="minorHAnsi"/>
                </w:rPr>
                <w:t>2</w:t>
              </w:r>
            </w:hyperlink>
          </w:p>
          <w:p w:rsidR="008F62DA" w:rsidRPr="005C7EE0" w:rsidRDefault="008F62DA" w:rsidP="001905FF">
            <w:pPr>
              <w:pStyle w:val="TOCText-Professional"/>
              <w:spacing w:before="0" w:after="0" w:line="240" w:lineRule="auto"/>
              <w:rPr>
                <w:rFonts w:cstheme="minorHAnsi"/>
              </w:rPr>
            </w:pPr>
          </w:p>
        </w:tc>
      </w:tr>
      <w:tr w:rsidR="00A250A8" w:rsidRPr="005C7EE0" w:rsidTr="007C666F">
        <w:trPr>
          <w:trHeight w:val="373"/>
        </w:trPr>
        <w:tc>
          <w:tcPr>
            <w:tcW w:w="6768" w:type="dxa"/>
          </w:tcPr>
          <w:p w:rsidR="00A250A8" w:rsidRPr="005C7EE0" w:rsidRDefault="002D6AFB" w:rsidP="001905FF">
            <w:pPr>
              <w:pStyle w:val="TOCText-Professional"/>
              <w:spacing w:before="0" w:after="0" w:line="240" w:lineRule="auto"/>
              <w:rPr>
                <w:rFonts w:cstheme="minorHAnsi"/>
              </w:rPr>
            </w:pPr>
            <w:r w:rsidRPr="005C7EE0">
              <w:rPr>
                <w:rFonts w:cstheme="minorHAnsi"/>
              </w:rPr>
              <w:t>Akron Bar Association Events Calendar......</w:t>
            </w:r>
            <w:r w:rsidR="00A250A8" w:rsidRPr="005C7EE0">
              <w:rPr>
                <w:rFonts w:cstheme="minorHAnsi"/>
              </w:rPr>
              <w:t>………...………………………</w:t>
            </w:r>
            <w:r w:rsidR="002E096C" w:rsidRPr="005C7EE0">
              <w:rPr>
                <w:rFonts w:cstheme="minorHAnsi"/>
              </w:rPr>
              <w:t>.</w:t>
            </w:r>
            <w:r w:rsidR="00A250A8" w:rsidRPr="005C7EE0">
              <w:rPr>
                <w:rFonts w:cstheme="minorHAnsi"/>
              </w:rPr>
              <w:t>..</w:t>
            </w:r>
            <w:r w:rsidR="007C666F" w:rsidRPr="005C7EE0">
              <w:rPr>
                <w:rFonts w:cstheme="minorHAnsi"/>
              </w:rPr>
              <w:t>............</w:t>
            </w:r>
          </w:p>
        </w:tc>
        <w:tc>
          <w:tcPr>
            <w:tcW w:w="566" w:type="dxa"/>
          </w:tcPr>
          <w:p w:rsidR="00A250A8" w:rsidRPr="005C7EE0" w:rsidRDefault="001B4091" w:rsidP="001905FF">
            <w:pPr>
              <w:pStyle w:val="TOCText-Professional"/>
              <w:spacing w:before="0" w:after="0" w:line="240" w:lineRule="auto"/>
              <w:rPr>
                <w:rFonts w:cstheme="minorHAnsi"/>
              </w:rPr>
            </w:pPr>
            <w:r>
              <w:rPr>
                <w:rFonts w:cstheme="minorHAnsi"/>
              </w:rPr>
              <w:t xml:space="preserve"> </w:t>
            </w:r>
            <w:r w:rsidR="00297B55">
              <w:rPr>
                <w:rFonts w:cstheme="minorHAnsi"/>
              </w:rPr>
              <w:t xml:space="preserve"> </w:t>
            </w:r>
            <w:hyperlink w:anchor="Page2a" w:history="1">
              <w:r w:rsidR="00E50C16" w:rsidRPr="00E50C16">
                <w:rPr>
                  <w:rStyle w:val="Hyperlink"/>
                  <w:rFonts w:cstheme="minorHAnsi"/>
                </w:rPr>
                <w:t>2</w:t>
              </w:r>
            </w:hyperlink>
          </w:p>
        </w:tc>
      </w:tr>
      <w:tr w:rsidR="002D6AFB" w:rsidRPr="005C7EE0" w:rsidTr="007C666F">
        <w:trPr>
          <w:trHeight w:val="373"/>
        </w:trPr>
        <w:tc>
          <w:tcPr>
            <w:tcW w:w="6768" w:type="dxa"/>
          </w:tcPr>
          <w:p w:rsidR="002D6AFB" w:rsidRPr="005C7EE0" w:rsidRDefault="002D6AFB" w:rsidP="001905FF">
            <w:pPr>
              <w:pStyle w:val="TOCText-Professional"/>
              <w:spacing w:before="0" w:after="0" w:line="240" w:lineRule="auto"/>
              <w:rPr>
                <w:rFonts w:cstheme="minorHAnsi"/>
              </w:rPr>
            </w:pPr>
            <w:r w:rsidRPr="005C7EE0">
              <w:rPr>
                <w:rFonts w:cstheme="minorHAnsi"/>
              </w:rPr>
              <w:t>News Flash……………………………………………...………………………...............</w:t>
            </w:r>
          </w:p>
        </w:tc>
        <w:tc>
          <w:tcPr>
            <w:tcW w:w="566" w:type="dxa"/>
          </w:tcPr>
          <w:p w:rsidR="002D6AFB" w:rsidRPr="005C7EE0" w:rsidRDefault="00297B55" w:rsidP="005E5B9A">
            <w:pPr>
              <w:pStyle w:val="TOCText-Professional"/>
              <w:spacing w:before="0" w:after="0" w:line="240" w:lineRule="auto"/>
              <w:rPr>
                <w:rFonts w:cstheme="minorHAnsi"/>
              </w:rPr>
            </w:pPr>
            <w:r>
              <w:rPr>
                <w:rFonts w:cstheme="minorHAnsi"/>
              </w:rPr>
              <w:t xml:space="preserve"> </w:t>
            </w:r>
            <w:r w:rsidR="000E6C74">
              <w:rPr>
                <w:rFonts w:cstheme="minorHAnsi"/>
              </w:rPr>
              <w:t xml:space="preserve"> </w:t>
            </w:r>
            <w:hyperlink w:anchor="Page2b" w:history="1">
              <w:r w:rsidR="00E50C16" w:rsidRPr="00E50C16">
                <w:rPr>
                  <w:rStyle w:val="Hyperlink"/>
                  <w:rFonts w:cstheme="minorHAnsi"/>
                </w:rPr>
                <w:t>2</w:t>
              </w:r>
            </w:hyperlink>
          </w:p>
        </w:tc>
      </w:tr>
      <w:tr w:rsidR="002D6AFB" w:rsidRPr="005C7EE0" w:rsidTr="007C666F">
        <w:trPr>
          <w:trHeight w:val="373"/>
        </w:trPr>
        <w:tc>
          <w:tcPr>
            <w:tcW w:w="6768" w:type="dxa"/>
          </w:tcPr>
          <w:p w:rsidR="002D6AFB" w:rsidRPr="005C7EE0" w:rsidRDefault="002D6AFB" w:rsidP="001905FF">
            <w:pPr>
              <w:pStyle w:val="TOCText-Professional"/>
              <w:spacing w:before="0" w:after="0" w:line="240" w:lineRule="auto"/>
              <w:rPr>
                <w:rFonts w:cstheme="minorHAnsi"/>
              </w:rPr>
            </w:pPr>
            <w:r w:rsidRPr="005C7EE0">
              <w:rPr>
                <w:rFonts w:cstheme="minorHAnsi"/>
              </w:rPr>
              <w:t>Job Announcements………………………………….………………………..................</w:t>
            </w:r>
          </w:p>
        </w:tc>
        <w:tc>
          <w:tcPr>
            <w:tcW w:w="566" w:type="dxa"/>
          </w:tcPr>
          <w:p w:rsidR="002D6AFB" w:rsidRPr="005C7EE0" w:rsidRDefault="001B4091" w:rsidP="005E5B9A">
            <w:pPr>
              <w:pStyle w:val="TOCText-Professional"/>
              <w:spacing w:before="0" w:after="0" w:line="240" w:lineRule="auto"/>
              <w:rPr>
                <w:rFonts w:cstheme="minorHAnsi"/>
              </w:rPr>
            </w:pPr>
            <w:r w:rsidRPr="00E50C16">
              <w:rPr>
                <w:rFonts w:cstheme="minorHAnsi"/>
              </w:rPr>
              <w:t xml:space="preserve"> </w:t>
            </w:r>
            <w:r w:rsidR="00297B55" w:rsidRPr="00E50C16">
              <w:rPr>
                <w:rFonts w:cstheme="minorHAnsi"/>
              </w:rPr>
              <w:t xml:space="preserve"> </w:t>
            </w:r>
            <w:hyperlink w:anchor="Page4" w:history="1">
              <w:r w:rsidR="00E50C16" w:rsidRPr="00E50C16">
                <w:rPr>
                  <w:rStyle w:val="Hyperlink"/>
                  <w:rFonts w:cstheme="minorHAnsi"/>
                </w:rPr>
                <w:t>4</w:t>
              </w:r>
            </w:hyperlink>
          </w:p>
        </w:tc>
      </w:tr>
      <w:tr w:rsidR="002D6AFB" w:rsidRPr="005C7EE0" w:rsidTr="007C666F">
        <w:trPr>
          <w:trHeight w:val="373"/>
        </w:trPr>
        <w:tc>
          <w:tcPr>
            <w:tcW w:w="6768" w:type="dxa"/>
          </w:tcPr>
          <w:p w:rsidR="002D6AFB" w:rsidRPr="005C7EE0" w:rsidRDefault="002D6AFB" w:rsidP="001905FF">
            <w:pPr>
              <w:pStyle w:val="TOCText-Professional"/>
              <w:spacing w:before="0" w:after="0" w:line="240" w:lineRule="auto"/>
              <w:rPr>
                <w:rFonts w:cstheme="minorHAnsi"/>
              </w:rPr>
            </w:pPr>
            <w:r w:rsidRPr="005C7EE0">
              <w:rPr>
                <w:rFonts w:cstheme="minorHAnsi"/>
              </w:rPr>
              <w:t xml:space="preserve">       Attorney Positions………………………………….…………………………...…….</w:t>
            </w:r>
          </w:p>
        </w:tc>
        <w:tc>
          <w:tcPr>
            <w:tcW w:w="566" w:type="dxa"/>
          </w:tcPr>
          <w:p w:rsidR="002D6AFB" w:rsidRPr="005C7EE0" w:rsidRDefault="001B4091" w:rsidP="005E5B9A">
            <w:pPr>
              <w:pStyle w:val="TOCText-Professional"/>
              <w:spacing w:before="0" w:after="0" w:line="240" w:lineRule="auto"/>
              <w:rPr>
                <w:rFonts w:cstheme="minorHAnsi"/>
              </w:rPr>
            </w:pPr>
            <w:r>
              <w:rPr>
                <w:rFonts w:cstheme="minorHAnsi"/>
              </w:rPr>
              <w:t xml:space="preserve"> </w:t>
            </w:r>
            <w:r w:rsidR="00297B55">
              <w:rPr>
                <w:rFonts w:cstheme="minorHAnsi"/>
              </w:rPr>
              <w:t xml:space="preserve"> </w:t>
            </w:r>
            <w:hyperlink w:anchor="Page4" w:history="1">
              <w:r w:rsidR="0080532E" w:rsidRPr="0080532E">
                <w:rPr>
                  <w:rStyle w:val="Hyperlink"/>
                  <w:rFonts w:cstheme="minorHAnsi"/>
                </w:rPr>
                <w:t>4</w:t>
              </w:r>
            </w:hyperlink>
          </w:p>
        </w:tc>
      </w:tr>
      <w:tr w:rsidR="002D6AFB" w:rsidRPr="005C7EE0" w:rsidTr="007C666F">
        <w:trPr>
          <w:trHeight w:val="386"/>
        </w:trPr>
        <w:tc>
          <w:tcPr>
            <w:tcW w:w="6768" w:type="dxa"/>
          </w:tcPr>
          <w:p w:rsidR="002D6AFB" w:rsidRPr="005C7EE0" w:rsidRDefault="002D6AFB" w:rsidP="001905FF">
            <w:pPr>
              <w:pStyle w:val="TOCText-Professional"/>
              <w:spacing w:before="0" w:after="0" w:line="240" w:lineRule="auto"/>
              <w:rPr>
                <w:rFonts w:cstheme="minorHAnsi"/>
              </w:rPr>
            </w:pPr>
            <w:r w:rsidRPr="005C7EE0">
              <w:rPr>
                <w:rFonts w:cstheme="minorHAnsi"/>
              </w:rPr>
              <w:t xml:space="preserve">       Jobs Received from Various Legal Recruiting Firms…………………....………..</w:t>
            </w:r>
          </w:p>
        </w:tc>
        <w:tc>
          <w:tcPr>
            <w:tcW w:w="566" w:type="dxa"/>
          </w:tcPr>
          <w:p w:rsidR="002D6AFB" w:rsidRPr="005C7EE0" w:rsidRDefault="0069506D" w:rsidP="00DC17F1">
            <w:pPr>
              <w:pStyle w:val="TOCText-Professional"/>
              <w:spacing w:before="0" w:after="0" w:line="240" w:lineRule="auto"/>
              <w:rPr>
                <w:rFonts w:cstheme="minorHAnsi"/>
              </w:rPr>
            </w:pPr>
            <w:r>
              <w:rPr>
                <w:rFonts w:cstheme="minorHAnsi"/>
              </w:rPr>
              <w:t xml:space="preserve"> </w:t>
            </w:r>
            <w:hyperlink w:anchor="Page9" w:history="1">
              <w:r w:rsidR="0080532E" w:rsidRPr="0080532E">
                <w:rPr>
                  <w:rStyle w:val="Hyperlink"/>
                  <w:rFonts w:cstheme="minorHAnsi"/>
                </w:rPr>
                <w:t>9</w:t>
              </w:r>
            </w:hyperlink>
          </w:p>
        </w:tc>
      </w:tr>
      <w:tr w:rsidR="002D6AFB" w:rsidRPr="005C7EE0" w:rsidTr="007C666F">
        <w:trPr>
          <w:trHeight w:val="373"/>
        </w:trPr>
        <w:tc>
          <w:tcPr>
            <w:tcW w:w="6768" w:type="dxa"/>
          </w:tcPr>
          <w:p w:rsidR="002D6AFB" w:rsidRPr="005C7EE0" w:rsidRDefault="002D6AFB" w:rsidP="001905FF">
            <w:pPr>
              <w:pStyle w:val="TOCText-Professional"/>
              <w:spacing w:before="0" w:after="0" w:line="240" w:lineRule="auto"/>
              <w:rPr>
                <w:rFonts w:cstheme="minorHAnsi"/>
              </w:rPr>
            </w:pPr>
            <w:r w:rsidRPr="005C7EE0">
              <w:rPr>
                <w:rFonts w:cstheme="minorHAnsi"/>
              </w:rPr>
              <w:t xml:space="preserve">       Judicial Clerkships…..……………………………..………………………………...</w:t>
            </w:r>
          </w:p>
        </w:tc>
        <w:tc>
          <w:tcPr>
            <w:tcW w:w="566" w:type="dxa"/>
          </w:tcPr>
          <w:p w:rsidR="002D6AFB" w:rsidRPr="005C7EE0" w:rsidRDefault="00101232" w:rsidP="00DC17F1">
            <w:pPr>
              <w:pStyle w:val="TOCText-Professional"/>
              <w:spacing w:before="0" w:after="0" w:line="240" w:lineRule="auto"/>
              <w:rPr>
                <w:rFonts w:cstheme="minorHAnsi"/>
              </w:rPr>
            </w:pPr>
            <w:r w:rsidRPr="0080532E">
              <w:rPr>
                <w:rFonts w:cstheme="minorHAnsi"/>
              </w:rPr>
              <w:t xml:space="preserve"> </w:t>
            </w:r>
            <w:hyperlink w:anchor="Page11" w:history="1">
              <w:r w:rsidR="0080532E" w:rsidRPr="0080532E">
                <w:rPr>
                  <w:rStyle w:val="Hyperlink"/>
                  <w:rFonts w:cstheme="minorHAnsi"/>
                </w:rPr>
                <w:t>11</w:t>
              </w:r>
            </w:hyperlink>
          </w:p>
        </w:tc>
      </w:tr>
      <w:tr w:rsidR="002D6AFB" w:rsidRPr="005C7EE0" w:rsidTr="00DC17F1">
        <w:trPr>
          <w:trHeight w:val="357"/>
        </w:trPr>
        <w:tc>
          <w:tcPr>
            <w:tcW w:w="6768" w:type="dxa"/>
          </w:tcPr>
          <w:p w:rsidR="002D6AFB" w:rsidRPr="005C7EE0" w:rsidRDefault="002D6AFB" w:rsidP="001905FF">
            <w:pPr>
              <w:pStyle w:val="TOCText-Professional"/>
              <w:spacing w:before="0" w:after="0" w:line="240" w:lineRule="auto"/>
              <w:rPr>
                <w:rFonts w:cstheme="minorHAnsi"/>
                <w:b/>
              </w:rPr>
            </w:pPr>
            <w:r w:rsidRPr="005C7EE0">
              <w:rPr>
                <w:rFonts w:cstheme="minorHAnsi"/>
              </w:rPr>
              <w:t xml:space="preserve">       Other Positions….……………………………………..……………………………..</w:t>
            </w:r>
          </w:p>
        </w:tc>
        <w:tc>
          <w:tcPr>
            <w:tcW w:w="566" w:type="dxa"/>
          </w:tcPr>
          <w:p w:rsidR="002D6AFB" w:rsidRPr="005C7EE0" w:rsidRDefault="004D1296" w:rsidP="00DC17F1">
            <w:pPr>
              <w:pStyle w:val="TOCText-Professional"/>
              <w:spacing w:before="0" w:after="0" w:line="240" w:lineRule="auto"/>
              <w:rPr>
                <w:rFonts w:cstheme="minorHAnsi"/>
              </w:rPr>
            </w:pPr>
            <w:r>
              <w:rPr>
                <w:rFonts w:cstheme="minorHAnsi"/>
              </w:rPr>
              <w:t xml:space="preserve"> </w:t>
            </w:r>
            <w:r w:rsidR="00DC7568">
              <w:rPr>
                <w:rFonts w:cstheme="minorHAnsi"/>
              </w:rPr>
              <w:t>24</w:t>
            </w:r>
          </w:p>
        </w:tc>
      </w:tr>
      <w:tr w:rsidR="002D6AFB" w:rsidRPr="005C7EE0" w:rsidTr="0079022B">
        <w:trPr>
          <w:trHeight w:val="348"/>
        </w:trPr>
        <w:tc>
          <w:tcPr>
            <w:tcW w:w="6768" w:type="dxa"/>
          </w:tcPr>
          <w:p w:rsidR="002D6AFB" w:rsidRPr="005C7EE0" w:rsidRDefault="002D6AFB" w:rsidP="001905FF">
            <w:pPr>
              <w:pStyle w:val="TOCText-Professional"/>
              <w:spacing w:before="0" w:after="0" w:line="240" w:lineRule="auto"/>
              <w:rPr>
                <w:rFonts w:cstheme="minorHAnsi"/>
              </w:rPr>
            </w:pPr>
            <w:r w:rsidRPr="005C7EE0">
              <w:rPr>
                <w:rFonts w:cstheme="minorHAnsi"/>
              </w:rPr>
              <w:t>Articles and Items of Interest………………………..……………………………….......</w:t>
            </w:r>
          </w:p>
        </w:tc>
        <w:tc>
          <w:tcPr>
            <w:tcW w:w="566" w:type="dxa"/>
          </w:tcPr>
          <w:p w:rsidR="008D05AE" w:rsidRPr="005C7EE0" w:rsidRDefault="00340DCB" w:rsidP="00DC17F1">
            <w:pPr>
              <w:pStyle w:val="TOCText-Professional"/>
              <w:spacing w:before="0" w:after="0" w:line="240" w:lineRule="auto"/>
              <w:rPr>
                <w:rFonts w:cstheme="minorHAnsi"/>
              </w:rPr>
            </w:pPr>
            <w:r w:rsidRPr="0080532E">
              <w:rPr>
                <w:rFonts w:cstheme="minorHAnsi"/>
              </w:rPr>
              <w:t xml:space="preserve"> </w:t>
            </w:r>
            <w:r w:rsidR="00DC7568">
              <w:rPr>
                <w:rFonts w:cstheme="minorHAnsi"/>
              </w:rPr>
              <w:t>29</w:t>
            </w:r>
          </w:p>
        </w:tc>
      </w:tr>
      <w:tr w:rsidR="002D6AFB" w:rsidRPr="005C7EE0" w:rsidTr="007C666F">
        <w:trPr>
          <w:trHeight w:val="373"/>
        </w:trPr>
        <w:tc>
          <w:tcPr>
            <w:tcW w:w="6768" w:type="dxa"/>
          </w:tcPr>
          <w:p w:rsidR="002D6AFB" w:rsidRPr="005C7EE0" w:rsidRDefault="00F166DA" w:rsidP="001905FF">
            <w:pPr>
              <w:pStyle w:val="TOCText-Professional"/>
              <w:spacing w:before="0" w:after="0" w:line="240" w:lineRule="auto"/>
              <w:rPr>
                <w:rFonts w:cstheme="minorHAnsi"/>
              </w:rPr>
            </w:pPr>
            <w:r w:rsidRPr="005C7EE0">
              <w:rPr>
                <w:rFonts w:cstheme="minorHAnsi"/>
              </w:rPr>
              <w:t>Useful Links….</w:t>
            </w:r>
            <w:r w:rsidR="002D6AFB" w:rsidRPr="005C7EE0">
              <w:rPr>
                <w:rFonts w:cstheme="minorHAnsi"/>
              </w:rPr>
              <w:t>……..…………………………………...……………………...................</w:t>
            </w:r>
          </w:p>
        </w:tc>
        <w:tc>
          <w:tcPr>
            <w:tcW w:w="566" w:type="dxa"/>
          </w:tcPr>
          <w:p w:rsidR="002D6AFB" w:rsidRPr="005C7EE0" w:rsidRDefault="004F4A5A" w:rsidP="007572A6">
            <w:pPr>
              <w:pStyle w:val="TOCText-Professional"/>
              <w:spacing w:before="0" w:after="0" w:line="240" w:lineRule="auto"/>
              <w:rPr>
                <w:rFonts w:cstheme="minorHAnsi"/>
              </w:rPr>
            </w:pPr>
            <w:r>
              <w:rPr>
                <w:rFonts w:cstheme="minorHAnsi"/>
              </w:rPr>
              <w:t xml:space="preserve"> </w:t>
            </w:r>
            <w:r w:rsidR="00DC7568">
              <w:rPr>
                <w:rFonts w:cstheme="minorHAnsi"/>
              </w:rPr>
              <w:t>30</w:t>
            </w:r>
          </w:p>
        </w:tc>
      </w:tr>
      <w:tr w:rsidR="002D6AFB" w:rsidRPr="005C7EE0" w:rsidTr="00BF72EE">
        <w:trPr>
          <w:trHeight w:val="483"/>
        </w:trPr>
        <w:tc>
          <w:tcPr>
            <w:tcW w:w="6768" w:type="dxa"/>
          </w:tcPr>
          <w:p w:rsidR="008135F1" w:rsidRPr="005C7EE0" w:rsidRDefault="008135F1" w:rsidP="001905FF">
            <w:pPr>
              <w:pStyle w:val="TOCText-Professional"/>
              <w:spacing w:before="0" w:after="0" w:line="240" w:lineRule="auto"/>
              <w:rPr>
                <w:rFonts w:cstheme="minorHAnsi"/>
              </w:rPr>
            </w:pPr>
          </w:p>
        </w:tc>
        <w:tc>
          <w:tcPr>
            <w:tcW w:w="566" w:type="dxa"/>
          </w:tcPr>
          <w:p w:rsidR="002D6AFB" w:rsidRPr="005C7EE0" w:rsidRDefault="002D6AFB" w:rsidP="001905FF">
            <w:pPr>
              <w:pStyle w:val="TOCText-Professional"/>
              <w:spacing w:before="0" w:after="0" w:line="240" w:lineRule="auto"/>
              <w:rPr>
                <w:rFonts w:cstheme="minorHAnsi"/>
              </w:rPr>
            </w:pPr>
          </w:p>
        </w:tc>
      </w:tr>
      <w:tr w:rsidR="002D6AFB" w:rsidRPr="005C7EE0" w:rsidTr="00DE0380">
        <w:trPr>
          <w:trHeight w:val="417"/>
        </w:trPr>
        <w:tc>
          <w:tcPr>
            <w:tcW w:w="6768" w:type="dxa"/>
          </w:tcPr>
          <w:p w:rsidR="002D6AFB" w:rsidRPr="005C7EE0" w:rsidRDefault="002D6AFB" w:rsidP="001905FF">
            <w:pPr>
              <w:pStyle w:val="TOCText-Professional"/>
              <w:spacing w:before="0" w:after="0" w:line="240" w:lineRule="auto"/>
              <w:rPr>
                <w:rFonts w:cstheme="minorHAnsi"/>
              </w:rPr>
            </w:pPr>
          </w:p>
        </w:tc>
        <w:tc>
          <w:tcPr>
            <w:tcW w:w="566" w:type="dxa"/>
          </w:tcPr>
          <w:p w:rsidR="002D6AFB" w:rsidRPr="005C7EE0" w:rsidRDefault="002D6AFB" w:rsidP="001905FF">
            <w:pPr>
              <w:pStyle w:val="TOCText-Professional"/>
              <w:spacing w:before="0" w:after="0" w:line="240" w:lineRule="auto"/>
              <w:rPr>
                <w:rFonts w:cstheme="minorHAnsi"/>
              </w:rPr>
            </w:pPr>
          </w:p>
        </w:tc>
      </w:tr>
      <w:tr w:rsidR="002D6AFB" w:rsidRPr="005C7EE0" w:rsidTr="00344504">
        <w:trPr>
          <w:trHeight w:val="465"/>
        </w:trPr>
        <w:tc>
          <w:tcPr>
            <w:tcW w:w="6768" w:type="dxa"/>
          </w:tcPr>
          <w:p w:rsidR="002D6AFB" w:rsidRPr="005C7EE0" w:rsidRDefault="002D6AFB" w:rsidP="001905FF">
            <w:pPr>
              <w:pStyle w:val="TOCText-Professional"/>
              <w:spacing w:before="0" w:after="0" w:line="240" w:lineRule="auto"/>
              <w:rPr>
                <w:rFonts w:cstheme="minorHAnsi"/>
              </w:rPr>
            </w:pPr>
          </w:p>
        </w:tc>
        <w:tc>
          <w:tcPr>
            <w:tcW w:w="566" w:type="dxa"/>
          </w:tcPr>
          <w:p w:rsidR="002D6AFB" w:rsidRPr="005C7EE0" w:rsidRDefault="002D6AFB" w:rsidP="001905FF">
            <w:pPr>
              <w:pStyle w:val="TOCText-Professional"/>
              <w:spacing w:before="0" w:after="0" w:line="240" w:lineRule="auto"/>
              <w:rPr>
                <w:rFonts w:cstheme="minorHAnsi"/>
              </w:rPr>
            </w:pPr>
          </w:p>
        </w:tc>
      </w:tr>
      <w:tr w:rsidR="002D6AFB" w:rsidRPr="005C7EE0" w:rsidTr="00221AED">
        <w:trPr>
          <w:trHeight w:val="402"/>
        </w:trPr>
        <w:tc>
          <w:tcPr>
            <w:tcW w:w="6768" w:type="dxa"/>
          </w:tcPr>
          <w:p w:rsidR="002D6AFB" w:rsidRPr="005C7EE0" w:rsidRDefault="002D6AFB" w:rsidP="001905FF">
            <w:pPr>
              <w:pStyle w:val="TOCText-Professional"/>
              <w:spacing w:before="0" w:after="0" w:line="240" w:lineRule="auto"/>
              <w:rPr>
                <w:rFonts w:cstheme="minorHAnsi"/>
              </w:rPr>
            </w:pPr>
            <w:bookmarkStart w:id="0" w:name="_GoBack"/>
            <w:bookmarkEnd w:id="0"/>
          </w:p>
        </w:tc>
        <w:tc>
          <w:tcPr>
            <w:tcW w:w="566" w:type="dxa"/>
          </w:tcPr>
          <w:p w:rsidR="002D6AFB" w:rsidRPr="005C7EE0" w:rsidRDefault="002D6AFB" w:rsidP="001905FF">
            <w:pPr>
              <w:pStyle w:val="TOCText-Professional"/>
              <w:spacing w:before="0" w:after="0" w:line="240" w:lineRule="auto"/>
              <w:rPr>
                <w:rFonts w:cstheme="minorHAnsi"/>
              </w:rPr>
            </w:pPr>
          </w:p>
        </w:tc>
      </w:tr>
    </w:tbl>
    <w:p w:rsidR="00166EA5" w:rsidRPr="005C7EE0" w:rsidRDefault="00DB5190" w:rsidP="001905FF">
      <w:pPr>
        <w:rPr>
          <w:rFonts w:cstheme="minorHAnsi"/>
        </w:rPr>
        <w:sectPr w:rsidR="00166EA5" w:rsidRPr="005C7EE0" w:rsidSect="009D504D">
          <w:headerReference w:type="default" r:id="rId10"/>
          <w:footerReference w:type="default" r:id="rId11"/>
          <w:headerReference w:type="first" r:id="rId12"/>
          <w:footerReference w:type="first" r:id="rId13"/>
          <w:pgSz w:w="12240" w:h="15840"/>
          <w:pgMar w:top="720" w:right="720" w:bottom="720" w:left="720" w:header="0" w:footer="720" w:gutter="0"/>
          <w:cols w:space="720"/>
          <w:titlePg/>
          <w:docGrid w:linePitch="360"/>
        </w:sectPr>
      </w:pPr>
      <w:r>
        <w:rPr>
          <w:rFonts w:cstheme="minorHAnsi"/>
          <w:noProof/>
        </w:rPr>
        <mc:AlternateContent>
          <mc:Choice Requires="wps">
            <w:drawing>
              <wp:anchor distT="91440" distB="91440" distL="114300" distR="114300" simplePos="0" relativeHeight="251660288" behindDoc="0" locked="0" layoutInCell="0" allowOverlap="1" wp14:anchorId="4753D3CA" wp14:editId="75F0D7C1">
                <wp:simplePos x="0" y="0"/>
                <wp:positionH relativeFrom="page">
                  <wp:posOffset>-8890</wp:posOffset>
                </wp:positionH>
                <wp:positionV relativeFrom="page">
                  <wp:posOffset>-95250</wp:posOffset>
                </wp:positionV>
                <wp:extent cx="2719705" cy="10146030"/>
                <wp:effectExtent l="0" t="0" r="3810" b="7620"/>
                <wp:wrapSquare wrapText="bothSides"/>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719705" cy="10146030"/>
                        </a:xfrm>
                        <a:prstGeom prst="rect">
                          <a:avLst/>
                        </a:prstGeom>
                        <a:solidFill>
                          <a:schemeClr val="accent4">
                            <a:lumMod val="75000"/>
                            <a:lumOff val="0"/>
                          </a:schemeClr>
                        </a:solidFill>
                        <a:ln>
                          <a:noFill/>
                        </a:ln>
                        <a:effectLst/>
                        <a:extLst>
                          <a:ext uri="{91240B29-F687-4F45-9708-019B960494DF}">
                            <a14:hiddenLine xmlns:a14="http://schemas.microsoft.com/office/drawing/2010/main" w="19050">
                              <a:solidFill>
                                <a:schemeClr val="tx1">
                                  <a:lumMod val="100000"/>
                                  <a:lumOff val="0"/>
                                </a:schemeClr>
                              </a:solidFill>
                              <a:miter lim="800000"/>
                              <a:headEnd/>
                              <a:tailEnd/>
                            </a14:hiddenLine>
                          </a:ext>
                          <a:ext uri="{AF507438-7753-43E0-B8FC-AC1667EBCBE1}">
                            <a14:hiddenEffects xmlns:a14="http://schemas.microsoft.com/office/drawing/2010/main">
                              <a:effectLst>
                                <a:outerShdw dist="190500" dir="10800000" algn="ctr" rotWithShape="0">
                                  <a:schemeClr val="accent6">
                                    <a:lumMod val="100000"/>
                                    <a:lumOff val="0"/>
                                    <a:alpha val="50000"/>
                                  </a:schemeClr>
                                </a:outerShdw>
                              </a:effectLst>
                            </a14:hiddenEffects>
                          </a:ext>
                        </a:extLst>
                      </wps:spPr>
                      <wps:txbx>
                        <w:txbxContent>
                          <w:p w:rsidR="00D002A0" w:rsidRDefault="00D002A0" w:rsidP="0039403D">
                            <w:pPr>
                              <w:jc w:val="center"/>
                            </w:pPr>
                            <w:r w:rsidRPr="00166EA5">
                              <w:rPr>
                                <w:noProof/>
                              </w:rPr>
                              <w:drawing>
                                <wp:inline distT="0" distB="0" distL="0" distR="0" wp14:anchorId="4EE9B4D3" wp14:editId="76CAEB66">
                                  <wp:extent cx="1667392" cy="1662430"/>
                                  <wp:effectExtent l="0" t="19050" r="85208" b="52070"/>
                                  <wp:docPr id="3" name="Picture 12"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4"/>
                                          <a:stretch>
                                            <a:fillRect/>
                                          </a:stretch>
                                        </pic:blipFill>
                                        <pic:spPr>
                                          <a:xfrm>
                                            <a:off x="0" y="0"/>
                                            <a:ext cx="1667392" cy="1662430"/>
                                          </a:xfrm>
                                          <a:prstGeom prst="rect">
                                            <a:avLst/>
                                          </a:prstGeom>
                                          <a:effectLst>
                                            <a:outerShdw blurRad="50800" dist="38100" dir="2700000" algn="tl" rotWithShape="0">
                                              <a:prstClr val="black">
                                                <a:alpha val="40000"/>
                                              </a:prstClr>
                                            </a:outerShdw>
                                          </a:effectLst>
                                        </pic:spPr>
                                      </pic:pic>
                                    </a:graphicData>
                                  </a:graphic>
                                </wp:inline>
                              </w:drawing>
                            </w:r>
                          </w:p>
                          <w:p w:rsidR="00D002A0" w:rsidRPr="00FD2E4C" w:rsidRDefault="00D002A0" w:rsidP="00B33AB7"/>
                          <w:p w:rsidR="00D002A0" w:rsidRPr="007D2404" w:rsidRDefault="00D002A0" w:rsidP="00B33AB7">
                            <w:pPr>
                              <w:rPr>
                                <w:color w:val="FFC000"/>
                              </w:rPr>
                            </w:pPr>
                            <w:r w:rsidRPr="007D2404">
                              <w:rPr>
                                <w:color w:val="FFC000"/>
                              </w:rPr>
                              <w:t>The University of Akron School of Law</w:t>
                            </w:r>
                          </w:p>
                          <w:p w:rsidR="00D002A0" w:rsidRPr="007D2404" w:rsidRDefault="00D002A0" w:rsidP="00B33AB7">
                            <w:pPr>
                              <w:rPr>
                                <w:color w:val="FFC000"/>
                              </w:rPr>
                            </w:pPr>
                            <w:r w:rsidRPr="007D2404">
                              <w:rPr>
                                <w:color w:val="FFC000"/>
                              </w:rPr>
                              <w:t>Career Planning &amp; Placement Office</w:t>
                            </w:r>
                          </w:p>
                          <w:p w:rsidR="00D002A0" w:rsidRPr="007D2404" w:rsidRDefault="00D002A0" w:rsidP="00B33AB7">
                            <w:pPr>
                              <w:rPr>
                                <w:color w:val="FFC000"/>
                              </w:rPr>
                            </w:pPr>
                            <w:r>
                              <w:rPr>
                                <w:color w:val="FFC000"/>
                              </w:rPr>
                              <w:pict>
                                <v:rect id="_x0000_i1028" style="width:0;height:1.5pt" o:hralign="center" o:hrstd="t" o:hr="t" fillcolor="#9d9da1" stroked="f"/>
                              </w:pict>
                            </w:r>
                          </w:p>
                          <w:p w:rsidR="00D002A0" w:rsidRPr="007D2404" w:rsidRDefault="00D002A0" w:rsidP="00B33AB7">
                            <w:pPr>
                              <w:rPr>
                                <w:color w:val="FFC000"/>
                              </w:rPr>
                            </w:pPr>
                            <w:r w:rsidRPr="007D2404">
                              <w:rPr>
                                <w:color w:val="FFC000"/>
                              </w:rPr>
                              <w:br/>
                            </w:r>
                            <w:r>
                              <w:rPr>
                                <w:color w:val="FFC000"/>
                              </w:rPr>
                              <w:t xml:space="preserve">General </w:t>
                            </w:r>
                            <w:r w:rsidRPr="007D2404">
                              <w:rPr>
                                <w:color w:val="FFC000"/>
                              </w:rPr>
                              <w:t>Office Hours:</w:t>
                            </w:r>
                          </w:p>
                          <w:p w:rsidR="00D002A0" w:rsidRPr="007D2404" w:rsidRDefault="00D002A0" w:rsidP="00B33AB7">
                            <w:pPr>
                              <w:rPr>
                                <w:color w:val="FFC000"/>
                              </w:rPr>
                            </w:pPr>
                          </w:p>
                          <w:p w:rsidR="00D002A0" w:rsidRPr="007D2404" w:rsidRDefault="00D002A0" w:rsidP="00B33AB7">
                            <w:pPr>
                              <w:rPr>
                                <w:color w:val="FFC000"/>
                              </w:rPr>
                            </w:pPr>
                            <w:r w:rsidRPr="007D2404">
                              <w:rPr>
                                <w:color w:val="FFC000"/>
                              </w:rPr>
                              <w:t xml:space="preserve">Monday: </w:t>
                            </w:r>
                            <w:r w:rsidRPr="007D2404">
                              <w:rPr>
                                <w:color w:val="FFC000"/>
                              </w:rPr>
                              <w:tab/>
                              <w:t xml:space="preserve">8:00 a.m. – </w:t>
                            </w:r>
                            <w:r>
                              <w:rPr>
                                <w:color w:val="FFC000"/>
                              </w:rPr>
                              <w:t>5:00</w:t>
                            </w:r>
                            <w:r w:rsidRPr="007D2404">
                              <w:rPr>
                                <w:color w:val="FFC000"/>
                              </w:rPr>
                              <w:t xml:space="preserve"> p.m.</w:t>
                            </w:r>
                          </w:p>
                          <w:p w:rsidR="00D002A0" w:rsidRPr="007D2404" w:rsidRDefault="00D002A0" w:rsidP="00B33AB7">
                            <w:pPr>
                              <w:rPr>
                                <w:color w:val="FFC000"/>
                              </w:rPr>
                            </w:pPr>
                            <w:r w:rsidRPr="007D2404">
                              <w:rPr>
                                <w:color w:val="FFC000"/>
                              </w:rPr>
                              <w:t xml:space="preserve">Tuesday: </w:t>
                            </w:r>
                            <w:r w:rsidRPr="007D2404">
                              <w:rPr>
                                <w:color w:val="FFC000"/>
                              </w:rPr>
                              <w:tab/>
                              <w:t xml:space="preserve">8:00 a.m. – </w:t>
                            </w:r>
                            <w:r>
                              <w:rPr>
                                <w:color w:val="FFC000"/>
                              </w:rPr>
                              <w:t>6</w:t>
                            </w:r>
                            <w:r w:rsidRPr="007D2404">
                              <w:rPr>
                                <w:color w:val="FFC000"/>
                              </w:rPr>
                              <w:t>:</w:t>
                            </w:r>
                            <w:r>
                              <w:rPr>
                                <w:color w:val="FFC000"/>
                              </w:rPr>
                              <w:t>30</w:t>
                            </w:r>
                            <w:r w:rsidRPr="007D2404">
                              <w:rPr>
                                <w:color w:val="FFC000"/>
                              </w:rPr>
                              <w:t xml:space="preserve"> p.m.</w:t>
                            </w:r>
                          </w:p>
                          <w:p w:rsidR="00D002A0" w:rsidRPr="007D2404" w:rsidRDefault="00D002A0" w:rsidP="00B33AB7">
                            <w:pPr>
                              <w:rPr>
                                <w:color w:val="FFC000"/>
                              </w:rPr>
                            </w:pPr>
                            <w:r w:rsidRPr="007D2404">
                              <w:rPr>
                                <w:color w:val="FFC000"/>
                              </w:rPr>
                              <w:t>Wednesday:</w:t>
                            </w:r>
                            <w:r w:rsidRPr="007D2404">
                              <w:rPr>
                                <w:color w:val="FFC000"/>
                              </w:rPr>
                              <w:tab/>
                              <w:t xml:space="preserve">8:00 a.m. – </w:t>
                            </w:r>
                            <w:r>
                              <w:rPr>
                                <w:color w:val="FFC000"/>
                              </w:rPr>
                              <w:t>5:00</w:t>
                            </w:r>
                            <w:r w:rsidRPr="007D2404">
                              <w:rPr>
                                <w:color w:val="FFC000"/>
                              </w:rPr>
                              <w:t xml:space="preserve"> p.m.</w:t>
                            </w:r>
                          </w:p>
                          <w:p w:rsidR="00D002A0" w:rsidRPr="007D2404" w:rsidRDefault="00D002A0" w:rsidP="00B33AB7">
                            <w:pPr>
                              <w:rPr>
                                <w:color w:val="FFC000"/>
                              </w:rPr>
                            </w:pPr>
                            <w:r w:rsidRPr="007D2404">
                              <w:rPr>
                                <w:color w:val="FFC000"/>
                              </w:rPr>
                              <w:t>Thursday:</w:t>
                            </w:r>
                            <w:r w:rsidRPr="007D2404">
                              <w:rPr>
                                <w:color w:val="FFC000"/>
                              </w:rPr>
                              <w:tab/>
                              <w:t xml:space="preserve">8:00 a.m. – </w:t>
                            </w:r>
                            <w:r>
                              <w:rPr>
                                <w:color w:val="FFC000"/>
                              </w:rPr>
                              <w:t>6</w:t>
                            </w:r>
                            <w:r w:rsidRPr="007D2404">
                              <w:rPr>
                                <w:color w:val="FFC000"/>
                              </w:rPr>
                              <w:t>:</w:t>
                            </w:r>
                            <w:r>
                              <w:rPr>
                                <w:color w:val="FFC000"/>
                              </w:rPr>
                              <w:t>3</w:t>
                            </w:r>
                            <w:r w:rsidRPr="007D2404">
                              <w:rPr>
                                <w:color w:val="FFC000"/>
                              </w:rPr>
                              <w:t>0 p.m.</w:t>
                            </w:r>
                          </w:p>
                          <w:p w:rsidR="00D002A0" w:rsidRPr="007D2404" w:rsidRDefault="00D002A0" w:rsidP="00B33AB7">
                            <w:pPr>
                              <w:rPr>
                                <w:color w:val="FFC000"/>
                              </w:rPr>
                            </w:pPr>
                            <w:r w:rsidRPr="007D2404">
                              <w:rPr>
                                <w:color w:val="FFC000"/>
                              </w:rPr>
                              <w:t xml:space="preserve">Friday: </w:t>
                            </w:r>
                            <w:r w:rsidRPr="007D2404">
                              <w:rPr>
                                <w:color w:val="FFC000"/>
                              </w:rPr>
                              <w:tab/>
                            </w:r>
                            <w:r w:rsidRPr="007D2404">
                              <w:rPr>
                                <w:color w:val="FFC000"/>
                              </w:rPr>
                              <w:tab/>
                              <w:t>8:00 a.m. – 5:00 p.m.</w:t>
                            </w:r>
                          </w:p>
                          <w:p w:rsidR="00D002A0" w:rsidRPr="007D2404" w:rsidRDefault="00D002A0" w:rsidP="00B33AB7">
                            <w:pPr>
                              <w:rPr>
                                <w:color w:val="FFC000"/>
                              </w:rPr>
                            </w:pPr>
                          </w:p>
                          <w:p w:rsidR="00D002A0" w:rsidRPr="007D2404" w:rsidRDefault="00D002A0" w:rsidP="00B33AB7">
                            <w:pPr>
                              <w:rPr>
                                <w:color w:val="FFC000"/>
                              </w:rPr>
                            </w:pPr>
                            <w:r w:rsidRPr="007D2404">
                              <w:rPr>
                                <w:color w:val="FFC000"/>
                              </w:rPr>
                              <w:t xml:space="preserve">If you would like to schedule an appointment, please call </w:t>
                            </w:r>
                            <w:r>
                              <w:rPr>
                                <w:color w:val="FFC000"/>
                              </w:rPr>
                              <w:br/>
                            </w:r>
                            <w:r w:rsidRPr="007D2404">
                              <w:rPr>
                                <w:color w:val="FFC000"/>
                              </w:rPr>
                              <w:t xml:space="preserve">330-972-5321 or e-mail </w:t>
                            </w:r>
                            <w:r>
                              <w:rPr>
                                <w:color w:val="FFC000"/>
                              </w:rPr>
                              <w:t xml:space="preserve">lawcareerplanning@uakron.edu </w:t>
                            </w:r>
                          </w:p>
                          <w:p w:rsidR="00D002A0" w:rsidRPr="007D2404" w:rsidRDefault="00D002A0" w:rsidP="00B33AB7">
                            <w:pPr>
                              <w:rPr>
                                <w:color w:val="FFC000"/>
                              </w:rPr>
                            </w:pPr>
                            <w:r>
                              <w:rPr>
                                <w:color w:val="FFC000"/>
                              </w:rPr>
                              <w:pict>
                                <v:rect id="_x0000_i1030" style="width:0;height:1.5pt" o:hralign="center" o:hrstd="t" o:hr="t" fillcolor="#9d9da1" stroked="f"/>
                              </w:pict>
                            </w:r>
                          </w:p>
                          <w:p w:rsidR="00D002A0" w:rsidRPr="007D2404" w:rsidRDefault="00D002A0" w:rsidP="00B33AB7">
                            <w:pPr>
                              <w:rPr>
                                <w:color w:val="FFC000"/>
                              </w:rPr>
                            </w:pPr>
                          </w:p>
                          <w:p w:rsidR="00D002A0" w:rsidRPr="007D2404" w:rsidRDefault="00D002A0" w:rsidP="00B33AB7">
                            <w:pPr>
                              <w:rPr>
                                <w:color w:val="FFC000"/>
                              </w:rPr>
                            </w:pPr>
                            <w:r w:rsidRPr="007D2404">
                              <w:rPr>
                                <w:color w:val="FFC000"/>
                              </w:rPr>
                              <w:t>Office Staff:</w:t>
                            </w:r>
                          </w:p>
                          <w:p w:rsidR="00D002A0" w:rsidRDefault="00D002A0" w:rsidP="00B33AB7">
                            <w:pPr>
                              <w:rPr>
                                <w:color w:val="FFC000"/>
                              </w:rPr>
                            </w:pPr>
                          </w:p>
                          <w:p w:rsidR="00D002A0" w:rsidRPr="007D2404" w:rsidRDefault="00D002A0" w:rsidP="00B33AB7">
                            <w:pPr>
                              <w:rPr>
                                <w:color w:val="FFC000"/>
                              </w:rPr>
                            </w:pPr>
                            <w:hyperlink r:id="rId15" w:history="1">
                              <w:r>
                                <w:rPr>
                                  <w:rStyle w:val="Hyperlink"/>
                                  <w:color w:val="FFC000"/>
                                </w:rPr>
                                <w:t>Alisa N. Benedict O’Brien,</w:t>
                              </w:r>
                              <w:r w:rsidRPr="00F73F83">
                                <w:rPr>
                                  <w:rStyle w:val="Hyperlink"/>
                                  <w:color w:val="FFC000"/>
                                </w:rPr>
                                <w:t xml:space="preserve"> Esq</w:t>
                              </w:r>
                              <w:proofErr w:type="gramStart"/>
                              <w:r w:rsidRPr="00F73F83">
                                <w:rPr>
                                  <w:rStyle w:val="Hyperlink"/>
                                  <w:color w:val="FFC000"/>
                                </w:rPr>
                                <w:t>.</w:t>
                              </w:r>
                              <w:proofErr w:type="gramEnd"/>
                            </w:hyperlink>
                            <w:r>
                              <w:rPr>
                                <w:color w:val="FFC000"/>
                              </w:rPr>
                              <w:br/>
                            </w:r>
                            <w:r w:rsidRPr="007D2404">
                              <w:rPr>
                                <w:color w:val="FFC000"/>
                              </w:rPr>
                              <w:t>Director</w:t>
                            </w:r>
                          </w:p>
                          <w:p w:rsidR="00D002A0" w:rsidRDefault="00D002A0" w:rsidP="00B33AB7">
                            <w:pPr>
                              <w:rPr>
                                <w:color w:val="FFC000"/>
                              </w:rPr>
                            </w:pPr>
                            <w:r w:rsidRPr="007D2404">
                              <w:rPr>
                                <w:color w:val="FFC000"/>
                              </w:rPr>
                              <w:t>Career Planning &amp; Placement</w:t>
                            </w:r>
                          </w:p>
                          <w:p w:rsidR="00D002A0" w:rsidRPr="007D2404" w:rsidRDefault="00D002A0" w:rsidP="00B33AB7">
                            <w:pPr>
                              <w:rPr>
                                <w:color w:val="FFC000"/>
                              </w:rPr>
                            </w:pPr>
                          </w:p>
                          <w:p w:rsidR="00D002A0" w:rsidRDefault="00D002A0" w:rsidP="00BE090C">
                            <w:pPr>
                              <w:rPr>
                                <w:color w:val="FFC000"/>
                              </w:rPr>
                            </w:pPr>
                            <w:r>
                              <w:rPr>
                                <w:color w:val="FFC000"/>
                              </w:rPr>
                              <w:t>Debbie Casey</w:t>
                            </w:r>
                          </w:p>
                          <w:p w:rsidR="00D002A0" w:rsidRDefault="00D002A0" w:rsidP="00BE090C">
                            <w:pPr>
                              <w:rPr>
                                <w:color w:val="FFC000"/>
                              </w:rPr>
                            </w:pPr>
                            <w:r>
                              <w:rPr>
                                <w:color w:val="FFC000"/>
                              </w:rPr>
                              <w:t>Student Services Counselor</w:t>
                            </w:r>
                          </w:p>
                          <w:p w:rsidR="00D002A0" w:rsidRDefault="00D002A0" w:rsidP="00BE090C">
                            <w:pPr>
                              <w:rPr>
                                <w:color w:val="FFC000"/>
                              </w:rPr>
                            </w:pPr>
                          </w:p>
                          <w:p w:rsidR="00D002A0" w:rsidRDefault="00D002A0" w:rsidP="00BE090C">
                            <w:pPr>
                              <w:rPr>
                                <w:color w:val="FFC000"/>
                              </w:rPr>
                            </w:pPr>
                            <w:r>
                              <w:rPr>
                                <w:color w:val="FFC000"/>
                              </w:rPr>
                              <w:t>Angela S. Smith</w:t>
                            </w:r>
                          </w:p>
                          <w:p w:rsidR="00D002A0" w:rsidRPr="007D2404" w:rsidRDefault="00D002A0" w:rsidP="00BE090C">
                            <w:pPr>
                              <w:rPr>
                                <w:color w:val="FFC000"/>
                              </w:rPr>
                            </w:pPr>
                            <w:r>
                              <w:rPr>
                                <w:color w:val="FFC000"/>
                              </w:rPr>
                              <w:t>Coordinator, Office Administration</w:t>
                            </w:r>
                          </w:p>
                          <w:p w:rsidR="00D002A0" w:rsidRPr="007D2404" w:rsidRDefault="00D002A0" w:rsidP="00B33AB7">
                            <w:pPr>
                              <w:rPr>
                                <w:color w:val="FFC000"/>
                              </w:rPr>
                            </w:pPr>
                          </w:p>
                          <w:p w:rsidR="00D002A0" w:rsidRPr="007D2404" w:rsidRDefault="00D002A0" w:rsidP="00B33AB7">
                            <w:pPr>
                              <w:rPr>
                                <w:color w:val="FFC000"/>
                              </w:rPr>
                            </w:pPr>
                            <w:r>
                              <w:rPr>
                                <w:color w:val="FFC000"/>
                              </w:rPr>
                              <w:pict>
                                <v:rect id="_x0000_i1032" style="width:0;height:1.5pt" o:hralign="center" o:hrstd="t" o:hr="t" fillcolor="#9d9da1" stroked="f"/>
                              </w:pict>
                            </w:r>
                          </w:p>
                          <w:p w:rsidR="00D002A0" w:rsidRPr="007D2404" w:rsidRDefault="00D002A0" w:rsidP="00B33AB7">
                            <w:pPr>
                              <w:rPr>
                                <w:color w:val="FFC000"/>
                              </w:rPr>
                            </w:pPr>
                          </w:p>
                          <w:p w:rsidR="00D002A0" w:rsidRPr="007D2404" w:rsidRDefault="00D002A0" w:rsidP="00B33AB7">
                            <w:pPr>
                              <w:rPr>
                                <w:color w:val="FFC000"/>
                              </w:rPr>
                            </w:pPr>
                            <w:r w:rsidRPr="007D2404">
                              <w:rPr>
                                <w:color w:val="FFC000"/>
                              </w:rPr>
                              <w:t>On The Web:</w:t>
                            </w:r>
                          </w:p>
                          <w:p w:rsidR="00D002A0" w:rsidRPr="007D2404" w:rsidRDefault="00D002A0" w:rsidP="00B33AB7">
                            <w:pPr>
                              <w:rPr>
                                <w:color w:val="FFC000"/>
                              </w:rPr>
                            </w:pPr>
                          </w:p>
                          <w:p w:rsidR="00D002A0" w:rsidRPr="00F73F83" w:rsidRDefault="00D002A0" w:rsidP="00B33AB7">
                            <w:pPr>
                              <w:rPr>
                                <w:color w:val="FFC000"/>
                              </w:rPr>
                            </w:pPr>
                            <w:hyperlink r:id="rId16" w:history="1">
                              <w:r w:rsidRPr="00F73F83">
                                <w:rPr>
                                  <w:rStyle w:val="Hyperlink"/>
                                  <w:color w:val="FFC000"/>
                                </w:rPr>
                                <w:t>www.uakron.edu/law/career</w:t>
                              </w:r>
                            </w:hyperlink>
                          </w:p>
                          <w:p w:rsidR="00D002A0" w:rsidRPr="007D2404" w:rsidRDefault="00D002A0" w:rsidP="00B33AB7">
                            <w:pPr>
                              <w:rPr>
                                <w:color w:val="FFC000"/>
                              </w:rPr>
                            </w:pPr>
                          </w:p>
                          <w:p w:rsidR="00D002A0" w:rsidRPr="00F73F83" w:rsidRDefault="00D002A0" w:rsidP="00B33AB7">
                            <w:pPr>
                              <w:rPr>
                                <w:color w:val="FFC000"/>
                              </w:rPr>
                            </w:pPr>
                            <w:hyperlink r:id="rId17" w:history="1">
                              <w:r w:rsidRPr="00F73F83">
                                <w:rPr>
                                  <w:rStyle w:val="Hyperlink"/>
                                  <w:color w:val="FFC000"/>
                                </w:rPr>
                                <w:t>www.twitter.com/AkronLawCareers</w:t>
                              </w:r>
                            </w:hyperlink>
                          </w:p>
                          <w:p w:rsidR="00D002A0" w:rsidRPr="00FD2E4C" w:rsidRDefault="00D002A0" w:rsidP="00B33AB7"/>
                          <w:p w:rsidR="00D002A0" w:rsidRDefault="00D002A0" w:rsidP="00B33AB7"/>
                        </w:txbxContent>
                      </wps:txbx>
                      <wps:bodyPr rot="0" vert="horz" wrap="square" lIns="274320" tIns="274320" rIns="274320" bIns="274320" anchor="t" anchorCtr="0" upright="1">
                        <a:noAutofit/>
                      </wps:bodyPr>
                    </wps:wsp>
                  </a:graphicData>
                </a:graphic>
                <wp14:sizeRelH relativeFrom="page">
                  <wp14:pctWidth>35000</wp14:pctWidth>
                </wp14:sizeRelH>
                <wp14:sizeRelV relativeFrom="margin">
                  <wp14:pctHeight>0</wp14:pctHeight>
                </wp14:sizeRelV>
              </wp:anchor>
            </w:drawing>
          </mc:Choice>
          <mc:Fallback>
            <w:pict>
              <v:rect id="Rectangle 12" o:spid="_x0000_s1026" style="position:absolute;margin-left:-.7pt;margin-top:-7.5pt;width:214.15pt;height:798.9pt;flip:x;z-index:251660288;visibility:visible;mso-wrap-style:square;mso-width-percent:350;mso-height-percent:0;mso-wrap-distance-left:9pt;mso-wrap-distance-top:7.2pt;mso-wrap-distance-right:9pt;mso-wrap-distance-bottom:7.2pt;mso-position-horizontal:absolute;mso-position-horizontal-relative:page;mso-position-vertical:absolute;mso-position-vertical-relative:page;mso-width-percent:35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hbRKQMAABUHAAAOAAAAZHJzL2Uyb0RvYy54bWysVV1v0zAUfUfiP1h+z+Kk6Ve0dGq7FpAG&#10;TAzEs5s4jYVjB9ttOhD/nWunn4OHafAS+frj+p5zj0+ub3a1QFumDVcyw9EVwYjJXBVcrjP85fMy&#10;GGFkLJUFFUqyDD8yg28mr19dt03KYlUpUTCNIIk0adtkuLK2ScPQ5BWrqblSDZOwWCpdUwuhXoeF&#10;pi1kr0UYEzIIW6WLRqucGQOzt90invj8Zcly+7EsDbNIZBhqs/6r/XflvuHkmqZrTZuK5/sy6Auq&#10;qCmXcOkx1S21FG00/yNVzXOtjCrtVa7qUJUlz5nHAGgi8gTNQ0Ub5rEAOaY50mT+X9r8w/ZeI15k&#10;OMZI0hpa9AlIo3ItGIpix0/bmBS2PTT32iE0zZ3Kvxkk1byCbWyqtWorRguoKnL7w4sDLjBwFK3a&#10;96qA9HRjladqV+oalYI3b91BlxroQDvfm8djb9jOohwm42E0HpI+RjmsRSRKBqTn2xfS1GVy5xtt&#10;7BumauQGGdYAxOel2ztjXWWnLR6JErxYciF84BTH5kKjLQWt0Dxn0ib+uNjUUHo3P+wTslcNTIO2&#10;uulDJV63Lou/zJxfIKS7Rip3YVdLN8O8SrsCaQpwYeh2OuBeQT/HUZyQWTwOloPRMEiWST8AKkYB&#10;icaz8YAk4+R2+ctVGiVpxYuCyTsu2UHNUfI8tezfVadDr2fUAtNj0ieehQswR5wdfLvrGnjOVARE&#10;vZCqmlswBcHrDI/OsjiRLWQB5NHUUi66cXgJ2xMP3F1SOF32yTDpjYLhsN8Lkt6CBLPRch5M59Fg&#10;MFzM5rNFdEnhwrfF/DuLvpBDj12gNoDuoSpaVHAnU08xeFPBwZciskeMqFiDo+ZWY6SV/cpt5e3A&#10;PQyX5UkHOr0O/NKzu0BTKpqKdj10wv67jI8Fd9yesJxRv6frxD68tYOWvSE4D+i8xO5WO+ihM4aV&#10;Kh7BGgCff/XwH4FBpfQPjFrw5Ayb7xuqGUbinQR7iaGFsXPxi0hfRKuLiMoc0mXYYtQN57Yz/02j&#10;+bpy7HvKpJqCLZXcu8SpMoDjAvBeD2z/n3Dmfh77Xae/2eQ3AAAA//8DAFBLAwQUAAYACAAAACEA&#10;GjRHAuQAAAALAQAADwAAAGRycy9kb3ducmV2LnhtbEyPy07DMBBF90j8gzVIbFDrNOojhDgVggaJ&#10;Siz6WMDOjY0TEY9D7KTh75muYDUazdGdc7P1aBs26M7XDgXMphEwjaVTNRoBx0MxSYD5IFHJxqEW&#10;8KM9rPPrq0ymyp1xp4d9MIxC0KdSQBVCm3Luy0pb6aeu1Ui3T9dZGWjtDFedPFO4bXgcRUtuZY30&#10;oZKtfqp0+bXvrYDt5rU3m9Xb+8dQrI535uW7eC63QtzejI8PwIIewx8MF31Sh5ycTq5H5VkjYDKb&#10;E3mZC+pEwDxe3gM7EblI4gR4nvH/HfJfAAAA//8DAFBLAQItABQABgAIAAAAIQC2gziS/gAAAOEB&#10;AAATAAAAAAAAAAAAAAAAAAAAAABbQ29udGVudF9UeXBlc10ueG1sUEsBAi0AFAAGAAgAAAAhADj9&#10;If/WAAAAlAEAAAsAAAAAAAAAAAAAAAAALwEAAF9yZWxzLy5yZWxzUEsBAi0AFAAGAAgAAAAhAIFW&#10;FtEpAwAAFQcAAA4AAAAAAAAAAAAAAAAALgIAAGRycy9lMm9Eb2MueG1sUEsBAi0AFAAGAAgAAAAh&#10;ABo0RwLkAAAACwEAAA8AAAAAAAAAAAAAAAAAgwUAAGRycy9kb3ducmV2LnhtbFBLBQYAAAAABAAE&#10;APMAAACUBgAAAAA=&#10;" o:allowincell="f" fillcolor="#2a4975 [2407]" stroked="f" strokecolor="black [3213]" strokeweight="1.5pt">
                <v:shadow color="#7d3c4a [3209]" opacity=".5" offset="-15pt,0"/>
                <v:textbox inset="21.6pt,21.6pt,21.6pt,21.6pt">
                  <w:txbxContent>
                    <w:p w:rsidR="00D002A0" w:rsidRDefault="00D002A0" w:rsidP="0039403D">
                      <w:pPr>
                        <w:jc w:val="center"/>
                      </w:pPr>
                      <w:r w:rsidRPr="00166EA5">
                        <w:rPr>
                          <w:noProof/>
                        </w:rPr>
                        <w:drawing>
                          <wp:inline distT="0" distB="0" distL="0" distR="0" wp14:anchorId="4EE9B4D3" wp14:editId="76CAEB66">
                            <wp:extent cx="1667392" cy="1662430"/>
                            <wp:effectExtent l="0" t="19050" r="85208" b="52070"/>
                            <wp:docPr id="3" name="Picture 12"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4"/>
                                    <a:stretch>
                                      <a:fillRect/>
                                    </a:stretch>
                                  </pic:blipFill>
                                  <pic:spPr>
                                    <a:xfrm>
                                      <a:off x="0" y="0"/>
                                      <a:ext cx="1667392" cy="1662430"/>
                                    </a:xfrm>
                                    <a:prstGeom prst="rect">
                                      <a:avLst/>
                                    </a:prstGeom>
                                    <a:effectLst>
                                      <a:outerShdw blurRad="50800" dist="38100" dir="2700000" algn="tl" rotWithShape="0">
                                        <a:prstClr val="black">
                                          <a:alpha val="40000"/>
                                        </a:prstClr>
                                      </a:outerShdw>
                                    </a:effectLst>
                                  </pic:spPr>
                                </pic:pic>
                              </a:graphicData>
                            </a:graphic>
                          </wp:inline>
                        </w:drawing>
                      </w:r>
                    </w:p>
                    <w:p w:rsidR="00D002A0" w:rsidRPr="00FD2E4C" w:rsidRDefault="00D002A0" w:rsidP="00B33AB7"/>
                    <w:p w:rsidR="00D002A0" w:rsidRPr="007D2404" w:rsidRDefault="00D002A0" w:rsidP="00B33AB7">
                      <w:pPr>
                        <w:rPr>
                          <w:color w:val="FFC000"/>
                        </w:rPr>
                      </w:pPr>
                      <w:r w:rsidRPr="007D2404">
                        <w:rPr>
                          <w:color w:val="FFC000"/>
                        </w:rPr>
                        <w:t>The University of Akron School of Law</w:t>
                      </w:r>
                    </w:p>
                    <w:p w:rsidR="00D002A0" w:rsidRPr="007D2404" w:rsidRDefault="00D002A0" w:rsidP="00B33AB7">
                      <w:pPr>
                        <w:rPr>
                          <w:color w:val="FFC000"/>
                        </w:rPr>
                      </w:pPr>
                      <w:r w:rsidRPr="007D2404">
                        <w:rPr>
                          <w:color w:val="FFC000"/>
                        </w:rPr>
                        <w:t>Career Planning &amp; Placement Office</w:t>
                      </w:r>
                    </w:p>
                    <w:p w:rsidR="00D002A0" w:rsidRPr="007D2404" w:rsidRDefault="00D002A0" w:rsidP="00B33AB7">
                      <w:pPr>
                        <w:rPr>
                          <w:color w:val="FFC000"/>
                        </w:rPr>
                      </w:pPr>
                      <w:r>
                        <w:rPr>
                          <w:color w:val="FFC000"/>
                        </w:rPr>
                        <w:pict>
                          <v:rect id="_x0000_i1028" style="width:0;height:1.5pt" o:hralign="center" o:hrstd="t" o:hr="t" fillcolor="#9d9da1" stroked="f"/>
                        </w:pict>
                      </w:r>
                    </w:p>
                    <w:p w:rsidR="00D002A0" w:rsidRPr="007D2404" w:rsidRDefault="00D002A0" w:rsidP="00B33AB7">
                      <w:pPr>
                        <w:rPr>
                          <w:color w:val="FFC000"/>
                        </w:rPr>
                      </w:pPr>
                      <w:r w:rsidRPr="007D2404">
                        <w:rPr>
                          <w:color w:val="FFC000"/>
                        </w:rPr>
                        <w:br/>
                      </w:r>
                      <w:r>
                        <w:rPr>
                          <w:color w:val="FFC000"/>
                        </w:rPr>
                        <w:t xml:space="preserve">General </w:t>
                      </w:r>
                      <w:r w:rsidRPr="007D2404">
                        <w:rPr>
                          <w:color w:val="FFC000"/>
                        </w:rPr>
                        <w:t>Office Hours:</w:t>
                      </w:r>
                    </w:p>
                    <w:p w:rsidR="00D002A0" w:rsidRPr="007D2404" w:rsidRDefault="00D002A0" w:rsidP="00B33AB7">
                      <w:pPr>
                        <w:rPr>
                          <w:color w:val="FFC000"/>
                        </w:rPr>
                      </w:pPr>
                    </w:p>
                    <w:p w:rsidR="00D002A0" w:rsidRPr="007D2404" w:rsidRDefault="00D002A0" w:rsidP="00B33AB7">
                      <w:pPr>
                        <w:rPr>
                          <w:color w:val="FFC000"/>
                        </w:rPr>
                      </w:pPr>
                      <w:r w:rsidRPr="007D2404">
                        <w:rPr>
                          <w:color w:val="FFC000"/>
                        </w:rPr>
                        <w:t xml:space="preserve">Monday: </w:t>
                      </w:r>
                      <w:r w:rsidRPr="007D2404">
                        <w:rPr>
                          <w:color w:val="FFC000"/>
                        </w:rPr>
                        <w:tab/>
                        <w:t xml:space="preserve">8:00 a.m. – </w:t>
                      </w:r>
                      <w:r>
                        <w:rPr>
                          <w:color w:val="FFC000"/>
                        </w:rPr>
                        <w:t>5:00</w:t>
                      </w:r>
                      <w:r w:rsidRPr="007D2404">
                        <w:rPr>
                          <w:color w:val="FFC000"/>
                        </w:rPr>
                        <w:t xml:space="preserve"> p.m.</w:t>
                      </w:r>
                    </w:p>
                    <w:p w:rsidR="00D002A0" w:rsidRPr="007D2404" w:rsidRDefault="00D002A0" w:rsidP="00B33AB7">
                      <w:pPr>
                        <w:rPr>
                          <w:color w:val="FFC000"/>
                        </w:rPr>
                      </w:pPr>
                      <w:r w:rsidRPr="007D2404">
                        <w:rPr>
                          <w:color w:val="FFC000"/>
                        </w:rPr>
                        <w:t xml:space="preserve">Tuesday: </w:t>
                      </w:r>
                      <w:r w:rsidRPr="007D2404">
                        <w:rPr>
                          <w:color w:val="FFC000"/>
                        </w:rPr>
                        <w:tab/>
                        <w:t xml:space="preserve">8:00 a.m. – </w:t>
                      </w:r>
                      <w:r>
                        <w:rPr>
                          <w:color w:val="FFC000"/>
                        </w:rPr>
                        <w:t>6</w:t>
                      </w:r>
                      <w:r w:rsidRPr="007D2404">
                        <w:rPr>
                          <w:color w:val="FFC000"/>
                        </w:rPr>
                        <w:t>:</w:t>
                      </w:r>
                      <w:r>
                        <w:rPr>
                          <w:color w:val="FFC000"/>
                        </w:rPr>
                        <w:t>30</w:t>
                      </w:r>
                      <w:r w:rsidRPr="007D2404">
                        <w:rPr>
                          <w:color w:val="FFC000"/>
                        </w:rPr>
                        <w:t xml:space="preserve"> p.m.</w:t>
                      </w:r>
                    </w:p>
                    <w:p w:rsidR="00D002A0" w:rsidRPr="007D2404" w:rsidRDefault="00D002A0" w:rsidP="00B33AB7">
                      <w:pPr>
                        <w:rPr>
                          <w:color w:val="FFC000"/>
                        </w:rPr>
                      </w:pPr>
                      <w:r w:rsidRPr="007D2404">
                        <w:rPr>
                          <w:color w:val="FFC000"/>
                        </w:rPr>
                        <w:t>Wednesday:</w:t>
                      </w:r>
                      <w:r w:rsidRPr="007D2404">
                        <w:rPr>
                          <w:color w:val="FFC000"/>
                        </w:rPr>
                        <w:tab/>
                        <w:t xml:space="preserve">8:00 a.m. – </w:t>
                      </w:r>
                      <w:r>
                        <w:rPr>
                          <w:color w:val="FFC000"/>
                        </w:rPr>
                        <w:t>5:00</w:t>
                      </w:r>
                      <w:r w:rsidRPr="007D2404">
                        <w:rPr>
                          <w:color w:val="FFC000"/>
                        </w:rPr>
                        <w:t xml:space="preserve"> p.m.</w:t>
                      </w:r>
                    </w:p>
                    <w:p w:rsidR="00D002A0" w:rsidRPr="007D2404" w:rsidRDefault="00D002A0" w:rsidP="00B33AB7">
                      <w:pPr>
                        <w:rPr>
                          <w:color w:val="FFC000"/>
                        </w:rPr>
                      </w:pPr>
                      <w:r w:rsidRPr="007D2404">
                        <w:rPr>
                          <w:color w:val="FFC000"/>
                        </w:rPr>
                        <w:t>Thursday:</w:t>
                      </w:r>
                      <w:r w:rsidRPr="007D2404">
                        <w:rPr>
                          <w:color w:val="FFC000"/>
                        </w:rPr>
                        <w:tab/>
                        <w:t xml:space="preserve">8:00 a.m. – </w:t>
                      </w:r>
                      <w:r>
                        <w:rPr>
                          <w:color w:val="FFC000"/>
                        </w:rPr>
                        <w:t>6</w:t>
                      </w:r>
                      <w:r w:rsidRPr="007D2404">
                        <w:rPr>
                          <w:color w:val="FFC000"/>
                        </w:rPr>
                        <w:t>:</w:t>
                      </w:r>
                      <w:r>
                        <w:rPr>
                          <w:color w:val="FFC000"/>
                        </w:rPr>
                        <w:t>3</w:t>
                      </w:r>
                      <w:r w:rsidRPr="007D2404">
                        <w:rPr>
                          <w:color w:val="FFC000"/>
                        </w:rPr>
                        <w:t>0 p.m.</w:t>
                      </w:r>
                    </w:p>
                    <w:p w:rsidR="00D002A0" w:rsidRPr="007D2404" w:rsidRDefault="00D002A0" w:rsidP="00B33AB7">
                      <w:pPr>
                        <w:rPr>
                          <w:color w:val="FFC000"/>
                        </w:rPr>
                      </w:pPr>
                      <w:r w:rsidRPr="007D2404">
                        <w:rPr>
                          <w:color w:val="FFC000"/>
                        </w:rPr>
                        <w:t xml:space="preserve">Friday: </w:t>
                      </w:r>
                      <w:r w:rsidRPr="007D2404">
                        <w:rPr>
                          <w:color w:val="FFC000"/>
                        </w:rPr>
                        <w:tab/>
                      </w:r>
                      <w:r w:rsidRPr="007D2404">
                        <w:rPr>
                          <w:color w:val="FFC000"/>
                        </w:rPr>
                        <w:tab/>
                        <w:t>8:00 a.m. – 5:00 p.m.</w:t>
                      </w:r>
                    </w:p>
                    <w:p w:rsidR="00D002A0" w:rsidRPr="007D2404" w:rsidRDefault="00D002A0" w:rsidP="00B33AB7">
                      <w:pPr>
                        <w:rPr>
                          <w:color w:val="FFC000"/>
                        </w:rPr>
                      </w:pPr>
                    </w:p>
                    <w:p w:rsidR="00D002A0" w:rsidRPr="007D2404" w:rsidRDefault="00D002A0" w:rsidP="00B33AB7">
                      <w:pPr>
                        <w:rPr>
                          <w:color w:val="FFC000"/>
                        </w:rPr>
                      </w:pPr>
                      <w:r w:rsidRPr="007D2404">
                        <w:rPr>
                          <w:color w:val="FFC000"/>
                        </w:rPr>
                        <w:t xml:space="preserve">If you would like to schedule an appointment, please call </w:t>
                      </w:r>
                      <w:r>
                        <w:rPr>
                          <w:color w:val="FFC000"/>
                        </w:rPr>
                        <w:br/>
                      </w:r>
                      <w:r w:rsidRPr="007D2404">
                        <w:rPr>
                          <w:color w:val="FFC000"/>
                        </w:rPr>
                        <w:t xml:space="preserve">330-972-5321 or e-mail </w:t>
                      </w:r>
                      <w:r>
                        <w:rPr>
                          <w:color w:val="FFC000"/>
                        </w:rPr>
                        <w:t xml:space="preserve">lawcareerplanning@uakron.edu </w:t>
                      </w:r>
                    </w:p>
                    <w:p w:rsidR="00D002A0" w:rsidRPr="007D2404" w:rsidRDefault="00D002A0" w:rsidP="00B33AB7">
                      <w:pPr>
                        <w:rPr>
                          <w:color w:val="FFC000"/>
                        </w:rPr>
                      </w:pPr>
                      <w:r>
                        <w:rPr>
                          <w:color w:val="FFC000"/>
                        </w:rPr>
                        <w:pict>
                          <v:rect id="_x0000_i1030" style="width:0;height:1.5pt" o:hralign="center" o:hrstd="t" o:hr="t" fillcolor="#9d9da1" stroked="f"/>
                        </w:pict>
                      </w:r>
                    </w:p>
                    <w:p w:rsidR="00D002A0" w:rsidRPr="007D2404" w:rsidRDefault="00D002A0" w:rsidP="00B33AB7">
                      <w:pPr>
                        <w:rPr>
                          <w:color w:val="FFC000"/>
                        </w:rPr>
                      </w:pPr>
                    </w:p>
                    <w:p w:rsidR="00D002A0" w:rsidRPr="007D2404" w:rsidRDefault="00D002A0" w:rsidP="00B33AB7">
                      <w:pPr>
                        <w:rPr>
                          <w:color w:val="FFC000"/>
                        </w:rPr>
                      </w:pPr>
                      <w:r w:rsidRPr="007D2404">
                        <w:rPr>
                          <w:color w:val="FFC000"/>
                        </w:rPr>
                        <w:t>Office Staff:</w:t>
                      </w:r>
                    </w:p>
                    <w:p w:rsidR="00D002A0" w:rsidRDefault="00D002A0" w:rsidP="00B33AB7">
                      <w:pPr>
                        <w:rPr>
                          <w:color w:val="FFC000"/>
                        </w:rPr>
                      </w:pPr>
                    </w:p>
                    <w:p w:rsidR="00D002A0" w:rsidRPr="007D2404" w:rsidRDefault="00D002A0" w:rsidP="00B33AB7">
                      <w:pPr>
                        <w:rPr>
                          <w:color w:val="FFC000"/>
                        </w:rPr>
                      </w:pPr>
                      <w:hyperlink r:id="rId18" w:history="1">
                        <w:r>
                          <w:rPr>
                            <w:rStyle w:val="Hyperlink"/>
                            <w:color w:val="FFC000"/>
                          </w:rPr>
                          <w:t>Alisa N. Benedict O’Brien,</w:t>
                        </w:r>
                        <w:r w:rsidRPr="00F73F83">
                          <w:rPr>
                            <w:rStyle w:val="Hyperlink"/>
                            <w:color w:val="FFC000"/>
                          </w:rPr>
                          <w:t xml:space="preserve"> Esq</w:t>
                        </w:r>
                        <w:proofErr w:type="gramStart"/>
                        <w:r w:rsidRPr="00F73F83">
                          <w:rPr>
                            <w:rStyle w:val="Hyperlink"/>
                            <w:color w:val="FFC000"/>
                          </w:rPr>
                          <w:t>.</w:t>
                        </w:r>
                        <w:proofErr w:type="gramEnd"/>
                      </w:hyperlink>
                      <w:r>
                        <w:rPr>
                          <w:color w:val="FFC000"/>
                        </w:rPr>
                        <w:br/>
                      </w:r>
                      <w:r w:rsidRPr="007D2404">
                        <w:rPr>
                          <w:color w:val="FFC000"/>
                        </w:rPr>
                        <w:t>Director</w:t>
                      </w:r>
                    </w:p>
                    <w:p w:rsidR="00D002A0" w:rsidRDefault="00D002A0" w:rsidP="00B33AB7">
                      <w:pPr>
                        <w:rPr>
                          <w:color w:val="FFC000"/>
                        </w:rPr>
                      </w:pPr>
                      <w:r w:rsidRPr="007D2404">
                        <w:rPr>
                          <w:color w:val="FFC000"/>
                        </w:rPr>
                        <w:t>Career Planning &amp; Placement</w:t>
                      </w:r>
                    </w:p>
                    <w:p w:rsidR="00D002A0" w:rsidRPr="007D2404" w:rsidRDefault="00D002A0" w:rsidP="00B33AB7">
                      <w:pPr>
                        <w:rPr>
                          <w:color w:val="FFC000"/>
                        </w:rPr>
                      </w:pPr>
                    </w:p>
                    <w:p w:rsidR="00D002A0" w:rsidRDefault="00D002A0" w:rsidP="00BE090C">
                      <w:pPr>
                        <w:rPr>
                          <w:color w:val="FFC000"/>
                        </w:rPr>
                      </w:pPr>
                      <w:r>
                        <w:rPr>
                          <w:color w:val="FFC000"/>
                        </w:rPr>
                        <w:t>Debbie Casey</w:t>
                      </w:r>
                    </w:p>
                    <w:p w:rsidR="00D002A0" w:rsidRDefault="00D002A0" w:rsidP="00BE090C">
                      <w:pPr>
                        <w:rPr>
                          <w:color w:val="FFC000"/>
                        </w:rPr>
                      </w:pPr>
                      <w:r>
                        <w:rPr>
                          <w:color w:val="FFC000"/>
                        </w:rPr>
                        <w:t>Student Services Counselor</w:t>
                      </w:r>
                    </w:p>
                    <w:p w:rsidR="00D002A0" w:rsidRDefault="00D002A0" w:rsidP="00BE090C">
                      <w:pPr>
                        <w:rPr>
                          <w:color w:val="FFC000"/>
                        </w:rPr>
                      </w:pPr>
                    </w:p>
                    <w:p w:rsidR="00D002A0" w:rsidRDefault="00D002A0" w:rsidP="00BE090C">
                      <w:pPr>
                        <w:rPr>
                          <w:color w:val="FFC000"/>
                        </w:rPr>
                      </w:pPr>
                      <w:r>
                        <w:rPr>
                          <w:color w:val="FFC000"/>
                        </w:rPr>
                        <w:t>Angela S. Smith</w:t>
                      </w:r>
                    </w:p>
                    <w:p w:rsidR="00D002A0" w:rsidRPr="007D2404" w:rsidRDefault="00D002A0" w:rsidP="00BE090C">
                      <w:pPr>
                        <w:rPr>
                          <w:color w:val="FFC000"/>
                        </w:rPr>
                      </w:pPr>
                      <w:r>
                        <w:rPr>
                          <w:color w:val="FFC000"/>
                        </w:rPr>
                        <w:t>Coordinator, Office Administration</w:t>
                      </w:r>
                    </w:p>
                    <w:p w:rsidR="00D002A0" w:rsidRPr="007D2404" w:rsidRDefault="00D002A0" w:rsidP="00B33AB7">
                      <w:pPr>
                        <w:rPr>
                          <w:color w:val="FFC000"/>
                        </w:rPr>
                      </w:pPr>
                    </w:p>
                    <w:p w:rsidR="00D002A0" w:rsidRPr="007D2404" w:rsidRDefault="00D002A0" w:rsidP="00B33AB7">
                      <w:pPr>
                        <w:rPr>
                          <w:color w:val="FFC000"/>
                        </w:rPr>
                      </w:pPr>
                      <w:r>
                        <w:rPr>
                          <w:color w:val="FFC000"/>
                        </w:rPr>
                        <w:pict>
                          <v:rect id="_x0000_i1032" style="width:0;height:1.5pt" o:hralign="center" o:hrstd="t" o:hr="t" fillcolor="#9d9da1" stroked="f"/>
                        </w:pict>
                      </w:r>
                    </w:p>
                    <w:p w:rsidR="00D002A0" w:rsidRPr="007D2404" w:rsidRDefault="00D002A0" w:rsidP="00B33AB7">
                      <w:pPr>
                        <w:rPr>
                          <w:color w:val="FFC000"/>
                        </w:rPr>
                      </w:pPr>
                    </w:p>
                    <w:p w:rsidR="00D002A0" w:rsidRPr="007D2404" w:rsidRDefault="00D002A0" w:rsidP="00B33AB7">
                      <w:pPr>
                        <w:rPr>
                          <w:color w:val="FFC000"/>
                        </w:rPr>
                      </w:pPr>
                      <w:r w:rsidRPr="007D2404">
                        <w:rPr>
                          <w:color w:val="FFC000"/>
                        </w:rPr>
                        <w:t>On The Web:</w:t>
                      </w:r>
                    </w:p>
                    <w:p w:rsidR="00D002A0" w:rsidRPr="007D2404" w:rsidRDefault="00D002A0" w:rsidP="00B33AB7">
                      <w:pPr>
                        <w:rPr>
                          <w:color w:val="FFC000"/>
                        </w:rPr>
                      </w:pPr>
                    </w:p>
                    <w:p w:rsidR="00D002A0" w:rsidRPr="00F73F83" w:rsidRDefault="00D002A0" w:rsidP="00B33AB7">
                      <w:pPr>
                        <w:rPr>
                          <w:color w:val="FFC000"/>
                        </w:rPr>
                      </w:pPr>
                      <w:hyperlink r:id="rId19" w:history="1">
                        <w:r w:rsidRPr="00F73F83">
                          <w:rPr>
                            <w:rStyle w:val="Hyperlink"/>
                            <w:color w:val="FFC000"/>
                          </w:rPr>
                          <w:t>www.uakron.edu/law/career</w:t>
                        </w:r>
                      </w:hyperlink>
                    </w:p>
                    <w:p w:rsidR="00D002A0" w:rsidRPr="007D2404" w:rsidRDefault="00D002A0" w:rsidP="00B33AB7">
                      <w:pPr>
                        <w:rPr>
                          <w:color w:val="FFC000"/>
                        </w:rPr>
                      </w:pPr>
                    </w:p>
                    <w:p w:rsidR="00D002A0" w:rsidRPr="00F73F83" w:rsidRDefault="00D002A0" w:rsidP="00B33AB7">
                      <w:pPr>
                        <w:rPr>
                          <w:color w:val="FFC000"/>
                        </w:rPr>
                      </w:pPr>
                      <w:hyperlink r:id="rId20" w:history="1">
                        <w:r w:rsidRPr="00F73F83">
                          <w:rPr>
                            <w:rStyle w:val="Hyperlink"/>
                            <w:color w:val="FFC000"/>
                          </w:rPr>
                          <w:t>www.twitter.com/AkronLawCareers</w:t>
                        </w:r>
                      </w:hyperlink>
                    </w:p>
                    <w:p w:rsidR="00D002A0" w:rsidRPr="00FD2E4C" w:rsidRDefault="00D002A0" w:rsidP="00B33AB7"/>
                    <w:p w:rsidR="00D002A0" w:rsidRDefault="00D002A0" w:rsidP="00B33AB7"/>
                  </w:txbxContent>
                </v:textbox>
                <w10:wrap type="square" anchorx="page" anchory="page"/>
              </v:rect>
            </w:pict>
          </mc:Fallback>
        </mc:AlternateContent>
      </w:r>
    </w:p>
    <w:tbl>
      <w:tblPr>
        <w:tblpPr w:leftFromText="180" w:rightFromText="180" w:vertAnchor="text" w:horzAnchor="page" w:tblpX="4697" w:tblpY="429"/>
        <w:tblW w:w="7308" w:type="dxa"/>
        <w:tblBorders>
          <w:top w:val="single" w:sz="4" w:space="0" w:color="002060"/>
          <w:left w:val="single" w:sz="4" w:space="0" w:color="002060"/>
          <w:bottom w:val="single" w:sz="4" w:space="0" w:color="002060"/>
          <w:right w:val="single" w:sz="4" w:space="0" w:color="002060"/>
        </w:tblBorders>
        <w:tblLayout w:type="fixed"/>
        <w:tblLook w:val="0000" w:firstRow="0" w:lastRow="0" w:firstColumn="0" w:lastColumn="0" w:noHBand="0" w:noVBand="0"/>
      </w:tblPr>
      <w:tblGrid>
        <w:gridCol w:w="7308"/>
      </w:tblGrid>
      <w:tr w:rsidR="00E72340" w:rsidRPr="005C7EE0" w:rsidTr="00E72340">
        <w:trPr>
          <w:trHeight w:val="529"/>
        </w:trPr>
        <w:tc>
          <w:tcPr>
            <w:tcW w:w="7308" w:type="dxa"/>
          </w:tcPr>
          <w:p w:rsidR="00E72340" w:rsidRPr="005C7EE0" w:rsidRDefault="00E72340" w:rsidP="001905FF">
            <w:pPr>
              <w:pStyle w:val="TOCHeading-Professional"/>
              <w:spacing w:before="0" w:after="0"/>
              <w:rPr>
                <w:rFonts w:ascii="Arial" w:hAnsi="Arial" w:cstheme="minorHAnsi"/>
                <w:spacing w:val="0"/>
              </w:rPr>
            </w:pPr>
            <w:r w:rsidRPr="005C7EE0">
              <w:rPr>
                <w:rFonts w:ascii="Arial" w:hAnsi="Arial" w:cstheme="minorHAnsi"/>
                <w:spacing w:val="0"/>
              </w:rPr>
              <w:t>Major Announcements</w:t>
            </w:r>
          </w:p>
        </w:tc>
      </w:tr>
      <w:tr w:rsidR="00E72340" w:rsidRPr="005C7EE0" w:rsidTr="00E72340">
        <w:trPr>
          <w:trHeight w:val="5290"/>
        </w:trPr>
        <w:tc>
          <w:tcPr>
            <w:tcW w:w="7308" w:type="dxa"/>
          </w:tcPr>
          <w:p w:rsidR="007F3EA5" w:rsidRPr="00BE090C" w:rsidRDefault="007F3EA5" w:rsidP="00BE090C">
            <w:pPr>
              <w:pStyle w:val="Heading1"/>
              <w:tabs>
                <w:tab w:val="left" w:pos="2629"/>
              </w:tabs>
              <w:rPr>
                <w:rFonts w:ascii="Arial" w:hAnsi="Arial"/>
                <w:b/>
                <w:sz w:val="22"/>
                <w:szCs w:val="22"/>
              </w:rPr>
            </w:pPr>
          </w:p>
          <w:p w:rsidR="00F21762" w:rsidRPr="00BD0E63" w:rsidRDefault="00F21762" w:rsidP="008414AC">
            <w:pPr>
              <w:pStyle w:val="PlainText"/>
              <w:rPr>
                <w:b/>
              </w:rPr>
            </w:pPr>
            <w:r w:rsidRPr="00BD0E63">
              <w:rPr>
                <w:b/>
              </w:rPr>
              <w:t>The Career Planning Office is now located in the Law Library on the second floor in room 264. Come see us!</w:t>
            </w:r>
          </w:p>
          <w:p w:rsidR="00BD0E63" w:rsidRDefault="00BD0E63" w:rsidP="008414AC">
            <w:pPr>
              <w:pStyle w:val="PlainText"/>
            </w:pPr>
          </w:p>
          <w:p w:rsidR="00BD0E63" w:rsidRDefault="00BD0E63" w:rsidP="008414AC">
            <w:pPr>
              <w:pStyle w:val="PlainText"/>
            </w:pPr>
            <w:r>
              <w:rPr>
                <w:noProof/>
              </w:rPr>
              <w:drawing>
                <wp:inline distT="0" distB="0" distL="0" distR="0">
                  <wp:extent cx="4505325" cy="1352550"/>
                  <wp:effectExtent l="0" t="0" r="9525" b="0"/>
                  <wp:docPr id="1" name="Picture 1" descr="C:\Users\ab139\AppData\Local\Microsoft\Windows\Temporary Internet Files\Content.IE5\Y7B68ZRS\we-mov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b139\AppData\Local\Microsoft\Windows\Temporary Internet Files\Content.IE5\Y7B68ZRS\we-moved[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05325" cy="1352550"/>
                          </a:xfrm>
                          <a:prstGeom prst="rect">
                            <a:avLst/>
                          </a:prstGeom>
                          <a:noFill/>
                          <a:ln>
                            <a:noFill/>
                          </a:ln>
                        </pic:spPr>
                      </pic:pic>
                    </a:graphicData>
                  </a:graphic>
                </wp:inline>
              </w:drawing>
            </w:r>
          </w:p>
          <w:p w:rsidR="00F21762" w:rsidRDefault="00F21762" w:rsidP="008414AC">
            <w:pPr>
              <w:pStyle w:val="PlainText"/>
            </w:pPr>
          </w:p>
          <w:p w:rsidR="00F21762" w:rsidRDefault="00F21762" w:rsidP="008414AC">
            <w:pPr>
              <w:pStyle w:val="PlainText"/>
            </w:pPr>
          </w:p>
          <w:p w:rsidR="00F21762" w:rsidRDefault="00F21762" w:rsidP="008414AC">
            <w:pPr>
              <w:pStyle w:val="PlainText"/>
            </w:pPr>
          </w:p>
          <w:p w:rsidR="00F21762" w:rsidRDefault="00F21762" w:rsidP="008414AC">
            <w:pPr>
              <w:pStyle w:val="PlainText"/>
            </w:pPr>
          </w:p>
          <w:p w:rsidR="00EE4DDE" w:rsidRPr="005C7EE0" w:rsidRDefault="00EE4DDE" w:rsidP="00BD0E63">
            <w:pPr>
              <w:pStyle w:val="PlainText"/>
              <w:rPr>
                <w:rFonts w:cstheme="minorHAnsi"/>
              </w:rPr>
            </w:pPr>
          </w:p>
        </w:tc>
      </w:tr>
    </w:tbl>
    <w:p w:rsidR="003F2C66" w:rsidRPr="005C7EE0" w:rsidRDefault="003F2C66" w:rsidP="001905FF">
      <w:pPr>
        <w:rPr>
          <w:rFonts w:cstheme="minorHAnsi"/>
        </w:rPr>
        <w:sectPr w:rsidR="003F2C66" w:rsidRPr="005C7EE0" w:rsidSect="009D504D">
          <w:type w:val="continuous"/>
          <w:pgSz w:w="12240" w:h="15840"/>
          <w:pgMar w:top="720" w:right="720" w:bottom="720" w:left="720" w:header="720" w:footer="720" w:gutter="0"/>
          <w:cols w:num="3" w:space="720"/>
          <w:titlePg/>
          <w:docGrid w:linePitch="360"/>
        </w:sectPr>
      </w:pPr>
    </w:p>
    <w:p w:rsidR="00D70422" w:rsidRDefault="00F11CAB" w:rsidP="00631551">
      <w:pPr>
        <w:rPr>
          <w:sz w:val="36"/>
          <w:szCs w:val="36"/>
        </w:rPr>
      </w:pPr>
      <w:bookmarkStart w:id="1" w:name="Page2"/>
      <w:bookmarkEnd w:id="1"/>
      <w:r w:rsidRPr="004B7E5B">
        <w:rPr>
          <w:sz w:val="36"/>
          <w:szCs w:val="36"/>
        </w:rPr>
        <w:lastRenderedPageBreak/>
        <w:t>Career Planning Events Calendar:</w:t>
      </w:r>
    </w:p>
    <w:p w:rsidR="00F21762" w:rsidRDefault="00D002A0" w:rsidP="00631551">
      <w:r>
        <w:t>Tuesday, April 19 – Legal Marketing Association Legal Networking Skills – 5:30 – 6:30 – UA Taylor Institute</w:t>
      </w:r>
    </w:p>
    <w:p w:rsidR="00D002A0" w:rsidRDefault="00D002A0" w:rsidP="00631551">
      <w:r>
        <w:t>Monday, April 25 – OSBA Juvenile Law Lunch Program – 12:15 – 1:00 – Room TBD</w:t>
      </w:r>
    </w:p>
    <w:p w:rsidR="00512788" w:rsidRDefault="00512788" w:rsidP="007F3EA5"/>
    <w:p w:rsidR="007F3EA5" w:rsidRDefault="007F3EA5" w:rsidP="007F3EA5">
      <w:pPr>
        <w:rPr>
          <w:rStyle w:val="Hyperlink"/>
          <w:color w:val="auto"/>
        </w:rPr>
      </w:pPr>
      <w:r w:rsidRPr="005247B8">
        <w:t xml:space="preserve">You may access all previous career planning workshops at </w:t>
      </w:r>
      <w:hyperlink r:id="rId22" w:history="1">
        <w:r w:rsidRPr="005247B8">
          <w:rPr>
            <w:rStyle w:val="Hyperlink"/>
            <w:color w:val="auto"/>
          </w:rPr>
          <w:t>http://www.uakron.edu/law/career/students/videos.dot</w:t>
        </w:r>
      </w:hyperlink>
    </w:p>
    <w:p w:rsidR="00F11CAB" w:rsidRDefault="00D002A0" w:rsidP="00F11CAB">
      <w:pPr>
        <w:rPr>
          <w:rStyle w:val="Hyperlink"/>
          <w:color w:val="auto"/>
        </w:rPr>
      </w:pPr>
      <w:r>
        <w:rPr>
          <w:rFonts w:cstheme="minorHAnsi"/>
        </w:rPr>
        <w:pict>
          <v:rect id="_x0000_i1033" style="width:540pt;height:2pt" o:hralign="center" o:hrstd="t" o:hrnoshade="t" o:hr="t" fillcolor="#002060" stroked="f"/>
        </w:pict>
      </w:r>
    </w:p>
    <w:p w:rsidR="002D6AFB" w:rsidRPr="005C7EE0" w:rsidRDefault="002D6AFB" w:rsidP="001905FF">
      <w:pPr>
        <w:pStyle w:val="Heading1"/>
        <w:rPr>
          <w:rFonts w:ascii="Arial" w:hAnsi="Arial" w:cstheme="minorHAnsi"/>
        </w:rPr>
      </w:pPr>
      <w:bookmarkStart w:id="2" w:name="Page2a"/>
      <w:bookmarkEnd w:id="2"/>
      <w:r w:rsidRPr="005C7EE0">
        <w:rPr>
          <w:rFonts w:ascii="Arial" w:hAnsi="Arial" w:cstheme="minorHAnsi"/>
        </w:rPr>
        <w:t xml:space="preserve">Akron </w:t>
      </w:r>
      <w:proofErr w:type="gramStart"/>
      <w:r w:rsidRPr="005C7EE0">
        <w:rPr>
          <w:rFonts w:ascii="Arial" w:hAnsi="Arial" w:cstheme="minorHAnsi"/>
        </w:rPr>
        <w:t>Bar</w:t>
      </w:r>
      <w:proofErr w:type="gramEnd"/>
      <w:r w:rsidRPr="005C7EE0">
        <w:rPr>
          <w:rFonts w:ascii="Arial" w:hAnsi="Arial" w:cstheme="minorHAnsi"/>
        </w:rPr>
        <w:t xml:space="preserve"> Association Events Calendar:</w:t>
      </w:r>
    </w:p>
    <w:p w:rsidR="00361189" w:rsidRDefault="00361189" w:rsidP="001905FF">
      <w:pPr>
        <w:autoSpaceDE w:val="0"/>
        <w:autoSpaceDN w:val="0"/>
        <w:adjustRightInd w:val="0"/>
        <w:rPr>
          <w:rFonts w:cstheme="minorHAnsi"/>
          <w:b/>
          <w:bCs/>
          <w:color w:val="1A314E"/>
        </w:rPr>
      </w:pPr>
      <w:r w:rsidRPr="005C7EE0">
        <w:rPr>
          <w:rFonts w:cstheme="minorHAnsi"/>
          <w:color w:val="000000"/>
        </w:rPr>
        <w:t>Note: most events require an RSVP to the Bar Association. A full calendar of</w:t>
      </w:r>
      <w:r w:rsidR="00F1736B" w:rsidRPr="005C7EE0">
        <w:rPr>
          <w:rFonts w:cstheme="minorHAnsi"/>
          <w:color w:val="000000"/>
        </w:rPr>
        <w:t xml:space="preserve"> </w:t>
      </w:r>
      <w:r w:rsidRPr="005C7EE0">
        <w:rPr>
          <w:rFonts w:cstheme="minorHAnsi"/>
          <w:color w:val="000000"/>
        </w:rPr>
        <w:t xml:space="preserve">Akron Bar events is located at: </w:t>
      </w:r>
      <w:hyperlink r:id="rId23" w:history="1">
        <w:r w:rsidR="008F62DA" w:rsidRPr="00680DB3">
          <w:rPr>
            <w:rStyle w:val="Hyperlink"/>
            <w:rFonts w:cstheme="minorHAnsi"/>
            <w:b/>
            <w:bCs/>
          </w:rPr>
          <w:t>http://www.akronbar.org/calendar.aspx</w:t>
        </w:r>
      </w:hyperlink>
      <w:r w:rsidR="008F62DA">
        <w:rPr>
          <w:rFonts w:cstheme="minorHAnsi"/>
          <w:b/>
          <w:bCs/>
          <w:color w:val="1A314E"/>
        </w:rPr>
        <w:t>.</w:t>
      </w:r>
    </w:p>
    <w:p w:rsidR="004469D0" w:rsidRDefault="004469D0" w:rsidP="001905FF">
      <w:pPr>
        <w:autoSpaceDE w:val="0"/>
        <w:autoSpaceDN w:val="0"/>
        <w:adjustRightInd w:val="0"/>
        <w:rPr>
          <w:rFonts w:cstheme="minorHAnsi"/>
          <w:b/>
          <w:bCs/>
          <w:color w:val="1A314E"/>
        </w:rPr>
      </w:pPr>
    </w:p>
    <w:p w:rsidR="0041701C" w:rsidRDefault="0041701C" w:rsidP="0041701C">
      <w:pPr>
        <w:autoSpaceDE w:val="0"/>
        <w:autoSpaceDN w:val="0"/>
        <w:adjustRightInd w:val="0"/>
        <w:rPr>
          <w:rFonts w:eastAsia="Calibri"/>
          <w:b/>
          <w:bCs/>
          <w:color w:val="000000"/>
          <w:sz w:val="22"/>
          <w:szCs w:val="22"/>
        </w:rPr>
      </w:pPr>
      <w:r w:rsidRPr="0041701C">
        <w:rPr>
          <w:rFonts w:eastAsia="Calibri"/>
          <w:b/>
          <w:bCs/>
          <w:color w:val="000000"/>
          <w:sz w:val="22"/>
          <w:szCs w:val="22"/>
        </w:rPr>
        <w:t>Upcoming Section and Committee Meetings:</w:t>
      </w:r>
    </w:p>
    <w:p w:rsidR="00FB2C90" w:rsidRPr="00FB2C90" w:rsidRDefault="00FB2C90" w:rsidP="00FB2C90">
      <w:pPr>
        <w:autoSpaceDE w:val="0"/>
        <w:autoSpaceDN w:val="0"/>
        <w:adjustRightInd w:val="0"/>
        <w:rPr>
          <w:rFonts w:eastAsia="Arial"/>
        </w:rPr>
      </w:pPr>
      <w:r w:rsidRPr="00FB2C90">
        <w:rPr>
          <w:rFonts w:eastAsia="Arial"/>
        </w:rPr>
        <w:t xml:space="preserve">The CPPO encourages Akron Law students to attend Akron Bar events and CLE. These events are attended by local practitioners, judges, and other legal professionals. Events are </w:t>
      </w:r>
      <w:r w:rsidRPr="00FB2C90">
        <w:rPr>
          <w:rFonts w:eastAsia="Arial"/>
          <w:b/>
          <w:bCs/>
        </w:rPr>
        <w:t xml:space="preserve">generally free </w:t>
      </w:r>
      <w:r w:rsidRPr="00FB2C90">
        <w:rPr>
          <w:rFonts w:eastAsia="Arial"/>
        </w:rPr>
        <w:t>for Akron Law students and are wonderful opportunities for relationship building. Note: most events require an RSVP to the Bar Association. A full calendar of</w:t>
      </w:r>
    </w:p>
    <w:p w:rsidR="00FB2C90" w:rsidRDefault="00FB2C90" w:rsidP="00FB2C90">
      <w:pPr>
        <w:autoSpaceDE w:val="0"/>
        <w:autoSpaceDN w:val="0"/>
        <w:adjustRightInd w:val="0"/>
        <w:rPr>
          <w:rFonts w:eastAsia="Arial"/>
          <w:b/>
          <w:bCs/>
        </w:rPr>
      </w:pPr>
      <w:r w:rsidRPr="00FB2C90">
        <w:rPr>
          <w:rFonts w:eastAsia="Arial"/>
        </w:rPr>
        <w:t xml:space="preserve">Akron Bar events is located at: </w:t>
      </w:r>
      <w:hyperlink r:id="rId24" w:history="1">
        <w:r w:rsidRPr="00FB2C90">
          <w:rPr>
            <w:rFonts w:eastAsia="Arial"/>
            <w:b/>
            <w:bCs/>
            <w:color w:val="1C314E"/>
            <w:u w:val="single"/>
          </w:rPr>
          <w:t>http://www.akronbar.org/calendar.aspx</w:t>
        </w:r>
      </w:hyperlink>
      <w:r w:rsidRPr="00FB2C90">
        <w:rPr>
          <w:rFonts w:eastAsia="Arial"/>
          <w:b/>
          <w:bCs/>
        </w:rPr>
        <w:t xml:space="preserve"> </w:t>
      </w:r>
    </w:p>
    <w:p w:rsidR="00F21762" w:rsidRDefault="00F21762" w:rsidP="00FB2C90">
      <w:pPr>
        <w:autoSpaceDE w:val="0"/>
        <w:autoSpaceDN w:val="0"/>
        <w:adjustRightInd w:val="0"/>
        <w:rPr>
          <w:rFonts w:eastAsia="Arial"/>
          <w:b/>
          <w:bCs/>
        </w:rPr>
      </w:pPr>
    </w:p>
    <w:p w:rsidR="00E321A1" w:rsidRPr="00F21762" w:rsidRDefault="00FC290F" w:rsidP="00E321A1">
      <w:pPr>
        <w:autoSpaceDE w:val="0"/>
        <w:autoSpaceDN w:val="0"/>
        <w:adjustRightInd w:val="0"/>
        <w:rPr>
          <w:rFonts w:eastAsia="Arial"/>
        </w:rPr>
      </w:pPr>
      <w:r>
        <w:rPr>
          <w:rFonts w:eastAsia="Arial"/>
          <w:b/>
        </w:rPr>
        <w:br/>
      </w:r>
    </w:p>
    <w:p w:rsidR="0041701C" w:rsidRDefault="00D002A0" w:rsidP="00541E0F">
      <w:pPr>
        <w:autoSpaceDE w:val="0"/>
        <w:autoSpaceDN w:val="0"/>
        <w:adjustRightInd w:val="0"/>
        <w:rPr>
          <w:rFonts w:cstheme="minorHAnsi"/>
        </w:rPr>
      </w:pPr>
      <w:r>
        <w:rPr>
          <w:rFonts w:cstheme="minorHAnsi"/>
        </w:rPr>
        <w:pict>
          <v:rect id="_x0000_i1034" style="width:540pt;height:2pt" o:hralign="center" o:hrstd="t" o:hrnoshade="t" o:hr="t" fillcolor="#002060" stroked="f"/>
        </w:pict>
      </w:r>
    </w:p>
    <w:p w:rsidR="00A42F2B" w:rsidRDefault="009D4D7E" w:rsidP="00FF5E93">
      <w:pPr>
        <w:pStyle w:val="Heading1"/>
        <w:rPr>
          <w:rFonts w:ascii="Arial" w:hAnsi="Arial"/>
          <w:b/>
          <w:sz w:val="20"/>
          <w:szCs w:val="20"/>
          <w:u w:val="single"/>
        </w:rPr>
      </w:pPr>
      <w:bookmarkStart w:id="3" w:name="Page2b"/>
      <w:bookmarkEnd w:id="3"/>
      <w:r w:rsidRPr="005C7EE0">
        <w:rPr>
          <w:rFonts w:ascii="Arial" w:hAnsi="Arial" w:cstheme="minorHAnsi"/>
        </w:rPr>
        <w:t>News Flash:</w:t>
      </w:r>
      <w:r w:rsidR="002F3045">
        <w:rPr>
          <w:rFonts w:ascii="Arial" w:hAnsi="Arial"/>
          <w:b/>
          <w:sz w:val="20"/>
          <w:szCs w:val="20"/>
          <w:u w:val="single"/>
        </w:rPr>
        <w:t xml:space="preserve"> </w:t>
      </w:r>
    </w:p>
    <w:p w:rsidR="00512788" w:rsidRPr="005C7EE0" w:rsidRDefault="00512788" w:rsidP="00512788">
      <w:pPr>
        <w:pStyle w:val="Heading2-Professional"/>
        <w:spacing w:before="0" w:after="0" w:line="240" w:lineRule="auto"/>
        <w:rPr>
          <w:rFonts w:ascii="Arial" w:hAnsi="Arial" w:cstheme="minorHAnsi"/>
        </w:rPr>
      </w:pPr>
      <w:r w:rsidRPr="005C7EE0">
        <w:rPr>
          <w:rFonts w:ascii="Arial" w:hAnsi="Arial" w:cstheme="minorHAnsi"/>
        </w:rPr>
        <w:t>On Twitter!</w:t>
      </w:r>
    </w:p>
    <w:p w:rsidR="00512788" w:rsidRPr="005C7EE0" w:rsidRDefault="00512788" w:rsidP="00512788">
      <w:pPr>
        <w:pStyle w:val="BodyText-Professional"/>
        <w:spacing w:after="0" w:line="240" w:lineRule="auto"/>
        <w:rPr>
          <w:rFonts w:cstheme="minorHAnsi"/>
        </w:rPr>
      </w:pPr>
      <w:r w:rsidRPr="005C7EE0">
        <w:rPr>
          <w:rFonts w:cstheme="minorHAnsi"/>
        </w:rPr>
        <w:t>To better serv</w:t>
      </w:r>
      <w:r>
        <w:rPr>
          <w:rFonts w:cstheme="minorHAnsi"/>
        </w:rPr>
        <w:t xml:space="preserve">e you, the Career Office is </w:t>
      </w:r>
      <w:r w:rsidRPr="005C7EE0">
        <w:rPr>
          <w:rFonts w:cstheme="minorHAnsi"/>
        </w:rPr>
        <w:t>on Twitter @</w:t>
      </w:r>
      <w:proofErr w:type="spellStart"/>
      <w:r w:rsidRPr="005C7EE0">
        <w:rPr>
          <w:rFonts w:cstheme="minorHAnsi"/>
        </w:rPr>
        <w:t>AkronLawC</w:t>
      </w:r>
      <w:r>
        <w:rPr>
          <w:rFonts w:cstheme="minorHAnsi"/>
        </w:rPr>
        <w:t>areers</w:t>
      </w:r>
      <w:proofErr w:type="spellEnd"/>
      <w:r>
        <w:rPr>
          <w:rFonts w:cstheme="minorHAnsi"/>
        </w:rPr>
        <w:t>. Follow @</w:t>
      </w:r>
      <w:proofErr w:type="spellStart"/>
      <w:r>
        <w:rPr>
          <w:rFonts w:cstheme="minorHAnsi"/>
        </w:rPr>
        <w:t>AkronLawCareers</w:t>
      </w:r>
      <w:proofErr w:type="spellEnd"/>
      <w:r>
        <w:rPr>
          <w:rFonts w:cstheme="minorHAnsi"/>
        </w:rPr>
        <w:t xml:space="preserve"> </w:t>
      </w:r>
      <w:r w:rsidRPr="005C7EE0">
        <w:rPr>
          <w:rFonts w:cstheme="minorHAnsi"/>
        </w:rPr>
        <w:t xml:space="preserve">for job postings, event and seminar updates, as well as job search and career advice from the Career Office and national organizations like NALP and </w:t>
      </w:r>
      <w:proofErr w:type="spellStart"/>
      <w:r w:rsidRPr="005C7EE0">
        <w:rPr>
          <w:rFonts w:cstheme="minorHAnsi"/>
        </w:rPr>
        <w:t>PSLaw</w:t>
      </w:r>
      <w:r>
        <w:rPr>
          <w:rFonts w:cstheme="minorHAnsi"/>
        </w:rPr>
        <w:t>Net</w:t>
      </w:r>
      <w:proofErr w:type="spellEnd"/>
      <w:r w:rsidRPr="005C7EE0">
        <w:rPr>
          <w:rFonts w:cstheme="minorHAnsi"/>
        </w:rPr>
        <w:t xml:space="preserve">. </w:t>
      </w:r>
    </w:p>
    <w:p w:rsidR="00512788" w:rsidRDefault="00512788" w:rsidP="00512788">
      <w:pPr>
        <w:rPr>
          <w:b/>
          <w:sz w:val="19"/>
          <w:szCs w:val="19"/>
          <w:u w:val="single"/>
        </w:rPr>
      </w:pPr>
    </w:p>
    <w:p w:rsidR="00512788" w:rsidRPr="00045D28" w:rsidRDefault="00512788" w:rsidP="00512788">
      <w:pPr>
        <w:pStyle w:val="Heading2-Professional"/>
        <w:spacing w:before="0" w:after="0" w:line="240" w:lineRule="auto"/>
        <w:rPr>
          <w:rFonts w:ascii="Arial" w:hAnsi="Arial" w:cstheme="minorHAnsi"/>
        </w:rPr>
      </w:pPr>
      <w:r>
        <w:rPr>
          <w:rFonts w:ascii="Arial" w:hAnsi="Arial" w:cstheme="minorHAnsi"/>
        </w:rPr>
        <w:t xml:space="preserve">Symplicity is </w:t>
      </w:r>
      <w:proofErr w:type="spellStart"/>
      <w:r w:rsidRPr="00045D28">
        <w:rPr>
          <w:rFonts w:ascii="Arial" w:hAnsi="Arial" w:cstheme="minorHAnsi"/>
        </w:rPr>
        <w:t>AkronLawJobs</w:t>
      </w:r>
      <w:proofErr w:type="spellEnd"/>
      <w:r>
        <w:rPr>
          <w:rFonts w:ascii="Arial" w:hAnsi="Arial" w:cstheme="minorHAnsi"/>
        </w:rPr>
        <w:t>!</w:t>
      </w:r>
    </w:p>
    <w:p w:rsidR="00512788" w:rsidRDefault="00512788" w:rsidP="00512788">
      <w:pPr>
        <w:rPr>
          <w:sz w:val="19"/>
          <w:szCs w:val="19"/>
        </w:rPr>
      </w:pPr>
      <w:r w:rsidRPr="00283F4D">
        <w:rPr>
          <w:sz w:val="19"/>
          <w:szCs w:val="19"/>
        </w:rPr>
        <w:t xml:space="preserve">The CPPO's online job database, Symplicity, is now </w:t>
      </w:r>
      <w:proofErr w:type="spellStart"/>
      <w:r w:rsidRPr="00283F4D">
        <w:rPr>
          <w:i/>
          <w:sz w:val="19"/>
          <w:szCs w:val="19"/>
        </w:rPr>
        <w:t>AkronLawJobs</w:t>
      </w:r>
      <w:proofErr w:type="spellEnd"/>
      <w:r w:rsidRPr="00283F4D">
        <w:rPr>
          <w:sz w:val="19"/>
          <w:szCs w:val="19"/>
        </w:rPr>
        <w:t xml:space="preserve">!  </w:t>
      </w:r>
      <w:proofErr w:type="spellStart"/>
      <w:r w:rsidRPr="00283F4D">
        <w:rPr>
          <w:sz w:val="19"/>
          <w:szCs w:val="19"/>
        </w:rPr>
        <w:t>AkronLawJobs</w:t>
      </w:r>
      <w:proofErr w:type="spellEnd"/>
      <w:r w:rsidRPr="00283F4D">
        <w:rPr>
          <w:sz w:val="19"/>
          <w:szCs w:val="19"/>
        </w:rPr>
        <w:t xml:space="preserve"> is a</w:t>
      </w:r>
      <w:r>
        <w:rPr>
          <w:sz w:val="19"/>
          <w:szCs w:val="19"/>
        </w:rPr>
        <w:t xml:space="preserve">vailable through CPPO’s website at </w:t>
      </w:r>
      <w:hyperlink r:id="rId25" w:history="1">
        <w:r w:rsidRPr="00D8401D">
          <w:rPr>
            <w:rStyle w:val="Hyperlink"/>
            <w:sz w:val="19"/>
            <w:szCs w:val="19"/>
          </w:rPr>
          <w:t>www.uakron.edu/law/career</w:t>
        </w:r>
      </w:hyperlink>
      <w:r>
        <w:rPr>
          <w:sz w:val="19"/>
          <w:szCs w:val="19"/>
        </w:rPr>
        <w:t xml:space="preserve">. </w:t>
      </w:r>
    </w:p>
    <w:p w:rsidR="008414AC" w:rsidRDefault="008414AC" w:rsidP="008414AC">
      <w:pPr>
        <w:pStyle w:val="NormalWeb"/>
        <w:rPr>
          <w:rFonts w:ascii="Arial" w:hAnsi="Arial" w:cs="Arial"/>
          <w:color w:val="333333"/>
          <w:sz w:val="23"/>
          <w:szCs w:val="23"/>
        </w:rPr>
      </w:pPr>
      <w:r>
        <w:rPr>
          <w:rFonts w:ascii="Arial" w:hAnsi="Arial" w:cs="Arial"/>
          <w:color w:val="333333"/>
          <w:sz w:val="23"/>
          <w:szCs w:val="23"/>
        </w:rPr>
        <w:t xml:space="preserve">LexisNexis® has a robust ID program for December graduates. </w:t>
      </w:r>
    </w:p>
    <w:p w:rsidR="008414AC" w:rsidRDefault="008414AC" w:rsidP="008414AC">
      <w:pPr>
        <w:numPr>
          <w:ilvl w:val="0"/>
          <w:numId w:val="29"/>
        </w:numPr>
        <w:spacing w:before="100" w:beforeAutospacing="1" w:after="100" w:afterAutospacing="1"/>
        <w:rPr>
          <w:rFonts w:eastAsia="Times New Roman"/>
          <w:color w:val="333333"/>
          <w:sz w:val="23"/>
          <w:szCs w:val="23"/>
        </w:rPr>
      </w:pPr>
      <w:r>
        <w:rPr>
          <w:rStyle w:val="Strong"/>
          <w:rFonts w:eastAsia="Times New Roman"/>
          <w:color w:val="333333"/>
          <w:sz w:val="23"/>
          <w:szCs w:val="23"/>
        </w:rPr>
        <w:t xml:space="preserve">Graduate ID Program: </w:t>
      </w:r>
      <w:r>
        <w:rPr>
          <w:rFonts w:eastAsia="Times New Roman"/>
          <w:color w:val="333333"/>
          <w:sz w:val="23"/>
          <w:szCs w:val="23"/>
        </w:rPr>
        <w:t>Graduates can apply and receive a new Lexis Advance ID for use to study for the bar, improve your research efficiency and prepare for employment through July 31, 2014, OR</w:t>
      </w:r>
    </w:p>
    <w:p w:rsidR="008414AC" w:rsidRDefault="008414AC" w:rsidP="008414AC">
      <w:pPr>
        <w:numPr>
          <w:ilvl w:val="0"/>
          <w:numId w:val="29"/>
        </w:numPr>
        <w:spacing w:before="100" w:beforeAutospacing="1" w:after="100" w:afterAutospacing="1"/>
        <w:rPr>
          <w:rFonts w:eastAsia="Times New Roman"/>
          <w:color w:val="333333"/>
          <w:sz w:val="23"/>
          <w:szCs w:val="23"/>
        </w:rPr>
      </w:pPr>
      <w:r>
        <w:rPr>
          <w:rStyle w:val="Strong"/>
          <w:rFonts w:eastAsia="Times New Roman"/>
          <w:color w:val="333333"/>
          <w:sz w:val="23"/>
          <w:szCs w:val="23"/>
        </w:rPr>
        <w:t>ASPIRE:</w:t>
      </w:r>
      <w:r>
        <w:rPr>
          <w:rFonts w:eastAsia="Times New Roman"/>
          <w:color w:val="333333"/>
          <w:sz w:val="23"/>
          <w:szCs w:val="23"/>
        </w:rPr>
        <w:t xml:space="preserve"> Graduates working in public interest (501(C</w:t>
      </w:r>
      <w:proofErr w:type="gramStart"/>
      <w:r>
        <w:rPr>
          <w:rFonts w:eastAsia="Times New Roman"/>
          <w:color w:val="333333"/>
          <w:sz w:val="23"/>
          <w:szCs w:val="23"/>
        </w:rPr>
        <w:t>)(</w:t>
      </w:r>
      <w:proofErr w:type="gramEnd"/>
      <w:r>
        <w:rPr>
          <w:rFonts w:eastAsia="Times New Roman"/>
          <w:color w:val="333333"/>
          <w:sz w:val="23"/>
          <w:szCs w:val="23"/>
        </w:rPr>
        <w:t>3) organization) can apply and receive a Lexis Advance ID for use through December 31, 2014.</w:t>
      </w:r>
    </w:p>
    <w:p w:rsidR="008414AC" w:rsidRDefault="008414AC" w:rsidP="008414AC">
      <w:pPr>
        <w:pStyle w:val="PlainText"/>
        <w:rPr>
          <w:color w:val="333333"/>
          <w:sz w:val="23"/>
          <w:szCs w:val="23"/>
        </w:rPr>
      </w:pPr>
      <w:r>
        <w:rPr>
          <w:color w:val="333333"/>
          <w:sz w:val="23"/>
          <w:szCs w:val="23"/>
        </w:rPr>
        <w:t>Please refer to </w:t>
      </w:r>
      <w:hyperlink r:id="rId26" w:history="1">
        <w:r>
          <w:rPr>
            <w:rStyle w:val="Hyperlink"/>
            <w:sz w:val="23"/>
            <w:szCs w:val="23"/>
          </w:rPr>
          <w:t>this 2-sided PDF flyer</w:t>
        </w:r>
      </w:hyperlink>
      <w:r>
        <w:rPr>
          <w:color w:val="333333"/>
          <w:sz w:val="23"/>
          <w:szCs w:val="23"/>
        </w:rPr>
        <w:t>  for additional details and application.</w:t>
      </w:r>
    </w:p>
    <w:p w:rsidR="00B22C28" w:rsidRDefault="00364EED" w:rsidP="00BE090C">
      <w:pPr>
        <w:spacing w:before="100" w:beforeAutospacing="1" w:after="100" w:afterAutospacing="1"/>
      </w:pPr>
      <w:r w:rsidRPr="00DD7F69">
        <w:rPr>
          <w:b/>
        </w:rPr>
        <w:t>Black Letter Discovery</w:t>
      </w:r>
      <w:r>
        <w:t xml:space="preserve"> is currently recruiting for upcoming document review projects in our Cleveland office. Qualified candidates must have an active and in good standing license in any jurisdiction. Prior document review experience is a plus, though not required. </w:t>
      </w:r>
    </w:p>
    <w:p w:rsidR="00BE090C" w:rsidRDefault="00BE090C" w:rsidP="00BE090C">
      <w:pPr>
        <w:rPr>
          <w:b/>
          <w:u w:val="single"/>
        </w:rPr>
      </w:pPr>
      <w:r>
        <w:rPr>
          <w:b/>
          <w:u w:val="single"/>
        </w:rPr>
        <w:t>Cleveland, OH – Document Review</w:t>
      </w:r>
    </w:p>
    <w:p w:rsidR="00BE090C" w:rsidRPr="00D01BE5" w:rsidRDefault="00BE090C" w:rsidP="00BE090C">
      <w:pPr>
        <w:rPr>
          <w:b/>
          <w:u w:val="single"/>
        </w:rPr>
      </w:pPr>
      <w:r w:rsidRPr="00C21AD1">
        <w:t>Black Letter Discover</w:t>
      </w:r>
      <w:r>
        <w:t xml:space="preserve">y has several upcoming </w:t>
      </w:r>
      <w:proofErr w:type="gramStart"/>
      <w:r>
        <w:t>projects,</w:t>
      </w:r>
      <w:proofErr w:type="gramEnd"/>
      <w:r>
        <w:t xml:space="preserve"> candidates </w:t>
      </w:r>
      <w:r w:rsidRPr="00C21AD1">
        <w:t xml:space="preserve">must have an active license in good standing (any jurisdiction). These projects are anticipated to last about 4-6 weeks and will require a 40 </w:t>
      </w:r>
      <w:proofErr w:type="spellStart"/>
      <w:r w:rsidRPr="00C21AD1">
        <w:t>hr</w:t>
      </w:r>
      <w:proofErr w:type="spellEnd"/>
      <w:r w:rsidRPr="00C21AD1">
        <w:t>/</w:t>
      </w:r>
      <w:proofErr w:type="spellStart"/>
      <w:r w:rsidRPr="00C21AD1">
        <w:t>wk</w:t>
      </w:r>
      <w:proofErr w:type="spellEnd"/>
      <w:r w:rsidRPr="00C21AD1">
        <w:t xml:space="preserve"> time commitment. For immediate consideration plea</w:t>
      </w:r>
      <w:r>
        <w:t>se send resume to:</w:t>
      </w:r>
    </w:p>
    <w:p w:rsidR="00BE090C" w:rsidRPr="00C21AD1" w:rsidRDefault="00BE090C" w:rsidP="00BE090C">
      <w:pPr>
        <w:rPr>
          <w:b/>
          <w:bCs/>
          <w:i/>
          <w:iCs/>
        </w:rPr>
      </w:pPr>
      <w:r>
        <w:rPr>
          <w:b/>
          <w:bCs/>
          <w:i/>
          <w:iCs/>
        </w:rPr>
        <w:t>Trisha Textor-Gerrity</w:t>
      </w:r>
    </w:p>
    <w:p w:rsidR="00BE090C" w:rsidRPr="00C21AD1" w:rsidRDefault="00BE090C" w:rsidP="00BE090C">
      <w:r w:rsidRPr="00C21AD1">
        <w:t>Director of Recruiting</w:t>
      </w:r>
    </w:p>
    <w:p w:rsidR="00BE090C" w:rsidRPr="00C21AD1" w:rsidRDefault="00BE090C" w:rsidP="00BE090C">
      <w:r w:rsidRPr="00C21AD1">
        <w:rPr>
          <w:b/>
          <w:bCs/>
        </w:rPr>
        <w:t>BLACK LETTER</w:t>
      </w:r>
      <w:r w:rsidRPr="00C21AD1">
        <w:t xml:space="preserve"> \ discovery</w:t>
      </w:r>
      <w:r w:rsidRPr="00C21AD1">
        <w:rPr>
          <w:b/>
          <w:bCs/>
        </w:rPr>
        <w:t xml:space="preserve"> </w:t>
      </w:r>
    </w:p>
    <w:p w:rsidR="00BE090C" w:rsidRPr="00C21AD1" w:rsidRDefault="00BE090C" w:rsidP="00BE090C">
      <w:r w:rsidRPr="00C21AD1">
        <w:t>(</w:t>
      </w:r>
      <w:proofErr w:type="gramStart"/>
      <w:r w:rsidRPr="00C21AD1">
        <w:t>c</w:t>
      </w:r>
      <w:proofErr w:type="gramEnd"/>
      <w:r w:rsidRPr="00C21AD1">
        <w:t>) 614-286-2290</w:t>
      </w:r>
    </w:p>
    <w:p w:rsidR="00BE090C" w:rsidRDefault="00D002A0" w:rsidP="00BE090C">
      <w:hyperlink r:id="rId27" w:history="1">
        <w:r w:rsidR="00BE090C" w:rsidRPr="00781211">
          <w:rPr>
            <w:rStyle w:val="Hyperlink"/>
          </w:rPr>
          <w:t>ttextor-gerrity@blackletterdiscovery.com</w:t>
        </w:r>
      </w:hyperlink>
    </w:p>
    <w:p w:rsidR="00B22C28" w:rsidRDefault="00B22C28" w:rsidP="001B1687">
      <w:pPr>
        <w:rPr>
          <w:b/>
          <w:u w:val="single"/>
        </w:rPr>
      </w:pPr>
    </w:p>
    <w:p w:rsidR="001B1687" w:rsidRPr="0035007D" w:rsidRDefault="001B1687" w:rsidP="001B1687">
      <w:pPr>
        <w:rPr>
          <w:b/>
          <w:u w:val="single"/>
        </w:rPr>
      </w:pPr>
      <w:r w:rsidRPr="0035007D">
        <w:rPr>
          <w:b/>
          <w:u w:val="single"/>
        </w:rPr>
        <w:t>Legal Comedy Blog Seeks Contributors</w:t>
      </w:r>
      <w:r>
        <w:rPr>
          <w:b/>
          <w:u w:val="single"/>
        </w:rPr>
        <w:t xml:space="preserve"> </w:t>
      </w:r>
      <w:r>
        <w:t xml:space="preserve">We </w:t>
      </w:r>
      <w:proofErr w:type="gramStart"/>
      <w:r>
        <w:t>are</w:t>
      </w:r>
      <w:proofErr w:type="gramEnd"/>
      <w:r>
        <w:t xml:space="preserve"> currently seeking law students and lawyers to contribute to a satirical law blog.  We are looking for material that is funny with an edge of acrimony towards the legal profession. We are open to any type of media: text, video, cartoon, etc.  Contributors are paid per acceptable submission. There are also a few staff writer positions which are paid a flat monthly rate. For more information please email us at: </w:t>
      </w:r>
      <w:r w:rsidRPr="00BC36EE">
        <w:t>editor@bitterlawyer.com</w:t>
      </w:r>
      <w:r>
        <w:t>.</w:t>
      </w:r>
    </w:p>
    <w:p w:rsidR="003E773F" w:rsidRPr="00F11148" w:rsidRDefault="003E773F" w:rsidP="00F11148">
      <w:pPr>
        <w:pStyle w:val="NoSpacing"/>
        <w:rPr>
          <w:rFonts w:asciiTheme="minorHAnsi" w:hAnsiTheme="minorHAnsi" w:cstheme="minorHAnsi"/>
          <w:sz w:val="20"/>
          <w:szCs w:val="20"/>
        </w:rPr>
      </w:pPr>
    </w:p>
    <w:p w:rsidR="00D256DE" w:rsidRDefault="00D256DE" w:rsidP="00D256DE">
      <w:pPr>
        <w:pStyle w:val="Heading1"/>
        <w:rPr>
          <w:rFonts w:ascii="Arial" w:hAnsi="Arial"/>
          <w:sz w:val="20"/>
          <w:szCs w:val="20"/>
        </w:rPr>
      </w:pPr>
      <w:r>
        <w:rPr>
          <w:rFonts w:ascii="Arial" w:hAnsi="Arial"/>
          <w:b/>
          <w:sz w:val="20"/>
          <w:szCs w:val="20"/>
          <w:u w:val="single"/>
        </w:rPr>
        <w:t xml:space="preserve">The NCIIA is Hiring! </w:t>
      </w:r>
      <w:r w:rsidRPr="00D256DE">
        <w:rPr>
          <w:rFonts w:ascii="Arial" w:hAnsi="Arial"/>
          <w:sz w:val="20"/>
          <w:szCs w:val="20"/>
        </w:rPr>
        <w:t xml:space="preserve">The National Collegiate Inventors and Innovators Alliance (NCIIA) </w:t>
      </w:r>
      <w:proofErr w:type="gramStart"/>
      <w:r w:rsidRPr="00D256DE">
        <w:rPr>
          <w:rFonts w:ascii="Arial" w:hAnsi="Arial"/>
          <w:sz w:val="20"/>
          <w:szCs w:val="20"/>
        </w:rPr>
        <w:t>is</w:t>
      </w:r>
      <w:proofErr w:type="gramEnd"/>
      <w:r w:rsidRPr="00D256DE">
        <w:rPr>
          <w:rFonts w:ascii="Arial" w:hAnsi="Arial"/>
          <w:sz w:val="20"/>
          <w:szCs w:val="20"/>
        </w:rPr>
        <w:t xml:space="preserve"> seeking to fill several exciting new positions in our Amherst, MA office.</w:t>
      </w:r>
      <w:r>
        <w:rPr>
          <w:rFonts w:ascii="Arial" w:hAnsi="Arial"/>
          <w:sz w:val="20"/>
          <w:szCs w:val="20"/>
        </w:rPr>
        <w:t xml:space="preserve"> </w:t>
      </w:r>
    </w:p>
    <w:p w:rsidR="00D256DE" w:rsidRPr="00D256DE" w:rsidRDefault="00D256DE" w:rsidP="00D256DE">
      <w:pPr>
        <w:pStyle w:val="Heading1"/>
        <w:rPr>
          <w:rFonts w:ascii="Arial" w:hAnsi="Arial"/>
          <w:sz w:val="20"/>
          <w:szCs w:val="20"/>
        </w:rPr>
      </w:pPr>
      <w:r w:rsidRPr="00D256DE">
        <w:rPr>
          <w:rFonts w:ascii="Arial" w:hAnsi="Arial"/>
          <w:sz w:val="20"/>
          <w:szCs w:val="20"/>
        </w:rPr>
        <w:t>Open positions</w:t>
      </w:r>
      <w:r>
        <w:rPr>
          <w:rFonts w:ascii="Arial" w:hAnsi="Arial"/>
          <w:sz w:val="20"/>
          <w:szCs w:val="20"/>
        </w:rPr>
        <w:t>:</w:t>
      </w:r>
    </w:p>
    <w:p w:rsidR="00D256DE" w:rsidRPr="00D256DE" w:rsidRDefault="00D256DE" w:rsidP="00D256DE">
      <w:pPr>
        <w:pStyle w:val="Heading1"/>
        <w:rPr>
          <w:rFonts w:ascii="Arial" w:hAnsi="Arial"/>
          <w:sz w:val="20"/>
          <w:szCs w:val="20"/>
        </w:rPr>
      </w:pPr>
      <w:r w:rsidRPr="00D256DE">
        <w:rPr>
          <w:rFonts w:ascii="Arial" w:hAnsi="Arial"/>
          <w:sz w:val="20"/>
          <w:szCs w:val="20"/>
        </w:rPr>
        <w:t>•</w:t>
      </w:r>
      <w:r w:rsidRPr="00D256DE">
        <w:rPr>
          <w:rFonts w:ascii="Arial" w:hAnsi="Arial"/>
          <w:sz w:val="20"/>
          <w:szCs w:val="20"/>
        </w:rPr>
        <w:tab/>
        <w:t>Vice President, Programs</w:t>
      </w:r>
    </w:p>
    <w:p w:rsidR="00D256DE" w:rsidRPr="00D256DE" w:rsidRDefault="00D256DE" w:rsidP="00D256DE">
      <w:pPr>
        <w:pStyle w:val="Heading1"/>
        <w:rPr>
          <w:rFonts w:ascii="Arial" w:hAnsi="Arial"/>
          <w:sz w:val="20"/>
          <w:szCs w:val="20"/>
        </w:rPr>
      </w:pPr>
      <w:r w:rsidRPr="00D256DE">
        <w:rPr>
          <w:rFonts w:ascii="Arial" w:hAnsi="Arial"/>
          <w:sz w:val="20"/>
          <w:szCs w:val="20"/>
        </w:rPr>
        <w:t>•</w:t>
      </w:r>
      <w:r w:rsidRPr="00D256DE">
        <w:rPr>
          <w:rFonts w:ascii="Arial" w:hAnsi="Arial"/>
          <w:sz w:val="20"/>
          <w:szCs w:val="20"/>
        </w:rPr>
        <w:tab/>
        <w:t>Sr. Program Officer, Faculty Programming</w:t>
      </w:r>
    </w:p>
    <w:p w:rsidR="00D256DE" w:rsidRPr="00D256DE" w:rsidRDefault="00D256DE" w:rsidP="00D256DE">
      <w:pPr>
        <w:pStyle w:val="Heading1"/>
        <w:rPr>
          <w:rFonts w:ascii="Arial" w:hAnsi="Arial"/>
          <w:sz w:val="20"/>
          <w:szCs w:val="20"/>
        </w:rPr>
      </w:pPr>
      <w:r w:rsidRPr="00D256DE">
        <w:rPr>
          <w:rFonts w:ascii="Arial" w:hAnsi="Arial"/>
          <w:sz w:val="20"/>
          <w:szCs w:val="20"/>
        </w:rPr>
        <w:t>•</w:t>
      </w:r>
      <w:r w:rsidRPr="00D256DE">
        <w:rPr>
          <w:rFonts w:ascii="Arial" w:hAnsi="Arial"/>
          <w:sz w:val="20"/>
          <w:szCs w:val="20"/>
        </w:rPr>
        <w:tab/>
        <w:t>Sr. Program Officer, Network Development</w:t>
      </w:r>
    </w:p>
    <w:p w:rsidR="00D256DE" w:rsidRPr="00D256DE" w:rsidRDefault="00D256DE" w:rsidP="00D256DE">
      <w:pPr>
        <w:pStyle w:val="Heading1"/>
        <w:rPr>
          <w:rFonts w:ascii="Arial" w:hAnsi="Arial"/>
          <w:sz w:val="20"/>
          <w:szCs w:val="20"/>
        </w:rPr>
      </w:pPr>
      <w:r w:rsidRPr="00D256DE">
        <w:rPr>
          <w:rFonts w:ascii="Arial" w:hAnsi="Arial"/>
          <w:sz w:val="20"/>
          <w:szCs w:val="20"/>
        </w:rPr>
        <w:t>•</w:t>
      </w:r>
      <w:r w:rsidRPr="00D256DE">
        <w:rPr>
          <w:rFonts w:ascii="Arial" w:hAnsi="Arial"/>
          <w:sz w:val="20"/>
          <w:szCs w:val="20"/>
        </w:rPr>
        <w:tab/>
        <w:t>Program Officer, I-Corps</w:t>
      </w:r>
    </w:p>
    <w:p w:rsidR="00D256DE" w:rsidRDefault="00D256DE" w:rsidP="00D256DE">
      <w:pPr>
        <w:pStyle w:val="Heading1"/>
        <w:rPr>
          <w:rFonts w:ascii="Arial" w:hAnsi="Arial"/>
          <w:sz w:val="20"/>
          <w:szCs w:val="20"/>
        </w:rPr>
      </w:pPr>
      <w:r w:rsidRPr="00D256DE">
        <w:rPr>
          <w:rFonts w:ascii="Arial" w:hAnsi="Arial"/>
          <w:sz w:val="20"/>
          <w:szCs w:val="20"/>
        </w:rPr>
        <w:t>•</w:t>
      </w:r>
      <w:r w:rsidRPr="00D256DE">
        <w:rPr>
          <w:rFonts w:ascii="Arial" w:hAnsi="Arial"/>
          <w:sz w:val="20"/>
          <w:szCs w:val="20"/>
        </w:rPr>
        <w:tab/>
        <w:t>Research and Evaluation Analyst</w:t>
      </w:r>
    </w:p>
    <w:p w:rsidR="00D256DE" w:rsidRPr="00D256DE" w:rsidRDefault="00D256DE" w:rsidP="00D256DE">
      <w:pPr>
        <w:pStyle w:val="Heading1"/>
        <w:rPr>
          <w:rFonts w:ascii="Arial" w:hAnsi="Arial"/>
          <w:sz w:val="20"/>
          <w:szCs w:val="20"/>
        </w:rPr>
      </w:pPr>
      <w:r w:rsidRPr="00D256DE">
        <w:rPr>
          <w:rFonts w:ascii="Arial" w:hAnsi="Arial"/>
          <w:sz w:val="20"/>
          <w:szCs w:val="20"/>
        </w:rPr>
        <w:t>•</w:t>
      </w:r>
      <w:r w:rsidRPr="00D256DE">
        <w:rPr>
          <w:rFonts w:ascii="Arial" w:hAnsi="Arial"/>
          <w:sz w:val="20"/>
          <w:szCs w:val="20"/>
        </w:rPr>
        <w:tab/>
        <w:t>Venture Development Associate</w:t>
      </w:r>
    </w:p>
    <w:p w:rsidR="00D256DE" w:rsidRPr="00D256DE" w:rsidRDefault="00D256DE" w:rsidP="00D256DE">
      <w:pPr>
        <w:pStyle w:val="Heading1"/>
        <w:rPr>
          <w:rFonts w:ascii="Arial" w:hAnsi="Arial"/>
          <w:sz w:val="20"/>
          <w:szCs w:val="20"/>
        </w:rPr>
      </w:pPr>
      <w:r w:rsidRPr="00D256DE">
        <w:rPr>
          <w:rFonts w:ascii="Arial" w:hAnsi="Arial"/>
          <w:sz w:val="20"/>
          <w:szCs w:val="20"/>
        </w:rPr>
        <w:t>To apply</w:t>
      </w:r>
      <w:r w:rsidR="0001771D">
        <w:rPr>
          <w:rFonts w:ascii="Arial" w:hAnsi="Arial"/>
          <w:sz w:val="20"/>
          <w:szCs w:val="20"/>
        </w:rPr>
        <w:t>:</w:t>
      </w:r>
      <w:r w:rsidRPr="00D256DE">
        <w:rPr>
          <w:rFonts w:ascii="Arial" w:hAnsi="Arial"/>
          <w:sz w:val="20"/>
          <w:szCs w:val="20"/>
        </w:rPr>
        <w:t xml:space="preserve"> </w:t>
      </w:r>
    </w:p>
    <w:p w:rsidR="00DC4745" w:rsidRPr="00D1039C" w:rsidRDefault="00D256DE" w:rsidP="00D1039C">
      <w:pPr>
        <w:pStyle w:val="Heading1"/>
        <w:rPr>
          <w:rStyle w:val="Strong"/>
          <w:rFonts w:ascii="Arial" w:hAnsi="Arial"/>
          <w:b w:val="0"/>
          <w:bCs w:val="0"/>
          <w:sz w:val="20"/>
          <w:szCs w:val="20"/>
        </w:rPr>
      </w:pPr>
      <w:r w:rsidRPr="00D256DE">
        <w:rPr>
          <w:rFonts w:ascii="Arial" w:hAnsi="Arial"/>
          <w:sz w:val="20"/>
          <w:szCs w:val="20"/>
        </w:rPr>
        <w:t>Please visit nciia.org/jobs for full descriptions</w:t>
      </w:r>
      <w:r w:rsidR="00D01480">
        <w:rPr>
          <w:rFonts w:ascii="Arial" w:hAnsi="Arial"/>
          <w:sz w:val="20"/>
          <w:szCs w:val="20"/>
        </w:rPr>
        <w:t xml:space="preserve"> and to apply.</w:t>
      </w:r>
    </w:p>
    <w:p w:rsidR="00F11148" w:rsidRPr="00F11148" w:rsidRDefault="00F11148" w:rsidP="00F11148">
      <w:pPr>
        <w:pStyle w:val="NoSpacing"/>
        <w:rPr>
          <w:rFonts w:ascii="Arial" w:hAnsi="Arial" w:cs="Arial"/>
          <w:sz w:val="20"/>
          <w:szCs w:val="20"/>
        </w:rPr>
      </w:pPr>
    </w:p>
    <w:p w:rsidR="00FF07F5" w:rsidRDefault="00FF07F5" w:rsidP="00122026">
      <w:pPr>
        <w:pStyle w:val="NoSpacing"/>
        <w:rPr>
          <w:rFonts w:ascii="Arial" w:hAnsi="Arial" w:cs="Arial"/>
          <w:sz w:val="20"/>
          <w:szCs w:val="20"/>
        </w:rPr>
      </w:pPr>
      <w:r>
        <w:rPr>
          <w:rFonts w:ascii="Arial" w:hAnsi="Arial" w:cs="Arial"/>
          <w:b/>
          <w:sz w:val="20"/>
          <w:szCs w:val="20"/>
          <w:u w:val="single"/>
        </w:rPr>
        <w:t>Akron Law Library</w:t>
      </w:r>
      <w:r w:rsidRPr="00FF07F5">
        <w:rPr>
          <w:rFonts w:ascii="Arial" w:hAnsi="Arial" w:cs="Arial"/>
          <w:sz w:val="20"/>
          <w:szCs w:val="20"/>
        </w:rPr>
        <w:t>: If you are a</w:t>
      </w:r>
      <w:r>
        <w:rPr>
          <w:rFonts w:ascii="Arial" w:hAnsi="Arial" w:cs="Arial"/>
          <w:sz w:val="20"/>
          <w:szCs w:val="20"/>
        </w:rPr>
        <w:t xml:space="preserve"> new attorney, you are eligible for a free membership to the Akron Law Library for Premium Services (free first year of Bar Association membership). Subscription includes phone, fax and electronic references, free use of computers and legal databases, material checkout, reservation of conference room etc. To register for your free membership, please contact Denise Cook at 330-643-8320 or </w:t>
      </w:r>
      <w:hyperlink r:id="rId28" w:history="1">
        <w:r w:rsidRPr="00FA18BF">
          <w:rPr>
            <w:rStyle w:val="Hyperlink"/>
            <w:rFonts w:ascii="Arial" w:hAnsi="Arial" w:cs="Arial"/>
            <w:sz w:val="20"/>
            <w:szCs w:val="20"/>
          </w:rPr>
          <w:t>dcook@akronlawlib.org</w:t>
        </w:r>
      </w:hyperlink>
      <w:r>
        <w:rPr>
          <w:rFonts w:ascii="Arial" w:hAnsi="Arial" w:cs="Arial"/>
          <w:sz w:val="20"/>
          <w:szCs w:val="20"/>
        </w:rPr>
        <w:t xml:space="preserve"> </w:t>
      </w:r>
    </w:p>
    <w:p w:rsidR="00FC3865" w:rsidRPr="00FF07F5" w:rsidRDefault="00FC3865" w:rsidP="00122026">
      <w:pPr>
        <w:pStyle w:val="NoSpacing"/>
        <w:rPr>
          <w:rFonts w:ascii="Arial" w:hAnsi="Arial" w:cs="Arial"/>
          <w:sz w:val="20"/>
          <w:szCs w:val="20"/>
        </w:rPr>
      </w:pPr>
    </w:p>
    <w:p w:rsidR="00A52A04" w:rsidRDefault="00EA08DC" w:rsidP="00751358">
      <w:pPr>
        <w:pStyle w:val="PlainText"/>
        <w:rPr>
          <w:color w:val="1F497D"/>
        </w:rPr>
      </w:pPr>
      <w:r w:rsidRPr="00FF07F5">
        <w:rPr>
          <w:rFonts w:cstheme="minorHAnsi"/>
          <w:b/>
          <w:u w:val="single"/>
        </w:rPr>
        <w:t>LexisNexis</w:t>
      </w:r>
      <w:r w:rsidRPr="00FF07F5">
        <w:rPr>
          <w:rFonts w:cstheme="minorHAnsi"/>
          <w:u w:val="single"/>
        </w:rPr>
        <w:t xml:space="preserve"> </w:t>
      </w:r>
      <w:r>
        <w:rPr>
          <w:rFonts w:cstheme="minorHAnsi"/>
        </w:rPr>
        <w:t xml:space="preserve">- </w:t>
      </w:r>
      <w:r w:rsidRPr="001E3F47">
        <w:t>As part of our ongoing services for Akron Law alums, the Career Planning &amp; Placement Office has requested that our law school alumni continue to have access to LexisNexis for job search activities. LexisNexis has provided us with a Custom ID and Password for our law school alumni. If you would like this ID and password informatio</w:t>
      </w:r>
      <w:r w:rsidR="00661BFE">
        <w:t>n, please contact our office</w:t>
      </w:r>
      <w:r w:rsidRPr="001E3F47">
        <w:t xml:space="preserve"> at </w:t>
      </w:r>
      <w:hyperlink r:id="rId29" w:history="1">
        <w:r w:rsidR="00661BFE" w:rsidRPr="00251225">
          <w:rPr>
            <w:rStyle w:val="Hyperlink"/>
          </w:rPr>
          <w:t>lawcareerplanning@uakron.edu</w:t>
        </w:r>
      </w:hyperlink>
      <w:r w:rsidRPr="001E3F47">
        <w:t xml:space="preserve"> or 330-972-5321</w:t>
      </w:r>
      <w:r w:rsidR="0083746A">
        <w:t xml:space="preserve"> </w:t>
      </w:r>
      <w:r w:rsidR="00661BFE">
        <w:t>and we</w:t>
      </w:r>
      <w:r w:rsidR="00B27541">
        <w:t xml:space="preserve"> will give it to you.</w:t>
      </w:r>
      <w:r w:rsidRPr="001E3F47">
        <w:t xml:space="preserve">  Please note that this new log-in information is only to be used for job search activities and application to the LexisNexis ASPIRE program</w:t>
      </w:r>
      <w:r w:rsidR="00A6038D">
        <w:t xml:space="preserve"> (Lexis access for certain nonprofit employees)</w:t>
      </w:r>
      <w:r w:rsidRPr="001E3F47">
        <w:t>.</w:t>
      </w:r>
      <w:r>
        <w:rPr>
          <w:color w:val="1F497D"/>
        </w:rPr>
        <w:t> </w:t>
      </w:r>
    </w:p>
    <w:p w:rsidR="00A33F69" w:rsidRDefault="00A33F69" w:rsidP="00CD2056">
      <w:pPr>
        <w:tabs>
          <w:tab w:val="left" w:pos="2629"/>
        </w:tabs>
        <w:outlineLvl w:val="0"/>
        <w:rPr>
          <w:rFonts w:eastAsia="Arial"/>
          <w:b/>
          <w:u w:val="single"/>
        </w:rPr>
      </w:pPr>
    </w:p>
    <w:p w:rsidR="00CD2056" w:rsidRPr="00CD2056" w:rsidRDefault="00CD2056" w:rsidP="00CD2056">
      <w:pPr>
        <w:tabs>
          <w:tab w:val="left" w:pos="2629"/>
        </w:tabs>
        <w:outlineLvl w:val="0"/>
        <w:rPr>
          <w:rFonts w:eastAsia="Arial"/>
          <w:b/>
          <w:u w:val="single"/>
        </w:rPr>
      </w:pPr>
      <w:r w:rsidRPr="00CD2056">
        <w:rPr>
          <w:rFonts w:eastAsia="Arial"/>
          <w:b/>
          <w:u w:val="single"/>
        </w:rPr>
        <w:t>Sign up now for your FREE ABA Membership!</w:t>
      </w:r>
    </w:p>
    <w:p w:rsidR="00CD2056" w:rsidRDefault="00CD2056" w:rsidP="00CD2056">
      <w:pPr>
        <w:tabs>
          <w:tab w:val="left" w:pos="2629"/>
        </w:tabs>
        <w:outlineLvl w:val="0"/>
        <w:rPr>
          <w:rFonts w:eastAsia="Arial"/>
        </w:rPr>
      </w:pPr>
      <w:r w:rsidRPr="00CD2056">
        <w:rPr>
          <w:rFonts w:eastAsia="Arial"/>
        </w:rPr>
        <w:t>The American Bar Association is offering all The Uni</w:t>
      </w:r>
      <w:r w:rsidR="001E5051">
        <w:rPr>
          <w:rFonts w:eastAsia="Arial"/>
        </w:rPr>
        <w:t xml:space="preserve">versity of Akron School of Law </w:t>
      </w:r>
      <w:r w:rsidRPr="00CD2056">
        <w:rPr>
          <w:rFonts w:eastAsia="Arial"/>
        </w:rPr>
        <w:t>graduating students a free membership!</w:t>
      </w:r>
    </w:p>
    <w:p w:rsidR="00CD2056" w:rsidRPr="00CD2056" w:rsidRDefault="00CD2056" w:rsidP="00CD2056">
      <w:pPr>
        <w:tabs>
          <w:tab w:val="left" w:pos="2629"/>
        </w:tabs>
        <w:outlineLvl w:val="0"/>
        <w:rPr>
          <w:rFonts w:eastAsia="Arial"/>
        </w:rPr>
      </w:pPr>
      <w:r w:rsidRPr="00CD2056">
        <w:rPr>
          <w:rFonts w:eastAsia="Arial"/>
        </w:rPr>
        <w:t>Jo</w:t>
      </w:r>
      <w:r w:rsidR="000E4C38">
        <w:rPr>
          <w:rFonts w:eastAsia="Arial"/>
        </w:rPr>
        <w:t xml:space="preserve">in now at </w:t>
      </w:r>
      <w:hyperlink r:id="rId30" w:history="1">
        <w:r w:rsidR="000E4C38" w:rsidRPr="00FA0F39">
          <w:rPr>
            <w:rStyle w:val="Hyperlink"/>
            <w:rFonts w:eastAsia="Arial"/>
          </w:rPr>
          <w:t>www.ambar.org/freegrad</w:t>
        </w:r>
      </w:hyperlink>
      <w:r w:rsidR="000E4C38">
        <w:rPr>
          <w:rFonts w:eastAsia="Arial"/>
        </w:rPr>
        <w:t xml:space="preserve"> </w:t>
      </w:r>
      <w:r w:rsidRPr="00CD2056">
        <w:rPr>
          <w:rFonts w:eastAsia="Arial"/>
        </w:rPr>
        <w:t>and discover the benefits of ABA membership:</w:t>
      </w:r>
    </w:p>
    <w:p w:rsidR="00CD2056" w:rsidRPr="00CD2056" w:rsidRDefault="00CD2056" w:rsidP="00CD2056">
      <w:pPr>
        <w:tabs>
          <w:tab w:val="left" w:pos="2629"/>
        </w:tabs>
        <w:outlineLvl w:val="0"/>
        <w:rPr>
          <w:rFonts w:eastAsia="Arial"/>
        </w:rPr>
      </w:pPr>
    </w:p>
    <w:p w:rsidR="00CD2056" w:rsidRPr="00CD2056" w:rsidRDefault="00CD2056" w:rsidP="00CD2056">
      <w:pPr>
        <w:tabs>
          <w:tab w:val="left" w:pos="2629"/>
        </w:tabs>
        <w:outlineLvl w:val="0"/>
        <w:rPr>
          <w:rFonts w:eastAsia="Arial"/>
        </w:rPr>
      </w:pPr>
      <w:r w:rsidRPr="00CD2056">
        <w:rPr>
          <w:rFonts w:eastAsia="Arial"/>
        </w:rPr>
        <w:t xml:space="preserve">•New! ABA </w:t>
      </w:r>
      <w:proofErr w:type="spellStart"/>
      <w:r w:rsidRPr="00CD2056">
        <w:rPr>
          <w:rFonts w:eastAsia="Arial"/>
        </w:rPr>
        <w:t>CareerAdvice</w:t>
      </w:r>
      <w:proofErr w:type="spellEnd"/>
      <w:r w:rsidRPr="00CD2056">
        <w:rPr>
          <w:rFonts w:eastAsia="Arial"/>
        </w:rPr>
        <w:t xml:space="preserve"> LIVE! – </w:t>
      </w:r>
      <w:proofErr w:type="gramStart"/>
      <w:r w:rsidRPr="00CD2056">
        <w:rPr>
          <w:rFonts w:eastAsia="Arial"/>
        </w:rPr>
        <w:t>a</w:t>
      </w:r>
      <w:proofErr w:type="gramEnd"/>
      <w:r w:rsidRPr="00CD2056">
        <w:rPr>
          <w:rFonts w:eastAsia="Arial"/>
        </w:rPr>
        <w:t xml:space="preserve"> FREE monthly webinar series that offers practical tips from legal experts. </w:t>
      </w:r>
    </w:p>
    <w:p w:rsidR="00CD2056" w:rsidRPr="00CD2056" w:rsidRDefault="00CD2056" w:rsidP="00CD2056">
      <w:pPr>
        <w:tabs>
          <w:tab w:val="left" w:pos="2629"/>
        </w:tabs>
        <w:outlineLvl w:val="0"/>
        <w:rPr>
          <w:rFonts w:eastAsia="Arial"/>
        </w:rPr>
      </w:pPr>
      <w:r w:rsidRPr="00CD2056">
        <w:rPr>
          <w:rFonts w:eastAsia="Arial"/>
        </w:rPr>
        <w:t>•Access free resources from the ABA Career Center. Search for legal positions on our online job board featuring positions from across the country.</w:t>
      </w:r>
    </w:p>
    <w:p w:rsidR="00CD2056" w:rsidRPr="00CD2056" w:rsidRDefault="00CD2056" w:rsidP="00CD2056">
      <w:pPr>
        <w:tabs>
          <w:tab w:val="left" w:pos="2629"/>
        </w:tabs>
        <w:outlineLvl w:val="0"/>
        <w:rPr>
          <w:rFonts w:eastAsia="Arial"/>
        </w:rPr>
      </w:pPr>
      <w:r w:rsidRPr="00CD2056">
        <w:rPr>
          <w:rFonts w:eastAsia="Arial"/>
        </w:rPr>
        <w:t>•Enjoy complimentary membership in your choice of 21 specialty groups.</w:t>
      </w:r>
    </w:p>
    <w:p w:rsidR="00CD2056" w:rsidRPr="00CD2056" w:rsidRDefault="00CD2056" w:rsidP="00CD2056">
      <w:pPr>
        <w:tabs>
          <w:tab w:val="left" w:pos="2629"/>
        </w:tabs>
        <w:outlineLvl w:val="0"/>
        <w:rPr>
          <w:rFonts w:eastAsia="Arial"/>
        </w:rPr>
      </w:pPr>
      <w:r w:rsidRPr="00CD2056">
        <w:rPr>
          <w:rFonts w:eastAsia="Arial"/>
        </w:rPr>
        <w:t>•Save money on a variety of products and services from HP, Lenovo, Sprint and more.</w:t>
      </w:r>
    </w:p>
    <w:p w:rsidR="00CD2056" w:rsidRPr="00CD2056" w:rsidRDefault="00CD2056" w:rsidP="00CD2056">
      <w:pPr>
        <w:tabs>
          <w:tab w:val="left" w:pos="2629"/>
        </w:tabs>
        <w:outlineLvl w:val="0"/>
        <w:rPr>
          <w:rFonts w:eastAsia="Arial"/>
        </w:rPr>
      </w:pPr>
      <w:r w:rsidRPr="00CD2056">
        <w:rPr>
          <w:rFonts w:eastAsia="Arial"/>
        </w:rPr>
        <w:t xml:space="preserve">•Keep up with the latest legal news through the ABA Journal and </w:t>
      </w:r>
      <w:proofErr w:type="spellStart"/>
      <w:r w:rsidRPr="00CD2056">
        <w:rPr>
          <w:rFonts w:eastAsia="Arial"/>
        </w:rPr>
        <w:t>eJournal</w:t>
      </w:r>
      <w:proofErr w:type="spellEnd"/>
      <w:r w:rsidRPr="00CD2056">
        <w:rPr>
          <w:rFonts w:eastAsia="Arial"/>
        </w:rPr>
        <w:t>.</w:t>
      </w:r>
    </w:p>
    <w:p w:rsidR="00CD2056" w:rsidRPr="00CD2056" w:rsidRDefault="00CD2056" w:rsidP="00CD2056">
      <w:pPr>
        <w:tabs>
          <w:tab w:val="left" w:pos="2629"/>
        </w:tabs>
        <w:outlineLvl w:val="0"/>
        <w:rPr>
          <w:rFonts w:eastAsia="Arial"/>
        </w:rPr>
      </w:pPr>
      <w:r w:rsidRPr="00CD2056">
        <w:rPr>
          <w:rFonts w:eastAsia="Arial"/>
        </w:rPr>
        <w:t>•Connect with lawyers through the ABA’s searchable online member directory.</w:t>
      </w:r>
    </w:p>
    <w:p w:rsidR="00CD2056" w:rsidRPr="00CD2056" w:rsidRDefault="00CD2056" w:rsidP="00CD2056">
      <w:pPr>
        <w:tabs>
          <w:tab w:val="left" w:pos="2629"/>
        </w:tabs>
        <w:outlineLvl w:val="0"/>
        <w:rPr>
          <w:rFonts w:eastAsia="Arial"/>
        </w:rPr>
      </w:pPr>
    </w:p>
    <w:p w:rsidR="00936A61" w:rsidRPr="00936A61" w:rsidRDefault="00CD2056" w:rsidP="00936A61">
      <w:pPr>
        <w:tabs>
          <w:tab w:val="left" w:pos="2629"/>
        </w:tabs>
        <w:outlineLvl w:val="0"/>
        <w:rPr>
          <w:rFonts w:eastAsia="Arial"/>
        </w:rPr>
      </w:pPr>
      <w:r w:rsidRPr="00CD2056">
        <w:rPr>
          <w:rFonts w:eastAsia="Arial"/>
        </w:rPr>
        <w:t xml:space="preserve">Sign up at </w:t>
      </w:r>
      <w:hyperlink r:id="rId31" w:history="1">
        <w:r w:rsidRPr="00CD2056">
          <w:rPr>
            <w:rFonts w:eastAsia="Arial"/>
            <w:color w:val="1C314E"/>
            <w:u w:val="single"/>
          </w:rPr>
          <w:t>www.ambar.org/freegrad</w:t>
        </w:r>
      </w:hyperlink>
      <w:r w:rsidRPr="00CD2056">
        <w:rPr>
          <w:rFonts w:eastAsia="Arial"/>
        </w:rPr>
        <w:t xml:space="preserve"> and let the ABA help you launch a successful career!</w:t>
      </w:r>
    </w:p>
    <w:p w:rsidR="00936A61" w:rsidRDefault="00936A61" w:rsidP="001C53AC">
      <w:pPr>
        <w:pStyle w:val="Heading2-Professional"/>
        <w:spacing w:before="0" w:after="0" w:line="240" w:lineRule="auto"/>
        <w:rPr>
          <w:rFonts w:ascii="Arial" w:hAnsi="Arial" w:cstheme="minorHAnsi"/>
        </w:rPr>
      </w:pPr>
    </w:p>
    <w:p w:rsidR="00D61729" w:rsidRDefault="00D61729" w:rsidP="00D61729">
      <w:pPr>
        <w:pStyle w:val="PlainText"/>
      </w:pPr>
      <w:r w:rsidRPr="00D61729">
        <w:rPr>
          <w:b/>
          <w:u w:val="single"/>
        </w:rPr>
        <w:t>Interested in a Mentor from the ABA Antitrust Section?</w:t>
      </w:r>
      <w:r>
        <w:t xml:space="preserve"> The Section's Young Lawyers Division is interested in starting a Cleveland chapter of its mentoring program for young lawyers practicing or thinking about practicing antitrust, who might like to be paired with a more senior antitrust attorney. The program is low-time commitment, but aims to help young people build their practices. If interested, please contact:</w:t>
      </w:r>
    </w:p>
    <w:p w:rsidR="00D61729" w:rsidRDefault="00D61729" w:rsidP="00D61729">
      <w:pPr>
        <w:pStyle w:val="PlainText"/>
      </w:pPr>
      <w:r>
        <w:t xml:space="preserve">Christopher L. </w:t>
      </w:r>
      <w:proofErr w:type="spellStart"/>
      <w:r>
        <w:t>Sagers</w:t>
      </w:r>
      <w:proofErr w:type="spellEnd"/>
    </w:p>
    <w:p w:rsidR="00D61729" w:rsidRDefault="00D61729" w:rsidP="00D61729">
      <w:pPr>
        <w:pStyle w:val="PlainText"/>
      </w:pPr>
      <w:r>
        <w:t>James A. Thomas Distinguished Professor of Law Cleveland State University</w:t>
      </w:r>
    </w:p>
    <w:p w:rsidR="00D61729" w:rsidRDefault="00D61729" w:rsidP="00D61729">
      <w:pPr>
        <w:pStyle w:val="PlainText"/>
      </w:pPr>
      <w:r>
        <w:t>2121 Euclid Ave., LB 138</w:t>
      </w:r>
    </w:p>
    <w:p w:rsidR="00D61729" w:rsidRDefault="00D61729" w:rsidP="00D61729">
      <w:pPr>
        <w:pStyle w:val="PlainText"/>
      </w:pPr>
      <w:r>
        <w:t>Cleveland, OH 44115</w:t>
      </w:r>
    </w:p>
    <w:p w:rsidR="00D61729" w:rsidRDefault="00D61729" w:rsidP="00D61729">
      <w:pPr>
        <w:pStyle w:val="PlainText"/>
      </w:pPr>
      <w:r>
        <w:t>(216) 687-2319</w:t>
      </w:r>
    </w:p>
    <w:p w:rsidR="0027724E" w:rsidRDefault="0027724E" w:rsidP="00885585">
      <w:pPr>
        <w:rPr>
          <w:rFonts w:eastAsia="Calibri" w:cs="Times New Roman"/>
          <w:b/>
          <w:szCs w:val="22"/>
          <w:u w:val="single"/>
        </w:rPr>
      </w:pPr>
    </w:p>
    <w:p w:rsidR="00885585" w:rsidRDefault="00885585" w:rsidP="00885585">
      <w:pPr>
        <w:rPr>
          <w:rFonts w:eastAsia="Calibri" w:cs="Times New Roman"/>
          <w:b/>
          <w:szCs w:val="22"/>
        </w:rPr>
      </w:pPr>
      <w:r w:rsidRPr="00885585">
        <w:rPr>
          <w:rFonts w:eastAsia="Calibri" w:cs="Times New Roman"/>
          <w:b/>
          <w:szCs w:val="22"/>
          <w:u w:val="single"/>
        </w:rPr>
        <w:t xml:space="preserve">Philadelphia, PA </w:t>
      </w:r>
      <w:r w:rsidR="00344504" w:rsidRPr="00344504">
        <w:rPr>
          <w:rFonts w:eastAsia="Calibri" w:cs="Times New Roman"/>
          <w:b/>
          <w:szCs w:val="22"/>
          <w:u w:val="single"/>
        </w:rPr>
        <w:t>–</w:t>
      </w:r>
      <w:r w:rsidRPr="00885585">
        <w:rPr>
          <w:rFonts w:eastAsia="Calibri" w:cs="Times New Roman"/>
          <w:b/>
          <w:szCs w:val="22"/>
          <w:u w:val="single"/>
        </w:rPr>
        <w:t xml:space="preserve"> highly regarded </w:t>
      </w:r>
      <w:proofErr w:type="spellStart"/>
      <w:r w:rsidRPr="00885585">
        <w:rPr>
          <w:rFonts w:eastAsia="Calibri" w:cs="Times New Roman"/>
          <w:b/>
          <w:szCs w:val="22"/>
          <w:u w:val="single"/>
        </w:rPr>
        <w:t>AmLaw</w:t>
      </w:r>
      <w:proofErr w:type="spellEnd"/>
      <w:r w:rsidRPr="00885585">
        <w:rPr>
          <w:rFonts w:eastAsia="Calibri" w:cs="Times New Roman"/>
          <w:b/>
          <w:szCs w:val="22"/>
          <w:u w:val="single"/>
        </w:rPr>
        <w:t xml:space="preserve"> general practice firm seeks to add a corporate transactions group</w:t>
      </w:r>
      <w:r w:rsidRPr="00885585">
        <w:rPr>
          <w:rFonts w:eastAsia="Calibri" w:cs="Times New Roman"/>
          <w:b/>
          <w:szCs w:val="22"/>
        </w:rPr>
        <w:t xml:space="preserve"> </w:t>
      </w:r>
    </w:p>
    <w:p w:rsidR="00885585" w:rsidRPr="00885585" w:rsidRDefault="00885585" w:rsidP="00885585">
      <w:pPr>
        <w:rPr>
          <w:rFonts w:eastAsia="Calibri" w:cs="Times New Roman"/>
          <w:szCs w:val="22"/>
        </w:rPr>
      </w:pPr>
      <w:r w:rsidRPr="00885585">
        <w:rPr>
          <w:rFonts w:eastAsia="Calibri" w:cs="Times New Roman"/>
          <w:szCs w:val="22"/>
        </w:rPr>
        <w:t xml:space="preserve">A highly regarded </w:t>
      </w:r>
      <w:proofErr w:type="spellStart"/>
      <w:r w:rsidRPr="00885585">
        <w:rPr>
          <w:rFonts w:eastAsia="Calibri" w:cs="Times New Roman"/>
          <w:szCs w:val="22"/>
        </w:rPr>
        <w:t>AmLaw</w:t>
      </w:r>
      <w:proofErr w:type="spellEnd"/>
      <w:r w:rsidRPr="00885585">
        <w:rPr>
          <w:rFonts w:eastAsia="Calibri" w:cs="Times New Roman"/>
          <w:szCs w:val="22"/>
        </w:rPr>
        <w:t xml:space="preserve"> general practice firm with an established Philadelphia office seeks to add a corporate transactions group in Philadelphia. The firm is hugely profitable and enjoys wonderful management, genuinely flexible bill rates and autonomy, and an enormous client base. </w:t>
      </w:r>
    </w:p>
    <w:p w:rsidR="00885585" w:rsidRPr="00885585" w:rsidRDefault="00885585" w:rsidP="00885585">
      <w:pPr>
        <w:rPr>
          <w:rFonts w:eastAsia="Calibri" w:cs="Times New Roman"/>
          <w:szCs w:val="22"/>
        </w:rPr>
      </w:pPr>
      <w:r w:rsidRPr="00885585">
        <w:rPr>
          <w:rFonts w:eastAsia="Calibri" w:cs="Times New Roman"/>
          <w:szCs w:val="22"/>
        </w:rPr>
        <w:t>The group must average $1+ million revenue per attorney. </w:t>
      </w:r>
    </w:p>
    <w:p w:rsidR="00E83ACF" w:rsidRDefault="00885585" w:rsidP="004E0B68">
      <w:pPr>
        <w:rPr>
          <w:rFonts w:eastAsia="Calibri" w:cs="Times New Roman"/>
          <w:szCs w:val="22"/>
        </w:rPr>
      </w:pPr>
      <w:r w:rsidRPr="00885585">
        <w:rPr>
          <w:rFonts w:eastAsia="Calibri" w:cs="Times New Roman"/>
          <w:szCs w:val="22"/>
        </w:rPr>
        <w:t xml:space="preserve">Please contact </w:t>
      </w:r>
      <w:hyperlink r:id="rId32" w:tgtFrame="_blank" w:history="1">
        <w:r w:rsidRPr="00885585">
          <w:rPr>
            <w:rFonts w:eastAsia="Times New Roman" w:cs="Times New Roman"/>
            <w:bCs/>
            <w:color w:val="2557AD"/>
            <w:szCs w:val="22"/>
            <w:u w:val="single"/>
          </w:rPr>
          <w:t>sbowman@continuumlegal.com</w:t>
        </w:r>
      </w:hyperlink>
      <w:r w:rsidRPr="00885585">
        <w:rPr>
          <w:rFonts w:eastAsia="Calibri" w:cs="Times New Roman"/>
          <w:szCs w:val="22"/>
        </w:rPr>
        <w:t xml:space="preserve"> for details.</w:t>
      </w:r>
    </w:p>
    <w:p w:rsidR="00396F9D" w:rsidRDefault="00396F9D" w:rsidP="004E0B68">
      <w:pPr>
        <w:rPr>
          <w:rFonts w:eastAsia="Calibri" w:cs="Times New Roman"/>
          <w:szCs w:val="22"/>
        </w:rPr>
      </w:pPr>
    </w:p>
    <w:p w:rsidR="00396F9D" w:rsidRPr="00396F9D" w:rsidRDefault="00396F9D" w:rsidP="00396F9D">
      <w:pPr>
        <w:rPr>
          <w:rFonts w:eastAsia="Calibri" w:cs="Times New Roman"/>
          <w:b/>
          <w:szCs w:val="22"/>
          <w:u w:val="single"/>
        </w:rPr>
      </w:pPr>
      <w:r w:rsidRPr="00396F9D">
        <w:rPr>
          <w:rFonts w:eastAsia="Calibri" w:cs="Times New Roman"/>
          <w:b/>
          <w:szCs w:val="22"/>
          <w:u w:val="single"/>
        </w:rPr>
        <w:t>Equal Justice Works Has Funding for 45 Lawyers and 10 Paralegal Positions</w:t>
      </w:r>
    </w:p>
    <w:p w:rsidR="00A33F69" w:rsidRDefault="00396F9D" w:rsidP="003B76E2">
      <w:pPr>
        <w:pBdr>
          <w:bottom w:val="double" w:sz="6" w:space="1" w:color="auto"/>
        </w:pBdr>
        <w:rPr>
          <w:rFonts w:eastAsia="Calibri" w:cs="Times New Roman"/>
          <w:szCs w:val="22"/>
        </w:rPr>
      </w:pPr>
      <w:r w:rsidRPr="00396F9D">
        <w:rPr>
          <w:rFonts w:eastAsia="Calibri" w:cs="Times New Roman"/>
          <w:szCs w:val="22"/>
        </w:rPr>
        <w:t xml:space="preserve">Last Friday AmeriCorps notified Equal Justice Works that they awarded us funding for 45 lawyer positions and 10 paralegal positions to represent unaccompanied immigrant children facing deportation as part of their justice AmeriCorps initiative!  Other organizations were funded as well.  You can </w:t>
      </w:r>
      <w:hyperlink r:id="rId33" w:tgtFrame="_blank" w:tooltip="Justice Department and CNCS Announce $1.8 Million in Grants" w:history="1">
        <w:r w:rsidRPr="00396F9D">
          <w:rPr>
            <w:rFonts w:eastAsia="Calibri"/>
            <w:color w:val="0000FF"/>
            <w:u w:val="single"/>
          </w:rPr>
          <w:t>click here</w:t>
        </w:r>
      </w:hyperlink>
      <w:r w:rsidRPr="00396F9D">
        <w:rPr>
          <w:rFonts w:eastAsia="Calibri" w:cs="Times New Roman"/>
          <w:szCs w:val="22"/>
        </w:rPr>
        <w:t xml:space="preserve"> to view the announcement from the Department of Justice, and read more about the effort in this </w:t>
      </w:r>
      <w:r w:rsidRPr="00396F9D">
        <w:rPr>
          <w:rFonts w:eastAsia="Calibri" w:cs="Times New Roman"/>
          <w:i/>
          <w:iCs/>
          <w:szCs w:val="22"/>
        </w:rPr>
        <w:t>National Law Journal</w:t>
      </w:r>
      <w:r w:rsidRPr="00396F9D">
        <w:rPr>
          <w:rFonts w:eastAsia="Calibri" w:cs="Times New Roman"/>
          <w:szCs w:val="22"/>
        </w:rPr>
        <w:t xml:space="preserve"> </w:t>
      </w:r>
      <w:hyperlink r:id="rId34" w:tgtFrame="_blank" w:tooltip="National Law Journal: Grant Pays Lawyers to Represent Undocumented Children" w:history="1">
        <w:r w:rsidRPr="00396F9D">
          <w:rPr>
            <w:rFonts w:eastAsia="Calibri"/>
            <w:color w:val="0000FF"/>
            <w:u w:val="single"/>
          </w:rPr>
          <w:t>article</w:t>
        </w:r>
      </w:hyperlink>
      <w:r w:rsidRPr="00396F9D">
        <w:rPr>
          <w:rFonts w:eastAsia="Calibri" w:cs="Times New Roman"/>
          <w:szCs w:val="22"/>
        </w:rPr>
        <w:t>.</w:t>
      </w:r>
    </w:p>
    <w:p w:rsidR="0093194F" w:rsidRDefault="0093194F" w:rsidP="003B76E2">
      <w:pPr>
        <w:rPr>
          <w:rFonts w:eastAsia="Calibri" w:cs="Times New Roman"/>
          <w:szCs w:val="22"/>
        </w:rPr>
      </w:pPr>
    </w:p>
    <w:p w:rsidR="0093194F" w:rsidRPr="0093194F" w:rsidRDefault="0093194F" w:rsidP="0093194F">
      <w:pPr>
        <w:jc w:val="center"/>
        <w:rPr>
          <w:rFonts w:ascii="Times New Roman" w:hAnsi="Times New Roman"/>
          <w:b/>
          <w:sz w:val="32"/>
          <w:szCs w:val="32"/>
        </w:rPr>
      </w:pPr>
      <w:r w:rsidRPr="0093194F">
        <w:rPr>
          <w:rFonts w:ascii="Times New Roman" w:hAnsi="Times New Roman"/>
          <w:b/>
          <w:sz w:val="32"/>
          <w:szCs w:val="32"/>
        </w:rPr>
        <w:t>2016 National Black Prosecutors Association Annual JOB FAIR</w:t>
      </w:r>
    </w:p>
    <w:p w:rsidR="0093194F" w:rsidRDefault="0093194F" w:rsidP="0093194F">
      <w:pPr>
        <w:rPr>
          <w:rFonts w:ascii="Times New Roman" w:hAnsi="Times New Roman"/>
        </w:rPr>
      </w:pPr>
    </w:p>
    <w:p w:rsidR="0093194F" w:rsidRDefault="0093194F" w:rsidP="0093194F">
      <w:r>
        <w:rPr>
          <w:rFonts w:ascii="Times New Roman" w:hAnsi="Times New Roman"/>
        </w:rPr>
        <w:t xml:space="preserve">Attached are the materials regarding the National Black Prosecutors Association Annual Job Fair taking place on </w:t>
      </w:r>
      <w:r w:rsidRPr="00B94FAD">
        <w:rPr>
          <w:rFonts w:ascii="Times New Roman" w:hAnsi="Times New Roman"/>
          <w:b/>
        </w:rPr>
        <w:t>Tuesday, July 12</w:t>
      </w:r>
      <w:r w:rsidRPr="00B94FAD">
        <w:rPr>
          <w:rFonts w:ascii="Times New Roman" w:hAnsi="Times New Roman"/>
          <w:b/>
          <w:vertAlign w:val="superscript"/>
        </w:rPr>
        <w:t>th</w:t>
      </w:r>
      <w:r>
        <w:rPr>
          <w:rFonts w:ascii="Times New Roman" w:hAnsi="Times New Roman"/>
        </w:rPr>
        <w:t xml:space="preserve"> at the Hilton Ballpark, St. Louis </w:t>
      </w:r>
      <w:proofErr w:type="gramStart"/>
      <w:r>
        <w:rPr>
          <w:rFonts w:ascii="Times New Roman" w:hAnsi="Times New Roman"/>
        </w:rPr>
        <w:t>Missouri.</w:t>
      </w:r>
      <w:proofErr w:type="gramEnd"/>
      <w:r>
        <w:rPr>
          <w:rFonts w:ascii="Times New Roman" w:hAnsi="Times New Roman"/>
        </w:rPr>
        <w:t xml:space="preserve">  </w:t>
      </w:r>
      <w:r>
        <w:rPr>
          <w:rFonts w:ascii="Times New Roman" w:hAnsi="Times New Roman"/>
          <w:b/>
          <w:bCs/>
          <w:color w:val="0000FF"/>
        </w:rPr>
        <w:t>The early registration fee</w:t>
      </w:r>
      <w:r>
        <w:rPr>
          <w:rFonts w:ascii="Times New Roman" w:hAnsi="Times New Roman"/>
          <w:color w:val="1F497D"/>
        </w:rPr>
        <w:t xml:space="preserve"> </w:t>
      </w:r>
      <w:r>
        <w:rPr>
          <w:rFonts w:ascii="Times New Roman" w:hAnsi="Times New Roman"/>
        </w:rPr>
        <w:t xml:space="preserve">for the Job Fair is $25.00 </w:t>
      </w:r>
      <w:proofErr w:type="gramStart"/>
      <w:r>
        <w:rPr>
          <w:rFonts w:ascii="Times New Roman" w:hAnsi="Times New Roman"/>
        </w:rPr>
        <w:t>For</w:t>
      </w:r>
      <w:proofErr w:type="gramEnd"/>
      <w:r>
        <w:rPr>
          <w:rFonts w:ascii="Times New Roman" w:hAnsi="Times New Roman"/>
        </w:rPr>
        <w:t xml:space="preserve"> law students and 2016 law school graduates, and $50.00 for experienced attorneys. </w:t>
      </w:r>
      <w:r>
        <w:rPr>
          <w:rFonts w:ascii="Times New Roman" w:hAnsi="Times New Roman"/>
          <w:b/>
          <w:bCs/>
          <w:color w:val="FF0000"/>
        </w:rPr>
        <w:t>Starting May 1</w:t>
      </w:r>
      <w:r>
        <w:rPr>
          <w:rFonts w:ascii="Times New Roman" w:hAnsi="Times New Roman"/>
          <w:b/>
          <w:bCs/>
          <w:color w:val="FF0000"/>
          <w:vertAlign w:val="superscript"/>
        </w:rPr>
        <w:t>St</w:t>
      </w:r>
      <w:r>
        <w:rPr>
          <w:rFonts w:ascii="Times New Roman" w:hAnsi="Times New Roman"/>
          <w:color w:val="FF0000"/>
        </w:rPr>
        <w:t xml:space="preserve"> </w:t>
      </w:r>
      <w:r>
        <w:rPr>
          <w:rFonts w:ascii="Times New Roman" w:hAnsi="Times New Roman"/>
        </w:rPr>
        <w:t>the regular Job Fair registration fee is $50.00 for law students and 2016 law school graduates, and $75.00 for experienced attorneys. On June 25</w:t>
      </w:r>
      <w:r>
        <w:rPr>
          <w:rFonts w:ascii="Times New Roman" w:hAnsi="Times New Roman"/>
          <w:vertAlign w:val="superscript"/>
        </w:rPr>
        <w:t>th</w:t>
      </w:r>
      <w:r>
        <w:rPr>
          <w:rFonts w:ascii="Times New Roman" w:hAnsi="Times New Roman"/>
        </w:rPr>
        <w:t xml:space="preserve"> the job fair registration fee increases to $100 for law students and the class of 2016, and $150.00 for experienced attorneys. Registration closes on July 1</w:t>
      </w:r>
      <w:r>
        <w:rPr>
          <w:rFonts w:ascii="Times New Roman" w:hAnsi="Times New Roman"/>
          <w:vertAlign w:val="superscript"/>
        </w:rPr>
        <w:t>st</w:t>
      </w:r>
      <w:r>
        <w:rPr>
          <w:rFonts w:ascii="Times New Roman" w:hAnsi="Times New Roman"/>
        </w:rPr>
        <w:t>. All Job fair participants can mail in their payment, registration form and resume or go to our website at </w:t>
      </w:r>
      <w:hyperlink r:id="rId35" w:history="1">
        <w:r>
          <w:rPr>
            <w:rStyle w:val="Hyperlink"/>
            <w:rFonts w:ascii="Times New Roman" w:hAnsi="Times New Roman"/>
          </w:rPr>
          <w:t>http://blackprosecutors.org/annual-conference</w:t>
        </w:r>
      </w:hyperlink>
      <w:r>
        <w:rPr>
          <w:rFonts w:ascii="Times New Roman" w:hAnsi="Times New Roman"/>
        </w:rPr>
        <w:t xml:space="preserve"> and register online.  </w:t>
      </w:r>
    </w:p>
    <w:p w:rsidR="0093194F" w:rsidRDefault="0093194F" w:rsidP="0093194F">
      <w:r>
        <w:rPr>
          <w:rFonts w:ascii="Times New Roman" w:hAnsi="Times New Roman"/>
        </w:rPr>
        <w:t>If lodging is needed, the Hilton Ballpark has extended a special Job Fair room rate of $99.00 per night for a single or double occupancy rooms.  To make reservations, interviewees should call the Hilton Ballpark at (314) 421-1776.  Please note that the Hilton Ballpark will not accept reservations under the NBPA conference block of rooms at the discounted rate until you are a </w:t>
      </w:r>
      <w:r>
        <w:rPr>
          <w:rFonts w:ascii="Times New Roman" w:hAnsi="Times New Roman"/>
          <w:i/>
          <w:iCs/>
          <w:u w:val="single"/>
        </w:rPr>
        <w:t>registered job fair participant</w:t>
      </w:r>
      <w:r>
        <w:rPr>
          <w:rFonts w:ascii="Times New Roman" w:hAnsi="Times New Roman"/>
        </w:rPr>
        <w:t>, therefore; </w:t>
      </w:r>
      <w:r>
        <w:rPr>
          <w:rFonts w:ascii="Times New Roman" w:hAnsi="Times New Roman"/>
          <w:b/>
          <w:bCs/>
        </w:rPr>
        <w:t>job fair participants must register for the Job Fair prior to making hotel reservations.  </w:t>
      </w:r>
    </w:p>
    <w:p w:rsidR="0093194F" w:rsidRDefault="0093194F" w:rsidP="0093194F">
      <w:r>
        <w:rPr>
          <w:rFonts w:ascii="Times New Roman" w:hAnsi="Times New Roman"/>
          <w:color w:val="0000FF"/>
        </w:rPr>
        <w:t xml:space="preserve">Please </w:t>
      </w:r>
      <w:proofErr w:type="gramStart"/>
      <w:r>
        <w:rPr>
          <w:rFonts w:ascii="Times New Roman" w:hAnsi="Times New Roman"/>
          <w:color w:val="0000FF"/>
        </w:rPr>
        <w:t>Distribute</w:t>
      </w:r>
      <w:proofErr w:type="gramEnd"/>
      <w:r>
        <w:rPr>
          <w:rFonts w:ascii="Times New Roman" w:hAnsi="Times New Roman"/>
          <w:color w:val="0000FF"/>
        </w:rPr>
        <w:t xml:space="preserve"> the attached information to your membership.</w:t>
      </w:r>
      <w:r>
        <w:rPr>
          <w:rFonts w:ascii="Times New Roman" w:hAnsi="Times New Roman"/>
        </w:rPr>
        <w:t xml:space="preserve"> If you have any questions or would like more information, please contact us at </w:t>
      </w:r>
      <w:hyperlink r:id="rId36" w:tgtFrame="_blank" w:history="1">
        <w:r>
          <w:rPr>
            <w:rStyle w:val="Hyperlink"/>
            <w:rFonts w:ascii="Times New Roman" w:hAnsi="Times New Roman"/>
          </w:rPr>
          <w:t>(212) 335-4300</w:t>
        </w:r>
      </w:hyperlink>
      <w:r>
        <w:rPr>
          <w:rFonts w:ascii="Times New Roman" w:hAnsi="Times New Roman"/>
        </w:rPr>
        <w:t> or </w:t>
      </w:r>
      <w:hyperlink r:id="rId37" w:history="1">
        <w:r>
          <w:rPr>
            <w:rStyle w:val="Hyperlink"/>
            <w:rFonts w:ascii="Times New Roman" w:hAnsi="Times New Roman"/>
          </w:rPr>
          <w:t>NBPAJobFair2016@dany.nyc.gov</w:t>
        </w:r>
      </w:hyperlink>
      <w:r>
        <w:rPr>
          <w:rFonts w:ascii="Times New Roman" w:hAnsi="Times New Roman"/>
        </w:rPr>
        <w:t>.  Additional information about the NBPA and the conference is also available on our website at </w:t>
      </w:r>
      <w:hyperlink r:id="rId38" w:history="1">
        <w:r>
          <w:rPr>
            <w:rStyle w:val="Hyperlink"/>
            <w:rFonts w:ascii="Times New Roman" w:hAnsi="Times New Roman"/>
          </w:rPr>
          <w:t>www.blackprosecutors.org</w:t>
        </w:r>
      </w:hyperlink>
      <w:r>
        <w:rPr>
          <w:rFonts w:ascii="Times New Roman" w:hAnsi="Times New Roman"/>
        </w:rPr>
        <w:t>.</w:t>
      </w:r>
    </w:p>
    <w:p w:rsidR="0093194F" w:rsidRDefault="0093194F" w:rsidP="0093194F">
      <w:r>
        <w:rPr>
          <w:rFonts w:ascii="Times New Roman" w:hAnsi="Times New Roman"/>
        </w:rPr>
        <w:t> </w:t>
      </w:r>
    </w:p>
    <w:tbl>
      <w:tblPr>
        <w:tblW w:w="0" w:type="auto"/>
        <w:jc w:val="center"/>
        <w:tblCellMar>
          <w:left w:w="0" w:type="dxa"/>
          <w:right w:w="0" w:type="dxa"/>
        </w:tblCellMar>
        <w:tblLook w:val="04A0" w:firstRow="1" w:lastRow="0" w:firstColumn="1" w:lastColumn="0" w:noHBand="0" w:noVBand="1"/>
      </w:tblPr>
      <w:tblGrid>
        <w:gridCol w:w="2876"/>
        <w:gridCol w:w="2877"/>
        <w:gridCol w:w="3151"/>
      </w:tblGrid>
      <w:tr w:rsidR="0093194F" w:rsidTr="00D002A0">
        <w:trPr>
          <w:jc w:val="center"/>
        </w:trPr>
        <w:tc>
          <w:tcPr>
            <w:tcW w:w="8904"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194F" w:rsidRPr="00B94FAD" w:rsidRDefault="0093194F" w:rsidP="00D002A0">
            <w:pPr>
              <w:jc w:val="center"/>
              <w:rPr>
                <w:rFonts w:ascii="Calibri" w:eastAsia="Calibri" w:hAnsi="Calibri"/>
                <w:sz w:val="22"/>
                <w:szCs w:val="22"/>
              </w:rPr>
            </w:pPr>
            <w:r>
              <w:rPr>
                <w:rFonts w:ascii="Times New Roman" w:hAnsi="Times New Roman"/>
                <w:b/>
                <w:bCs/>
                <w:color w:val="44546A"/>
                <w:sz w:val="28"/>
                <w:szCs w:val="28"/>
              </w:rPr>
              <w:t>NBPA 2016 Conference Registration – Applicants</w:t>
            </w:r>
          </w:p>
        </w:tc>
      </w:tr>
      <w:tr w:rsidR="0093194F" w:rsidTr="00D002A0">
        <w:trPr>
          <w:jc w:val="center"/>
        </w:trPr>
        <w:tc>
          <w:tcPr>
            <w:tcW w:w="28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3194F" w:rsidRPr="00B94FAD" w:rsidRDefault="0093194F" w:rsidP="00D002A0">
            <w:pPr>
              <w:jc w:val="center"/>
              <w:rPr>
                <w:rFonts w:ascii="Calibri" w:eastAsia="Calibri" w:hAnsi="Calibri"/>
                <w:sz w:val="22"/>
                <w:szCs w:val="22"/>
              </w:rPr>
            </w:pPr>
            <w:r>
              <w:rPr>
                <w:rFonts w:ascii="Times New Roman" w:hAnsi="Times New Roman"/>
                <w:b/>
                <w:bCs/>
                <w:color w:val="44546A"/>
              </w:rPr>
              <w:t>Time Period</w:t>
            </w:r>
          </w:p>
        </w:tc>
        <w:tc>
          <w:tcPr>
            <w:tcW w:w="2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3194F" w:rsidRPr="00B94FAD" w:rsidRDefault="0093194F" w:rsidP="00D002A0">
            <w:pPr>
              <w:jc w:val="center"/>
              <w:rPr>
                <w:rFonts w:ascii="Calibri" w:eastAsia="Calibri" w:hAnsi="Calibri"/>
                <w:sz w:val="22"/>
                <w:szCs w:val="22"/>
              </w:rPr>
            </w:pPr>
            <w:r>
              <w:rPr>
                <w:rFonts w:ascii="Times New Roman" w:hAnsi="Times New Roman"/>
                <w:b/>
                <w:bCs/>
                <w:color w:val="44546A"/>
              </w:rPr>
              <w:t>Law Students &amp; 2016 Graduates</w:t>
            </w:r>
          </w:p>
        </w:tc>
        <w:tc>
          <w:tcPr>
            <w:tcW w:w="31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3194F" w:rsidRPr="00B94FAD" w:rsidRDefault="0093194F" w:rsidP="00D002A0">
            <w:pPr>
              <w:jc w:val="center"/>
              <w:rPr>
                <w:rFonts w:ascii="Calibri" w:eastAsia="Calibri" w:hAnsi="Calibri"/>
                <w:sz w:val="22"/>
                <w:szCs w:val="22"/>
              </w:rPr>
            </w:pPr>
            <w:r>
              <w:rPr>
                <w:rFonts w:ascii="Times New Roman" w:hAnsi="Times New Roman"/>
                <w:b/>
                <w:bCs/>
                <w:color w:val="44546A"/>
              </w:rPr>
              <w:t>Experienced Attorneys</w:t>
            </w:r>
          </w:p>
        </w:tc>
      </w:tr>
      <w:tr w:rsidR="0093194F" w:rsidTr="00D002A0">
        <w:trPr>
          <w:jc w:val="center"/>
        </w:trPr>
        <w:tc>
          <w:tcPr>
            <w:tcW w:w="28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3194F" w:rsidRPr="00B94FAD" w:rsidRDefault="0093194F" w:rsidP="00D002A0">
            <w:pPr>
              <w:jc w:val="center"/>
              <w:rPr>
                <w:rFonts w:ascii="Calibri" w:eastAsia="Calibri" w:hAnsi="Calibri"/>
                <w:sz w:val="22"/>
                <w:szCs w:val="22"/>
              </w:rPr>
            </w:pPr>
            <w:r>
              <w:rPr>
                <w:rFonts w:ascii="Times New Roman" w:hAnsi="Times New Roman"/>
              </w:rPr>
              <w:t>Early Registration</w:t>
            </w:r>
          </w:p>
          <w:p w:rsidR="0093194F" w:rsidRPr="00B94FAD" w:rsidRDefault="0093194F" w:rsidP="00D002A0">
            <w:pPr>
              <w:jc w:val="center"/>
              <w:rPr>
                <w:rFonts w:ascii="Calibri" w:eastAsia="Calibri" w:hAnsi="Calibri"/>
                <w:sz w:val="22"/>
                <w:szCs w:val="22"/>
              </w:rPr>
            </w:pPr>
            <w:r>
              <w:rPr>
                <w:rFonts w:ascii="Times New Roman" w:hAnsi="Times New Roman"/>
              </w:rPr>
              <w:t>March 1</w:t>
            </w:r>
            <w:r>
              <w:rPr>
                <w:rFonts w:ascii="Times New Roman" w:hAnsi="Times New Roman"/>
                <w:vertAlign w:val="superscript"/>
              </w:rPr>
              <w:t>st</w:t>
            </w:r>
            <w:r>
              <w:rPr>
                <w:rFonts w:ascii="Times New Roman" w:hAnsi="Times New Roman"/>
              </w:rPr>
              <w:t>  – April 30</w:t>
            </w:r>
            <w:r>
              <w:rPr>
                <w:rFonts w:ascii="Times New Roman" w:hAnsi="Times New Roman"/>
                <w:vertAlign w:val="superscript"/>
              </w:rPr>
              <w:t>th</w:t>
            </w:r>
            <w:r>
              <w:rPr>
                <w:rFonts w:ascii="Times New Roman" w:hAnsi="Times New Roman"/>
              </w:rPr>
              <w:t xml:space="preserve"> </w:t>
            </w:r>
          </w:p>
        </w:tc>
        <w:tc>
          <w:tcPr>
            <w:tcW w:w="2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3194F" w:rsidRPr="00B94FAD" w:rsidRDefault="0093194F" w:rsidP="00D002A0">
            <w:pPr>
              <w:jc w:val="center"/>
              <w:rPr>
                <w:rFonts w:ascii="Calibri" w:eastAsia="Calibri" w:hAnsi="Calibri"/>
                <w:sz w:val="22"/>
                <w:szCs w:val="22"/>
              </w:rPr>
            </w:pPr>
            <w:r>
              <w:rPr>
                <w:rFonts w:ascii="Times New Roman" w:hAnsi="Times New Roman"/>
              </w:rPr>
              <w:t>$25</w:t>
            </w:r>
          </w:p>
        </w:tc>
        <w:tc>
          <w:tcPr>
            <w:tcW w:w="31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3194F" w:rsidRPr="00B94FAD" w:rsidRDefault="0093194F" w:rsidP="00D002A0">
            <w:pPr>
              <w:jc w:val="center"/>
              <w:rPr>
                <w:rFonts w:ascii="Calibri" w:eastAsia="Calibri" w:hAnsi="Calibri"/>
                <w:sz w:val="22"/>
                <w:szCs w:val="22"/>
              </w:rPr>
            </w:pPr>
            <w:r>
              <w:rPr>
                <w:rFonts w:ascii="Times New Roman" w:hAnsi="Times New Roman"/>
              </w:rPr>
              <w:t>$50</w:t>
            </w:r>
          </w:p>
        </w:tc>
      </w:tr>
      <w:tr w:rsidR="0093194F" w:rsidTr="00D002A0">
        <w:trPr>
          <w:jc w:val="center"/>
        </w:trPr>
        <w:tc>
          <w:tcPr>
            <w:tcW w:w="28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3194F" w:rsidRPr="00B94FAD" w:rsidRDefault="0093194F" w:rsidP="00D002A0">
            <w:pPr>
              <w:jc w:val="center"/>
              <w:rPr>
                <w:rFonts w:ascii="Calibri" w:eastAsia="Calibri" w:hAnsi="Calibri"/>
                <w:sz w:val="22"/>
                <w:szCs w:val="22"/>
              </w:rPr>
            </w:pPr>
            <w:r>
              <w:rPr>
                <w:rFonts w:ascii="Times New Roman" w:hAnsi="Times New Roman"/>
              </w:rPr>
              <w:t>Regular Registration</w:t>
            </w:r>
          </w:p>
          <w:p w:rsidR="0093194F" w:rsidRPr="00B94FAD" w:rsidRDefault="0093194F" w:rsidP="00D002A0">
            <w:pPr>
              <w:jc w:val="center"/>
              <w:rPr>
                <w:rFonts w:ascii="Calibri" w:eastAsia="Calibri" w:hAnsi="Calibri"/>
                <w:sz w:val="22"/>
                <w:szCs w:val="22"/>
              </w:rPr>
            </w:pPr>
            <w:r>
              <w:rPr>
                <w:rFonts w:ascii="Times New Roman" w:hAnsi="Times New Roman"/>
              </w:rPr>
              <w:t>May 1</w:t>
            </w:r>
            <w:r>
              <w:rPr>
                <w:rFonts w:ascii="Times New Roman" w:hAnsi="Times New Roman"/>
                <w:vertAlign w:val="superscript"/>
              </w:rPr>
              <w:t>st</w:t>
            </w:r>
            <w:r>
              <w:rPr>
                <w:rFonts w:ascii="Times New Roman" w:hAnsi="Times New Roman"/>
              </w:rPr>
              <w:t xml:space="preserve"> – June 24</w:t>
            </w:r>
            <w:r>
              <w:rPr>
                <w:rFonts w:ascii="Times New Roman" w:hAnsi="Times New Roman"/>
                <w:vertAlign w:val="superscript"/>
              </w:rPr>
              <w:t>th</w:t>
            </w:r>
          </w:p>
        </w:tc>
        <w:tc>
          <w:tcPr>
            <w:tcW w:w="2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3194F" w:rsidRPr="00B94FAD" w:rsidRDefault="0093194F" w:rsidP="00D002A0">
            <w:pPr>
              <w:jc w:val="center"/>
              <w:rPr>
                <w:rFonts w:ascii="Calibri" w:eastAsia="Calibri" w:hAnsi="Calibri"/>
                <w:sz w:val="22"/>
                <w:szCs w:val="22"/>
              </w:rPr>
            </w:pPr>
            <w:r>
              <w:rPr>
                <w:rFonts w:ascii="Times New Roman" w:hAnsi="Times New Roman"/>
              </w:rPr>
              <w:t>$50</w:t>
            </w:r>
          </w:p>
        </w:tc>
        <w:tc>
          <w:tcPr>
            <w:tcW w:w="31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3194F" w:rsidRPr="00B94FAD" w:rsidRDefault="0093194F" w:rsidP="00D002A0">
            <w:pPr>
              <w:jc w:val="center"/>
              <w:rPr>
                <w:rFonts w:ascii="Calibri" w:eastAsia="Calibri" w:hAnsi="Calibri"/>
                <w:sz w:val="22"/>
                <w:szCs w:val="22"/>
              </w:rPr>
            </w:pPr>
            <w:r>
              <w:rPr>
                <w:rFonts w:ascii="Times New Roman" w:hAnsi="Times New Roman"/>
              </w:rPr>
              <w:t>$75</w:t>
            </w:r>
          </w:p>
        </w:tc>
      </w:tr>
      <w:tr w:rsidR="0093194F" w:rsidTr="00D002A0">
        <w:trPr>
          <w:jc w:val="center"/>
        </w:trPr>
        <w:tc>
          <w:tcPr>
            <w:tcW w:w="28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3194F" w:rsidRPr="00B94FAD" w:rsidRDefault="0093194F" w:rsidP="00D002A0">
            <w:pPr>
              <w:jc w:val="center"/>
              <w:rPr>
                <w:rFonts w:ascii="Calibri" w:eastAsia="Calibri" w:hAnsi="Calibri"/>
                <w:sz w:val="22"/>
                <w:szCs w:val="22"/>
              </w:rPr>
            </w:pPr>
            <w:r>
              <w:rPr>
                <w:rFonts w:ascii="Times New Roman" w:hAnsi="Times New Roman"/>
              </w:rPr>
              <w:t>Late Registration</w:t>
            </w:r>
          </w:p>
          <w:p w:rsidR="0093194F" w:rsidRPr="00B94FAD" w:rsidRDefault="0093194F" w:rsidP="00D002A0">
            <w:pPr>
              <w:jc w:val="center"/>
              <w:rPr>
                <w:rFonts w:ascii="Calibri" w:eastAsia="Calibri" w:hAnsi="Calibri"/>
                <w:sz w:val="22"/>
                <w:szCs w:val="22"/>
              </w:rPr>
            </w:pPr>
            <w:r>
              <w:rPr>
                <w:rFonts w:ascii="Times New Roman" w:hAnsi="Times New Roman"/>
              </w:rPr>
              <w:t>June 25</w:t>
            </w:r>
            <w:r>
              <w:rPr>
                <w:rFonts w:ascii="Times New Roman" w:hAnsi="Times New Roman"/>
                <w:vertAlign w:val="superscript"/>
              </w:rPr>
              <w:t>th</w:t>
            </w:r>
            <w:r>
              <w:rPr>
                <w:rFonts w:ascii="Times New Roman" w:hAnsi="Times New Roman"/>
              </w:rPr>
              <w:t xml:space="preserve"> – July 1</w:t>
            </w:r>
            <w:r>
              <w:rPr>
                <w:rFonts w:ascii="Times New Roman" w:hAnsi="Times New Roman"/>
                <w:vertAlign w:val="superscript"/>
              </w:rPr>
              <w:t>st</w:t>
            </w:r>
          </w:p>
        </w:tc>
        <w:tc>
          <w:tcPr>
            <w:tcW w:w="2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3194F" w:rsidRPr="00B94FAD" w:rsidRDefault="0093194F" w:rsidP="00D002A0">
            <w:pPr>
              <w:jc w:val="center"/>
              <w:rPr>
                <w:rFonts w:ascii="Calibri" w:eastAsia="Calibri" w:hAnsi="Calibri"/>
                <w:sz w:val="22"/>
                <w:szCs w:val="22"/>
              </w:rPr>
            </w:pPr>
            <w:r>
              <w:rPr>
                <w:rFonts w:ascii="Times New Roman" w:hAnsi="Times New Roman"/>
              </w:rPr>
              <w:t>$100</w:t>
            </w:r>
          </w:p>
        </w:tc>
        <w:tc>
          <w:tcPr>
            <w:tcW w:w="31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3194F" w:rsidRPr="00B94FAD" w:rsidRDefault="0093194F" w:rsidP="00D002A0">
            <w:pPr>
              <w:jc w:val="center"/>
              <w:rPr>
                <w:rFonts w:ascii="Calibri" w:eastAsia="Calibri" w:hAnsi="Calibri"/>
                <w:sz w:val="22"/>
                <w:szCs w:val="22"/>
              </w:rPr>
            </w:pPr>
            <w:r>
              <w:rPr>
                <w:rFonts w:ascii="Times New Roman" w:hAnsi="Times New Roman"/>
              </w:rPr>
              <w:t>$150</w:t>
            </w:r>
          </w:p>
        </w:tc>
      </w:tr>
    </w:tbl>
    <w:p w:rsidR="0093194F" w:rsidRDefault="0093194F" w:rsidP="0093194F"/>
    <w:p w:rsidR="0093194F" w:rsidRDefault="0093194F" w:rsidP="0093194F">
      <w:pPr>
        <w:pBdr>
          <w:bottom w:val="double" w:sz="6" w:space="1" w:color="auto"/>
        </w:pBdr>
        <w:rPr>
          <w:noProof/>
        </w:rPr>
      </w:pPr>
    </w:p>
    <w:p w:rsidR="0093194F" w:rsidRDefault="0093194F" w:rsidP="0093194F">
      <w:pPr>
        <w:pBdr>
          <w:bottom w:val="double" w:sz="6" w:space="1" w:color="auto"/>
        </w:pBdr>
        <w:rPr>
          <w:noProof/>
        </w:rPr>
      </w:pPr>
    </w:p>
    <w:p w:rsidR="0093194F" w:rsidRDefault="0093194F" w:rsidP="003B76E2">
      <w:pPr>
        <w:rPr>
          <w:rFonts w:eastAsia="Calibri" w:cs="Times New Roman"/>
          <w:szCs w:val="22"/>
        </w:rPr>
      </w:pPr>
    </w:p>
    <w:p w:rsidR="0041701C" w:rsidRPr="008E2277" w:rsidRDefault="00D002A0" w:rsidP="003B76E2">
      <w:pPr>
        <w:rPr>
          <w:rFonts w:cstheme="minorHAnsi"/>
        </w:rPr>
      </w:pPr>
      <w:r>
        <w:rPr>
          <w:rFonts w:cstheme="minorHAnsi"/>
        </w:rPr>
        <w:pict>
          <v:rect id="_x0000_i1035" style="width:540pt;height:2pt" o:hralign="center" o:hrstd="t" o:hrnoshade="t" o:hr="t" fillcolor="#002060" stroked="f"/>
        </w:pict>
      </w:r>
    </w:p>
    <w:p w:rsidR="000218A6" w:rsidRPr="00A33F69" w:rsidRDefault="005B6ED3" w:rsidP="00ED43BF">
      <w:pPr>
        <w:pStyle w:val="NoSpacing"/>
        <w:rPr>
          <w:rFonts w:ascii="Arial" w:hAnsi="Arial" w:cstheme="minorHAnsi"/>
          <w:sz w:val="36"/>
          <w:szCs w:val="36"/>
        </w:rPr>
      </w:pPr>
      <w:bookmarkStart w:id="4" w:name="Page4"/>
      <w:bookmarkEnd w:id="4"/>
      <w:r w:rsidRPr="00A33F69">
        <w:rPr>
          <w:rFonts w:ascii="Arial" w:hAnsi="Arial" w:cstheme="minorHAnsi"/>
          <w:sz w:val="36"/>
          <w:szCs w:val="36"/>
        </w:rPr>
        <w:t xml:space="preserve">Job Announcements: Attorney </w:t>
      </w:r>
      <w:r w:rsidR="00FB7DB0" w:rsidRPr="00A33F69">
        <w:rPr>
          <w:rFonts w:ascii="Arial" w:hAnsi="Arial" w:cstheme="minorHAnsi"/>
          <w:sz w:val="36"/>
          <w:szCs w:val="36"/>
        </w:rPr>
        <w:t>Positions</w:t>
      </w:r>
    </w:p>
    <w:p w:rsidR="0035579B" w:rsidRDefault="0035579B" w:rsidP="0035579B">
      <w:pPr>
        <w:rPr>
          <w:rFonts w:ascii="Calibri" w:hAnsi="Calibri" w:cs="Times New Roman"/>
          <w:color w:val="1F497D"/>
          <w:sz w:val="22"/>
          <w:szCs w:val="22"/>
        </w:rPr>
      </w:pPr>
    </w:p>
    <w:p w:rsidR="000156B0" w:rsidRDefault="000156B0" w:rsidP="000156B0">
      <w:pPr>
        <w:spacing w:after="240"/>
        <w:rPr>
          <w:rFonts w:ascii="Tahoma" w:hAnsi="Tahoma" w:cs="Tahoma"/>
        </w:rPr>
      </w:pPr>
      <w:r>
        <w:rPr>
          <w:rFonts w:ascii="Tahoma" w:hAnsi="Tahoma" w:cs="Tahoma"/>
        </w:rPr>
        <w:t>Below is a list of current attorney and legal internship vacancies at the U.S. Department of Justice.</w:t>
      </w:r>
      <w:r>
        <w:rPr>
          <w:rFonts w:ascii="Tahoma" w:hAnsi="Tahoma" w:cs="Tahoma"/>
          <w:color w:val="993366"/>
        </w:rPr>
        <w:t xml:space="preserve">  </w:t>
      </w:r>
      <w:r>
        <w:rPr>
          <w:rFonts w:ascii="Tahoma" w:hAnsi="Tahoma" w:cs="Tahoma"/>
        </w:rPr>
        <w:t xml:space="preserve">To learn more about Justice and our legal careers, please visit our website: </w:t>
      </w:r>
      <w:hyperlink r:id="rId39" w:history="1">
        <w:r>
          <w:rPr>
            <w:rStyle w:val="Hyperlink"/>
            <w:rFonts w:ascii="Tahoma" w:hAnsi="Tahoma" w:cs="Tahoma"/>
          </w:rPr>
          <w:t>http://www.justice.gov/legal-careers</w:t>
        </w:r>
      </w:hyperlink>
      <w:r>
        <w:rPr>
          <w:rFonts w:ascii="Tahoma" w:hAnsi="Tahoma" w:cs="Tahoma"/>
          <w:color w:val="1F497D"/>
        </w:rPr>
        <w:t xml:space="preserve">. </w:t>
      </w:r>
    </w:p>
    <w:p w:rsidR="000156B0" w:rsidRDefault="000156B0" w:rsidP="000156B0">
      <w:pPr>
        <w:pStyle w:val="rtejustify"/>
        <w:rPr>
          <w:rFonts w:ascii="Tahoma" w:hAnsi="Tahoma" w:cs="Tahoma"/>
          <w:color w:val="000000"/>
          <w:sz w:val="20"/>
          <w:szCs w:val="20"/>
          <w:lang w:val="en"/>
        </w:rPr>
      </w:pPr>
      <w:r>
        <w:rPr>
          <w:rFonts w:ascii="Tahoma" w:hAnsi="Tahoma" w:cs="Tahoma"/>
          <w:sz w:val="20"/>
          <w:szCs w:val="20"/>
          <w:lang w:val="en"/>
        </w:rPr>
        <w:t>At Justice, diversity extends beyond race and gender.</w:t>
      </w:r>
      <w:r>
        <w:rPr>
          <w:rFonts w:ascii="Tahoma" w:hAnsi="Tahoma" w:cs="Tahoma"/>
          <w:color w:val="993366"/>
          <w:sz w:val="20"/>
          <w:szCs w:val="20"/>
          <w:lang w:val="en"/>
        </w:rPr>
        <w:t xml:space="preserve">  </w:t>
      </w:r>
      <w:r>
        <w:rPr>
          <w:rFonts w:ascii="Tahoma" w:hAnsi="Tahoma" w:cs="Tahoma"/>
          <w:sz w:val="20"/>
          <w:szCs w:val="20"/>
          <w:lang w:val="en"/>
        </w:rPr>
        <w:t xml:space="preserve">It includes differences in culture, ethnicity, economics, </w:t>
      </w:r>
      <w:hyperlink r:id="rId40" w:history="1">
        <w:r>
          <w:rPr>
            <w:rStyle w:val="Hyperlink"/>
            <w:rFonts w:ascii="Tahoma" w:hAnsi="Tahoma" w:cs="Tahoma"/>
            <w:sz w:val="20"/>
            <w:szCs w:val="20"/>
            <w:lang w:val="en"/>
          </w:rPr>
          <w:t>status as a veteran</w:t>
        </w:r>
      </w:hyperlink>
      <w:r>
        <w:rPr>
          <w:rFonts w:ascii="Tahoma" w:hAnsi="Tahoma" w:cs="Tahoma"/>
          <w:sz w:val="20"/>
          <w:szCs w:val="20"/>
          <w:lang w:val="en"/>
        </w:rPr>
        <w:t xml:space="preserve">, generations, geography, sexual orientation, and includes </w:t>
      </w:r>
      <w:hyperlink r:id="rId41" w:history="1">
        <w:r>
          <w:rPr>
            <w:rStyle w:val="Hyperlink"/>
            <w:rFonts w:ascii="Tahoma" w:hAnsi="Tahoma" w:cs="Tahoma"/>
            <w:sz w:val="20"/>
            <w:szCs w:val="20"/>
            <w:lang w:val="en"/>
          </w:rPr>
          <w:t>individuals with disabilities</w:t>
        </w:r>
      </w:hyperlink>
      <w:r>
        <w:rPr>
          <w:rFonts w:ascii="Tahoma" w:hAnsi="Tahoma" w:cs="Tahoma"/>
          <w:sz w:val="20"/>
          <w:szCs w:val="20"/>
          <w:lang w:val="en"/>
        </w:rPr>
        <w:t xml:space="preserve">.  We welcome applications </w:t>
      </w:r>
      <w:r>
        <w:rPr>
          <w:rFonts w:ascii="Tahoma" w:hAnsi="Tahoma" w:cs="Tahoma"/>
          <w:sz w:val="20"/>
          <w:szCs w:val="20"/>
          <w:lang w:val="en"/>
        </w:rPr>
        <w:lastRenderedPageBreak/>
        <w:t>from candidates who are interested in positively contributing to Justice, and hope that you will consider joining the dedicated public servants at the Department of Justice. </w:t>
      </w:r>
    </w:p>
    <w:p w:rsidR="000156B0" w:rsidRDefault="000156B0" w:rsidP="000156B0">
      <w:pPr>
        <w:pStyle w:val="rtejustify"/>
        <w:rPr>
          <w:rFonts w:ascii="Tahoma" w:hAnsi="Tahoma" w:cs="Tahoma"/>
          <w:color w:val="auto"/>
          <w:sz w:val="20"/>
          <w:szCs w:val="20"/>
          <w:lang w:val="en"/>
        </w:rPr>
      </w:pPr>
      <w:r>
        <w:rPr>
          <w:rFonts w:ascii="Tahoma" w:hAnsi="Tahoma" w:cs="Tahoma"/>
          <w:b/>
          <w:bCs/>
          <w:color w:val="auto"/>
          <w:sz w:val="20"/>
          <w:szCs w:val="20"/>
        </w:rPr>
        <w:t>Do You Know any Law Students Interested in a Volunteer Legal Internship at DOJ?  </w:t>
      </w:r>
      <w:r>
        <w:rPr>
          <w:rFonts w:ascii="Tahoma" w:hAnsi="Tahoma" w:cs="Tahoma"/>
          <w:color w:val="auto"/>
          <w:sz w:val="20"/>
          <w:szCs w:val="20"/>
          <w:lang w:val="en"/>
        </w:rPr>
        <w:t xml:space="preserve">Every year, over 1,800 volunteer legal interns serve in Justice </w:t>
      </w:r>
      <w:proofErr w:type="gramStart"/>
      <w:r>
        <w:rPr>
          <w:rFonts w:ascii="Tahoma" w:hAnsi="Tahoma" w:cs="Tahoma"/>
          <w:color w:val="auto"/>
          <w:sz w:val="20"/>
          <w:szCs w:val="20"/>
          <w:lang w:val="en"/>
        </w:rPr>
        <w:t>components</w:t>
      </w:r>
      <w:proofErr w:type="gramEnd"/>
      <w:r>
        <w:rPr>
          <w:rFonts w:ascii="Tahoma" w:hAnsi="Tahoma" w:cs="Tahoma"/>
          <w:color w:val="auto"/>
          <w:sz w:val="20"/>
          <w:szCs w:val="20"/>
          <w:lang w:val="en"/>
        </w:rPr>
        <w:t xml:space="preserve"> and U.S. Attorneys’ Offices throughout the country.  Any law student enrolled at least half-time, and who has completed at least one semester of law school, is eligible to apply for a volunteer legal internship. </w:t>
      </w:r>
    </w:p>
    <w:p w:rsidR="000156B0" w:rsidRDefault="000156B0" w:rsidP="000156B0">
      <w:pPr>
        <w:pStyle w:val="rtejustify"/>
        <w:rPr>
          <w:rFonts w:ascii="Tahoma" w:hAnsi="Tahoma" w:cs="Tahoma"/>
          <w:sz w:val="20"/>
          <w:szCs w:val="20"/>
          <w:lang w:val="en"/>
        </w:rPr>
      </w:pPr>
      <w:r>
        <w:rPr>
          <w:rFonts w:ascii="Tahoma" w:hAnsi="Tahoma" w:cs="Tahoma"/>
          <w:color w:val="auto"/>
          <w:sz w:val="20"/>
          <w:szCs w:val="20"/>
          <w:lang w:val="en"/>
        </w:rPr>
        <w:t xml:space="preserve">DOJ offices recruit for legal interns through vacancy announcements posted on the DOJ Legal Careers web page at </w:t>
      </w:r>
      <w:hyperlink r:id="rId42" w:history="1">
        <w:r>
          <w:rPr>
            <w:rStyle w:val="Hyperlink"/>
            <w:rFonts w:ascii="Tahoma" w:hAnsi="Tahoma" w:cs="Tahoma"/>
            <w:sz w:val="20"/>
            <w:szCs w:val="20"/>
            <w:lang w:val="en"/>
          </w:rPr>
          <w:t>http://www.justice.gov/legal-careers/volunteer-internship-opportunities</w:t>
        </w:r>
      </w:hyperlink>
      <w:r>
        <w:rPr>
          <w:rFonts w:ascii="Tahoma" w:hAnsi="Tahoma" w:cs="Tahoma"/>
          <w:color w:val="808000"/>
          <w:sz w:val="20"/>
          <w:szCs w:val="20"/>
          <w:lang w:val="en"/>
        </w:rPr>
        <w:t xml:space="preserve">.  </w:t>
      </w:r>
      <w:r>
        <w:rPr>
          <w:rFonts w:ascii="Tahoma" w:hAnsi="Tahoma" w:cs="Tahoma"/>
          <w:color w:val="auto"/>
          <w:sz w:val="20"/>
          <w:szCs w:val="20"/>
          <w:lang w:val="en"/>
        </w:rPr>
        <w:t xml:space="preserve">Each announcement lists the applicable deadlines and requirements and students interested in volunteer internships at DOJ for spring and summer 2016 should apply now.  Students </w:t>
      </w:r>
      <w:r>
        <w:rPr>
          <w:rFonts w:ascii="Tahoma" w:hAnsi="Tahoma" w:cs="Tahoma"/>
          <w:sz w:val="20"/>
          <w:szCs w:val="20"/>
          <w:lang w:val="en"/>
        </w:rPr>
        <w:t>apply directly to each office in which they have an interest.</w:t>
      </w:r>
      <w:r>
        <w:rPr>
          <w:rFonts w:ascii="Tahoma" w:hAnsi="Tahoma" w:cs="Tahoma"/>
          <w:color w:val="808000"/>
          <w:sz w:val="20"/>
          <w:szCs w:val="20"/>
          <w:lang w:val="en"/>
        </w:rPr>
        <w:t xml:space="preserve">  </w:t>
      </w:r>
      <w:r>
        <w:rPr>
          <w:rFonts w:ascii="Tahoma" w:hAnsi="Tahoma" w:cs="Tahoma"/>
          <w:color w:val="auto"/>
          <w:sz w:val="20"/>
          <w:szCs w:val="20"/>
          <w:lang w:val="en"/>
        </w:rPr>
        <w:t xml:space="preserve">For more information, please watch our brief video with three tips for securing a legal internship at </w:t>
      </w:r>
      <w:hyperlink r:id="rId43" w:history="1">
        <w:r>
          <w:rPr>
            <w:rStyle w:val="Hyperlink"/>
            <w:rFonts w:ascii="Tahoma" w:hAnsi="Tahoma" w:cs="Tahoma"/>
            <w:sz w:val="20"/>
            <w:szCs w:val="20"/>
            <w:lang w:val="en"/>
          </w:rPr>
          <w:t>http://www.justice.gov/legal-careers/video/top-3-tips-secure-legal-internship-us-department-justice</w:t>
        </w:r>
      </w:hyperlink>
      <w:r>
        <w:rPr>
          <w:rFonts w:ascii="Tahoma" w:hAnsi="Tahoma" w:cs="Tahoma"/>
          <w:color w:val="808000"/>
          <w:sz w:val="20"/>
          <w:szCs w:val="20"/>
          <w:lang w:val="en"/>
        </w:rPr>
        <w:t xml:space="preserve"> </w:t>
      </w:r>
      <w:r>
        <w:rPr>
          <w:rFonts w:ascii="Tahoma" w:hAnsi="Tahoma" w:cs="Tahoma"/>
          <w:color w:val="auto"/>
          <w:sz w:val="20"/>
          <w:szCs w:val="20"/>
          <w:lang w:val="en"/>
        </w:rPr>
        <w:t xml:space="preserve">and visit our web page at </w:t>
      </w:r>
      <w:hyperlink r:id="rId44" w:history="1">
        <w:r>
          <w:rPr>
            <w:rStyle w:val="Hyperlink"/>
            <w:rFonts w:ascii="Tahoma" w:hAnsi="Tahoma" w:cs="Tahoma"/>
            <w:sz w:val="20"/>
            <w:szCs w:val="20"/>
            <w:lang w:val="en"/>
          </w:rPr>
          <w:t>http://www.justice.gov/legal-careers/volunteer-legal-internships</w:t>
        </w:r>
      </w:hyperlink>
      <w:r>
        <w:rPr>
          <w:rFonts w:ascii="Tahoma" w:hAnsi="Tahoma" w:cs="Tahoma"/>
          <w:color w:val="808000"/>
          <w:sz w:val="20"/>
          <w:szCs w:val="20"/>
          <w:lang w:val="en"/>
        </w:rPr>
        <w:t xml:space="preserve">. </w:t>
      </w:r>
    </w:p>
    <w:p w:rsidR="000156B0" w:rsidRDefault="000156B0" w:rsidP="000156B0">
      <w:pPr>
        <w:pStyle w:val="rtejustify"/>
        <w:rPr>
          <w:rFonts w:ascii="Tahoma" w:hAnsi="Tahoma" w:cs="Tahoma"/>
          <w:color w:val="000000"/>
          <w:sz w:val="20"/>
          <w:szCs w:val="20"/>
          <w:lang w:val="en"/>
        </w:rPr>
      </w:pPr>
      <w:r>
        <w:rPr>
          <w:rFonts w:ascii="Tahoma" w:hAnsi="Tahoma" w:cs="Tahoma"/>
          <w:b/>
          <w:bCs/>
          <w:sz w:val="20"/>
          <w:szCs w:val="20"/>
          <w:lang w:val="en"/>
        </w:rPr>
        <w:t xml:space="preserve">Mobile App! </w:t>
      </w:r>
      <w:r>
        <w:rPr>
          <w:rFonts w:ascii="Tahoma" w:hAnsi="Tahoma" w:cs="Tahoma"/>
          <w:sz w:val="20"/>
          <w:szCs w:val="20"/>
          <w:lang w:val="en"/>
        </w:rPr>
        <w:t xml:space="preserve">Get the latest information about legal careers at Justice with our mobile app, </w:t>
      </w:r>
      <w:r>
        <w:rPr>
          <w:rStyle w:val="Emphasis"/>
          <w:rFonts w:ascii="Tahoma" w:hAnsi="Tahoma" w:cs="Tahoma"/>
          <w:sz w:val="20"/>
          <w:szCs w:val="20"/>
          <w:lang w:val="en"/>
        </w:rPr>
        <w:t xml:space="preserve">DOJ Law Jobs. </w:t>
      </w:r>
      <w:r>
        <w:rPr>
          <w:rStyle w:val="Emphasis"/>
          <w:rFonts w:ascii="Tahoma" w:hAnsi="Tahoma" w:cs="Tahoma"/>
          <w:i w:val="0"/>
          <w:iCs w:val="0"/>
          <w:sz w:val="20"/>
          <w:szCs w:val="20"/>
          <w:lang w:val="en"/>
        </w:rPr>
        <w:t>Us</w:t>
      </w:r>
      <w:r>
        <w:rPr>
          <w:rFonts w:ascii="Tahoma" w:hAnsi="Tahoma" w:cs="Tahoma"/>
          <w:sz w:val="20"/>
          <w:szCs w:val="20"/>
          <w:lang w:val="en"/>
        </w:rPr>
        <w:t>ers can quickly and easily create personalized job searches based on practice area, geographic preference, and hiring organization.  </w:t>
      </w:r>
      <w:r>
        <w:rPr>
          <w:rStyle w:val="Emphasis"/>
          <w:rFonts w:ascii="Tahoma" w:hAnsi="Tahoma" w:cs="Tahoma"/>
          <w:sz w:val="20"/>
          <w:szCs w:val="20"/>
          <w:lang w:val="en"/>
        </w:rPr>
        <w:t>DOJ Law Jobs</w:t>
      </w:r>
      <w:r>
        <w:rPr>
          <w:rFonts w:ascii="Tahoma" w:hAnsi="Tahoma" w:cs="Tahoma"/>
          <w:sz w:val="20"/>
          <w:szCs w:val="20"/>
          <w:lang w:val="en"/>
        </w:rPr>
        <w:t xml:space="preserve"> is available for free on iTunes for Apple iPhone and iPad, and the Play Store for Android </w:t>
      </w:r>
      <w:r>
        <w:rPr>
          <w:rFonts w:ascii="Tahoma" w:hAnsi="Tahoma" w:cs="Tahoma"/>
          <w:color w:val="000000"/>
          <w:sz w:val="20"/>
          <w:szCs w:val="20"/>
          <w:lang w:val="en"/>
        </w:rPr>
        <w:t>devices.</w:t>
      </w:r>
    </w:p>
    <w:p w:rsidR="000156B0" w:rsidRDefault="000156B0" w:rsidP="000156B0">
      <w:pPr>
        <w:rPr>
          <w:rFonts w:ascii="Tahoma" w:hAnsi="Tahoma" w:cs="Tahoma"/>
        </w:rPr>
      </w:pPr>
      <w:r>
        <w:rPr>
          <w:rFonts w:ascii="Tahoma" w:hAnsi="Tahoma" w:cs="Tahoma"/>
          <w:b/>
          <w:bCs/>
        </w:rPr>
        <w:t>Manage Your Email:</w:t>
      </w:r>
      <w:r>
        <w:rPr>
          <w:rFonts w:ascii="Tahoma" w:hAnsi="Tahoma" w:cs="Tahoma"/>
          <w:b/>
          <w:bCs/>
          <w:color w:val="993366"/>
        </w:rPr>
        <w:t xml:space="preserve"> </w:t>
      </w:r>
      <w:r>
        <w:rPr>
          <w:rFonts w:ascii="Tahoma" w:hAnsi="Tahoma" w:cs="Tahoma"/>
          <w:color w:val="000000"/>
        </w:rPr>
        <w:t xml:space="preserve">The </w:t>
      </w:r>
      <w:r>
        <w:rPr>
          <w:rFonts w:ascii="Tahoma" w:hAnsi="Tahoma" w:cs="Tahoma"/>
        </w:rPr>
        <w:t>U.S. Department of Justice, Office of Attorney Recruitment and Management, continuously updates its outreach list for the distribution of attorney and legal intern vacancy announcements</w:t>
      </w:r>
      <w:r>
        <w:rPr>
          <w:rFonts w:ascii="Tahoma" w:hAnsi="Tahoma" w:cs="Tahoma"/>
          <w:color w:val="000000"/>
        </w:rPr>
        <w:t xml:space="preserve">.  </w:t>
      </w:r>
      <w:r>
        <w:rPr>
          <w:rFonts w:ascii="Tahoma" w:hAnsi="Tahoma" w:cs="Tahoma"/>
        </w:rPr>
        <w:t xml:space="preserve">If you no longer wish to receive these email notifications, please reply to this email with </w:t>
      </w:r>
      <w:hyperlink r:id="rId45" w:history="1">
        <w:r>
          <w:rPr>
            <w:rStyle w:val="Hyperlink"/>
            <w:rFonts w:ascii="Tahoma" w:hAnsi="Tahoma" w:cs="Tahoma"/>
            <w:color w:val="FF0000"/>
          </w:rPr>
          <w:t>UNSUBSCRIBE</w:t>
        </w:r>
      </w:hyperlink>
      <w:r>
        <w:rPr>
          <w:rFonts w:ascii="Tahoma" w:hAnsi="Tahoma" w:cs="Tahoma"/>
        </w:rPr>
        <w:t xml:space="preserve"> in the subject line.  </w:t>
      </w:r>
      <w:r>
        <w:rPr>
          <w:rFonts w:ascii="Tahoma" w:hAnsi="Tahoma" w:cs="Tahoma"/>
          <w:color w:val="000000"/>
        </w:rPr>
        <w:t>If you would like to update your contact information please submit the following information:</w:t>
      </w:r>
    </w:p>
    <w:p w:rsidR="000156B0" w:rsidRDefault="000156B0" w:rsidP="000156B0">
      <w:pPr>
        <w:rPr>
          <w:rFonts w:ascii="Tahoma" w:hAnsi="Tahoma" w:cs="Tahoma"/>
          <w:color w:val="1F497D"/>
        </w:rPr>
      </w:pPr>
    </w:p>
    <w:p w:rsidR="000156B0" w:rsidRDefault="000156B0" w:rsidP="000156B0">
      <w:pPr>
        <w:ind w:left="720"/>
        <w:rPr>
          <w:rFonts w:ascii="Tahoma" w:hAnsi="Tahoma" w:cs="Tahoma"/>
        </w:rPr>
      </w:pPr>
      <w:r>
        <w:rPr>
          <w:rFonts w:ascii="Tahoma" w:hAnsi="Tahoma" w:cs="Tahoma"/>
        </w:rPr>
        <w:t xml:space="preserve">SCHOOL OR ORGANIZATION: </w:t>
      </w:r>
    </w:p>
    <w:p w:rsidR="000156B0" w:rsidRDefault="000156B0" w:rsidP="000156B0">
      <w:pPr>
        <w:ind w:left="720"/>
        <w:rPr>
          <w:rFonts w:ascii="Tahoma" w:hAnsi="Tahoma" w:cs="Tahoma"/>
        </w:rPr>
      </w:pPr>
      <w:r>
        <w:rPr>
          <w:rFonts w:ascii="Tahoma" w:hAnsi="Tahoma" w:cs="Tahoma"/>
        </w:rPr>
        <w:t xml:space="preserve">NAME:                   </w:t>
      </w:r>
    </w:p>
    <w:p w:rsidR="000156B0" w:rsidRDefault="000156B0" w:rsidP="000156B0">
      <w:pPr>
        <w:ind w:left="720"/>
        <w:rPr>
          <w:rFonts w:ascii="Tahoma" w:hAnsi="Tahoma" w:cs="Tahoma"/>
        </w:rPr>
      </w:pPr>
      <w:r>
        <w:rPr>
          <w:rFonts w:ascii="Tahoma" w:hAnsi="Tahoma" w:cs="Tahoma"/>
        </w:rPr>
        <w:t xml:space="preserve">TITLE:  </w:t>
      </w:r>
    </w:p>
    <w:p w:rsidR="000156B0" w:rsidRDefault="000156B0" w:rsidP="000156B0">
      <w:pPr>
        <w:ind w:left="720"/>
        <w:rPr>
          <w:rFonts w:ascii="Tahoma" w:hAnsi="Tahoma" w:cs="Tahoma"/>
        </w:rPr>
      </w:pPr>
      <w:r>
        <w:rPr>
          <w:rFonts w:ascii="Tahoma" w:hAnsi="Tahoma" w:cs="Tahoma"/>
        </w:rPr>
        <w:t xml:space="preserve">PHONE:  </w:t>
      </w:r>
    </w:p>
    <w:p w:rsidR="000156B0" w:rsidRDefault="000156B0" w:rsidP="000156B0">
      <w:pPr>
        <w:ind w:left="720"/>
        <w:rPr>
          <w:rFonts w:ascii="Tahoma" w:hAnsi="Tahoma" w:cs="Tahoma"/>
        </w:rPr>
      </w:pPr>
      <w:r>
        <w:rPr>
          <w:rFonts w:ascii="Tahoma" w:hAnsi="Tahoma" w:cs="Tahoma"/>
        </w:rPr>
        <w:t xml:space="preserve">EMAIL:  </w:t>
      </w:r>
    </w:p>
    <w:p w:rsidR="000156B0" w:rsidRDefault="000156B0" w:rsidP="000156B0">
      <w:pPr>
        <w:ind w:left="720"/>
        <w:rPr>
          <w:rFonts w:ascii="Tahoma" w:hAnsi="Tahoma" w:cs="Tahoma"/>
          <w:color w:val="000000"/>
        </w:rPr>
      </w:pPr>
      <w:r>
        <w:rPr>
          <w:rFonts w:ascii="Tahoma" w:hAnsi="Tahoma" w:cs="Tahoma"/>
        </w:rPr>
        <w:t>WEBSITE:       </w:t>
      </w:r>
    </w:p>
    <w:tbl>
      <w:tblPr>
        <w:tblW w:w="5000" w:type="pct"/>
        <w:tblCellMar>
          <w:left w:w="0" w:type="dxa"/>
          <w:right w:w="0" w:type="dxa"/>
        </w:tblCellMar>
        <w:tblLook w:val="04A0" w:firstRow="1" w:lastRow="0" w:firstColumn="1" w:lastColumn="0" w:noHBand="0" w:noVBand="1"/>
      </w:tblPr>
      <w:tblGrid>
        <w:gridCol w:w="4234"/>
        <w:gridCol w:w="4584"/>
        <w:gridCol w:w="763"/>
        <w:gridCol w:w="1459"/>
      </w:tblGrid>
      <w:tr w:rsidR="000156B0" w:rsidTr="000156B0">
        <w:trPr>
          <w:tblHeader/>
        </w:trPr>
        <w:tc>
          <w:tcPr>
            <w:tcW w:w="0" w:type="auto"/>
            <w:shd w:val="clear" w:color="auto" w:fill="BBBBBB"/>
            <w:tcMar>
              <w:top w:w="120" w:type="dxa"/>
              <w:left w:w="120" w:type="dxa"/>
              <w:bottom w:w="120" w:type="dxa"/>
              <w:right w:w="120" w:type="dxa"/>
            </w:tcMar>
            <w:vAlign w:val="center"/>
            <w:hideMark/>
          </w:tcPr>
          <w:p w:rsidR="000156B0" w:rsidRDefault="00D002A0">
            <w:pPr>
              <w:spacing w:after="150"/>
              <w:rPr>
                <w:b/>
                <w:bCs/>
                <w:sz w:val="24"/>
                <w:szCs w:val="24"/>
              </w:rPr>
            </w:pPr>
            <w:hyperlink r:id="rId46" w:tooltip="sort by Hiring Organization" w:history="1">
              <w:r w:rsidR="000156B0">
                <w:rPr>
                  <w:rStyle w:val="Hyperlink"/>
                  <w:b/>
                  <w:bCs/>
                  <w:color w:val="000000"/>
                </w:rPr>
                <w:t>Hiring Organization</w:t>
              </w:r>
            </w:hyperlink>
            <w:r w:rsidR="000156B0">
              <w:rPr>
                <w:b/>
                <w:bCs/>
              </w:rPr>
              <w:t xml:space="preserve"> </w:t>
            </w:r>
          </w:p>
        </w:tc>
        <w:tc>
          <w:tcPr>
            <w:tcW w:w="0" w:type="auto"/>
            <w:shd w:val="clear" w:color="auto" w:fill="BBBBBB"/>
            <w:tcMar>
              <w:top w:w="120" w:type="dxa"/>
              <w:left w:w="120" w:type="dxa"/>
              <w:bottom w:w="120" w:type="dxa"/>
              <w:right w:w="120" w:type="dxa"/>
            </w:tcMar>
            <w:vAlign w:val="center"/>
            <w:hideMark/>
          </w:tcPr>
          <w:p w:rsidR="000156B0" w:rsidRDefault="00D002A0">
            <w:pPr>
              <w:spacing w:after="150"/>
              <w:rPr>
                <w:b/>
                <w:bCs/>
                <w:sz w:val="24"/>
                <w:szCs w:val="24"/>
              </w:rPr>
            </w:pPr>
            <w:hyperlink r:id="rId47" w:tooltip="sort by Job Title" w:history="1">
              <w:r w:rsidR="000156B0">
                <w:rPr>
                  <w:rStyle w:val="Hyperlink"/>
                  <w:b/>
                  <w:bCs/>
                  <w:color w:val="000000"/>
                </w:rPr>
                <w:t>Job Title</w:t>
              </w:r>
            </w:hyperlink>
            <w:r w:rsidR="000156B0">
              <w:rPr>
                <w:b/>
                <w:bCs/>
              </w:rPr>
              <w:t xml:space="preserve"> </w:t>
            </w:r>
          </w:p>
        </w:tc>
        <w:tc>
          <w:tcPr>
            <w:tcW w:w="0" w:type="auto"/>
            <w:shd w:val="clear" w:color="auto" w:fill="BBBBBB"/>
            <w:tcMar>
              <w:top w:w="120" w:type="dxa"/>
              <w:left w:w="120" w:type="dxa"/>
              <w:bottom w:w="120" w:type="dxa"/>
              <w:right w:w="120" w:type="dxa"/>
            </w:tcMar>
            <w:vAlign w:val="center"/>
            <w:hideMark/>
          </w:tcPr>
          <w:p w:rsidR="000156B0" w:rsidRDefault="00D002A0">
            <w:pPr>
              <w:spacing w:after="150"/>
              <w:rPr>
                <w:b/>
                <w:bCs/>
                <w:sz w:val="24"/>
                <w:szCs w:val="24"/>
              </w:rPr>
            </w:pPr>
            <w:hyperlink r:id="rId48" w:tooltip="sort by State" w:history="1">
              <w:r w:rsidR="000156B0">
                <w:rPr>
                  <w:rStyle w:val="Hyperlink"/>
                  <w:b/>
                  <w:bCs/>
                  <w:color w:val="000000"/>
                </w:rPr>
                <w:t>State</w:t>
              </w:r>
            </w:hyperlink>
            <w:r w:rsidR="000156B0">
              <w:rPr>
                <w:b/>
                <w:bCs/>
              </w:rPr>
              <w:t xml:space="preserve"> </w:t>
            </w:r>
          </w:p>
        </w:tc>
        <w:tc>
          <w:tcPr>
            <w:tcW w:w="0" w:type="auto"/>
            <w:shd w:val="clear" w:color="auto" w:fill="BBBBBB"/>
            <w:tcMar>
              <w:top w:w="120" w:type="dxa"/>
              <w:left w:w="120" w:type="dxa"/>
              <w:bottom w:w="120" w:type="dxa"/>
              <w:right w:w="120" w:type="dxa"/>
            </w:tcMar>
            <w:vAlign w:val="center"/>
            <w:hideMark/>
          </w:tcPr>
          <w:p w:rsidR="000156B0" w:rsidRDefault="00D002A0">
            <w:pPr>
              <w:spacing w:after="150"/>
              <w:rPr>
                <w:b/>
                <w:bCs/>
                <w:sz w:val="24"/>
                <w:szCs w:val="24"/>
              </w:rPr>
            </w:pPr>
            <w:hyperlink r:id="rId49" w:tooltip="sort by Date Posted" w:history="1">
              <w:r w:rsidR="000156B0">
                <w:rPr>
                  <w:rStyle w:val="Hyperlink"/>
                  <w:b/>
                  <w:bCs/>
                  <w:color w:val="000000"/>
                </w:rPr>
                <w:t>Date Posted</w:t>
              </w:r>
            </w:hyperlink>
            <w:r w:rsidR="000156B0">
              <w:rPr>
                <w:b/>
                <w:bCs/>
              </w:rPr>
              <w:t xml:space="preserve"> </w:t>
            </w:r>
          </w:p>
        </w:tc>
      </w:tr>
      <w:tr w:rsidR="000156B0" w:rsidTr="000156B0">
        <w:tc>
          <w:tcPr>
            <w:tcW w:w="0" w:type="auto"/>
            <w:shd w:val="clear" w:color="auto" w:fill="EEEEEE"/>
            <w:tcMar>
              <w:top w:w="60" w:type="dxa"/>
              <w:left w:w="120" w:type="dxa"/>
              <w:bottom w:w="60" w:type="dxa"/>
              <w:right w:w="120" w:type="dxa"/>
            </w:tcMar>
            <w:hideMark/>
          </w:tcPr>
          <w:p w:rsidR="000156B0" w:rsidRDefault="000156B0">
            <w:pPr>
              <w:spacing w:after="150"/>
              <w:rPr>
                <w:sz w:val="24"/>
                <w:szCs w:val="24"/>
              </w:rPr>
            </w:pPr>
            <w:r>
              <w:t xml:space="preserve">Office of Professional Responsibility (OPR) </w:t>
            </w:r>
          </w:p>
        </w:tc>
        <w:tc>
          <w:tcPr>
            <w:tcW w:w="0" w:type="auto"/>
            <w:shd w:val="clear" w:color="auto" w:fill="EEEEEE"/>
            <w:tcMar>
              <w:top w:w="60" w:type="dxa"/>
              <w:left w:w="120" w:type="dxa"/>
              <w:bottom w:w="60" w:type="dxa"/>
              <w:right w:w="120" w:type="dxa"/>
            </w:tcMar>
            <w:hideMark/>
          </w:tcPr>
          <w:p w:rsidR="000156B0" w:rsidRDefault="00D002A0">
            <w:pPr>
              <w:spacing w:after="150"/>
              <w:rPr>
                <w:sz w:val="24"/>
                <w:szCs w:val="24"/>
              </w:rPr>
            </w:pPr>
            <w:hyperlink r:id="rId50" w:history="1">
              <w:r w:rsidR="000156B0">
                <w:rPr>
                  <w:rStyle w:val="Hyperlink"/>
                </w:rPr>
                <w:t>Deputy Counsel on Professional Responsibility</w:t>
              </w:r>
            </w:hyperlink>
            <w:r w:rsidR="000156B0">
              <w:t xml:space="preserve"> </w:t>
            </w:r>
          </w:p>
        </w:tc>
        <w:tc>
          <w:tcPr>
            <w:tcW w:w="0" w:type="auto"/>
            <w:shd w:val="clear" w:color="auto" w:fill="EEEEEE"/>
            <w:tcMar>
              <w:top w:w="60" w:type="dxa"/>
              <w:left w:w="120" w:type="dxa"/>
              <w:bottom w:w="60" w:type="dxa"/>
              <w:right w:w="120" w:type="dxa"/>
            </w:tcMar>
            <w:hideMark/>
          </w:tcPr>
          <w:p w:rsidR="000156B0" w:rsidRDefault="000156B0">
            <w:pPr>
              <w:spacing w:after="150"/>
              <w:rPr>
                <w:sz w:val="24"/>
                <w:szCs w:val="24"/>
              </w:rPr>
            </w:pPr>
            <w:r>
              <w:t xml:space="preserve">DC </w:t>
            </w:r>
          </w:p>
        </w:tc>
        <w:tc>
          <w:tcPr>
            <w:tcW w:w="0" w:type="auto"/>
            <w:shd w:val="clear" w:color="auto" w:fill="EEEEEE"/>
            <w:tcMar>
              <w:top w:w="60" w:type="dxa"/>
              <w:left w:w="120" w:type="dxa"/>
              <w:bottom w:w="60" w:type="dxa"/>
              <w:right w:w="120" w:type="dxa"/>
            </w:tcMar>
            <w:hideMark/>
          </w:tcPr>
          <w:p w:rsidR="000156B0" w:rsidRDefault="000156B0">
            <w:pPr>
              <w:spacing w:after="150"/>
              <w:rPr>
                <w:sz w:val="24"/>
                <w:szCs w:val="24"/>
              </w:rPr>
            </w:pPr>
            <w:r>
              <w:t xml:space="preserve">02/17/2016 </w:t>
            </w:r>
          </w:p>
        </w:tc>
      </w:tr>
      <w:tr w:rsidR="000156B0" w:rsidTr="000156B0">
        <w:tc>
          <w:tcPr>
            <w:tcW w:w="0" w:type="auto"/>
            <w:shd w:val="clear" w:color="auto" w:fill="DDDDDD"/>
            <w:tcMar>
              <w:top w:w="60" w:type="dxa"/>
              <w:left w:w="120" w:type="dxa"/>
              <w:bottom w:w="60" w:type="dxa"/>
              <w:right w:w="120" w:type="dxa"/>
            </w:tcMar>
            <w:hideMark/>
          </w:tcPr>
          <w:p w:rsidR="000156B0" w:rsidRDefault="000156B0">
            <w:pPr>
              <w:spacing w:after="150"/>
              <w:rPr>
                <w:sz w:val="24"/>
                <w:szCs w:val="24"/>
              </w:rPr>
            </w:pPr>
            <w:r>
              <w:t xml:space="preserve">USAO Eastern District of California </w:t>
            </w:r>
          </w:p>
        </w:tc>
        <w:tc>
          <w:tcPr>
            <w:tcW w:w="0" w:type="auto"/>
            <w:shd w:val="clear" w:color="auto" w:fill="DDDDDD"/>
            <w:tcMar>
              <w:top w:w="60" w:type="dxa"/>
              <w:left w:w="120" w:type="dxa"/>
              <w:bottom w:w="60" w:type="dxa"/>
              <w:right w:w="120" w:type="dxa"/>
            </w:tcMar>
            <w:hideMark/>
          </w:tcPr>
          <w:p w:rsidR="000156B0" w:rsidRDefault="00D002A0">
            <w:pPr>
              <w:spacing w:after="150"/>
              <w:rPr>
                <w:sz w:val="24"/>
                <w:szCs w:val="24"/>
              </w:rPr>
            </w:pPr>
            <w:hyperlink r:id="rId51" w:history="1">
              <w:r w:rsidR="000156B0">
                <w:rPr>
                  <w:rStyle w:val="Hyperlink"/>
                </w:rPr>
                <w:t>Assistant United States Attorney</w:t>
              </w:r>
            </w:hyperlink>
            <w:r w:rsidR="000156B0">
              <w:t xml:space="preserve"> </w:t>
            </w:r>
          </w:p>
        </w:tc>
        <w:tc>
          <w:tcPr>
            <w:tcW w:w="0" w:type="auto"/>
            <w:shd w:val="clear" w:color="auto" w:fill="DDDDDD"/>
            <w:tcMar>
              <w:top w:w="60" w:type="dxa"/>
              <w:left w:w="120" w:type="dxa"/>
              <w:bottom w:w="60" w:type="dxa"/>
              <w:right w:w="120" w:type="dxa"/>
            </w:tcMar>
            <w:hideMark/>
          </w:tcPr>
          <w:p w:rsidR="000156B0" w:rsidRDefault="000156B0">
            <w:pPr>
              <w:spacing w:after="150"/>
              <w:rPr>
                <w:sz w:val="24"/>
                <w:szCs w:val="24"/>
              </w:rPr>
            </w:pPr>
            <w:r>
              <w:t xml:space="preserve">CA </w:t>
            </w:r>
          </w:p>
        </w:tc>
        <w:tc>
          <w:tcPr>
            <w:tcW w:w="0" w:type="auto"/>
            <w:shd w:val="clear" w:color="auto" w:fill="DDDDDD"/>
            <w:tcMar>
              <w:top w:w="60" w:type="dxa"/>
              <w:left w:w="120" w:type="dxa"/>
              <w:bottom w:w="60" w:type="dxa"/>
              <w:right w:w="120" w:type="dxa"/>
            </w:tcMar>
            <w:hideMark/>
          </w:tcPr>
          <w:p w:rsidR="000156B0" w:rsidRDefault="000156B0">
            <w:pPr>
              <w:spacing w:after="150"/>
              <w:rPr>
                <w:sz w:val="24"/>
                <w:szCs w:val="24"/>
              </w:rPr>
            </w:pPr>
            <w:r>
              <w:t xml:space="preserve">02/12/2016 </w:t>
            </w:r>
          </w:p>
        </w:tc>
      </w:tr>
      <w:tr w:rsidR="000156B0" w:rsidTr="000156B0">
        <w:tc>
          <w:tcPr>
            <w:tcW w:w="0" w:type="auto"/>
            <w:shd w:val="clear" w:color="auto" w:fill="EEEEEE"/>
            <w:tcMar>
              <w:top w:w="60" w:type="dxa"/>
              <w:left w:w="120" w:type="dxa"/>
              <w:bottom w:w="60" w:type="dxa"/>
              <w:right w:w="120" w:type="dxa"/>
            </w:tcMar>
            <w:hideMark/>
          </w:tcPr>
          <w:p w:rsidR="000156B0" w:rsidRDefault="000156B0">
            <w:pPr>
              <w:spacing w:after="150"/>
              <w:rPr>
                <w:sz w:val="24"/>
                <w:szCs w:val="24"/>
              </w:rPr>
            </w:pPr>
            <w:r>
              <w:t xml:space="preserve">USAO Eastern District of California </w:t>
            </w:r>
          </w:p>
        </w:tc>
        <w:tc>
          <w:tcPr>
            <w:tcW w:w="0" w:type="auto"/>
            <w:shd w:val="clear" w:color="auto" w:fill="EEEEEE"/>
            <w:tcMar>
              <w:top w:w="60" w:type="dxa"/>
              <w:left w:w="120" w:type="dxa"/>
              <w:bottom w:w="60" w:type="dxa"/>
              <w:right w:w="120" w:type="dxa"/>
            </w:tcMar>
            <w:hideMark/>
          </w:tcPr>
          <w:p w:rsidR="000156B0" w:rsidRDefault="00D002A0">
            <w:pPr>
              <w:spacing w:after="150"/>
              <w:rPr>
                <w:sz w:val="24"/>
                <w:szCs w:val="24"/>
              </w:rPr>
            </w:pPr>
            <w:hyperlink r:id="rId52" w:history="1">
              <w:r w:rsidR="000156B0">
                <w:rPr>
                  <w:rStyle w:val="Hyperlink"/>
                </w:rPr>
                <w:t>Assistant United States Attorney</w:t>
              </w:r>
            </w:hyperlink>
            <w:r w:rsidR="000156B0">
              <w:t xml:space="preserve"> </w:t>
            </w:r>
          </w:p>
        </w:tc>
        <w:tc>
          <w:tcPr>
            <w:tcW w:w="0" w:type="auto"/>
            <w:shd w:val="clear" w:color="auto" w:fill="EEEEEE"/>
            <w:tcMar>
              <w:top w:w="60" w:type="dxa"/>
              <w:left w:w="120" w:type="dxa"/>
              <w:bottom w:w="60" w:type="dxa"/>
              <w:right w:w="120" w:type="dxa"/>
            </w:tcMar>
            <w:hideMark/>
          </w:tcPr>
          <w:p w:rsidR="000156B0" w:rsidRDefault="000156B0">
            <w:pPr>
              <w:spacing w:after="150"/>
              <w:rPr>
                <w:sz w:val="24"/>
                <w:szCs w:val="24"/>
              </w:rPr>
            </w:pPr>
            <w:r>
              <w:t xml:space="preserve">CA </w:t>
            </w:r>
          </w:p>
        </w:tc>
        <w:tc>
          <w:tcPr>
            <w:tcW w:w="0" w:type="auto"/>
            <w:shd w:val="clear" w:color="auto" w:fill="EEEEEE"/>
            <w:tcMar>
              <w:top w:w="60" w:type="dxa"/>
              <w:left w:w="120" w:type="dxa"/>
              <w:bottom w:w="60" w:type="dxa"/>
              <w:right w:w="120" w:type="dxa"/>
            </w:tcMar>
            <w:hideMark/>
          </w:tcPr>
          <w:p w:rsidR="000156B0" w:rsidRDefault="000156B0">
            <w:pPr>
              <w:spacing w:after="150"/>
              <w:rPr>
                <w:sz w:val="24"/>
                <w:szCs w:val="24"/>
              </w:rPr>
            </w:pPr>
            <w:r>
              <w:t xml:space="preserve">02/12/2016 </w:t>
            </w:r>
          </w:p>
        </w:tc>
      </w:tr>
      <w:tr w:rsidR="000156B0" w:rsidTr="000156B0">
        <w:tc>
          <w:tcPr>
            <w:tcW w:w="0" w:type="auto"/>
            <w:shd w:val="clear" w:color="auto" w:fill="DDDDDD"/>
            <w:tcMar>
              <w:top w:w="60" w:type="dxa"/>
              <w:left w:w="120" w:type="dxa"/>
              <w:bottom w:w="60" w:type="dxa"/>
              <w:right w:w="120" w:type="dxa"/>
            </w:tcMar>
            <w:hideMark/>
          </w:tcPr>
          <w:p w:rsidR="000156B0" w:rsidRDefault="000156B0">
            <w:pPr>
              <w:spacing w:after="150"/>
              <w:rPr>
                <w:sz w:val="24"/>
                <w:szCs w:val="24"/>
              </w:rPr>
            </w:pPr>
            <w:r>
              <w:t xml:space="preserve">Office of Legislative Affairs (OLA) </w:t>
            </w:r>
          </w:p>
        </w:tc>
        <w:tc>
          <w:tcPr>
            <w:tcW w:w="0" w:type="auto"/>
            <w:shd w:val="clear" w:color="auto" w:fill="DDDDDD"/>
            <w:tcMar>
              <w:top w:w="60" w:type="dxa"/>
              <w:left w:w="120" w:type="dxa"/>
              <w:bottom w:w="60" w:type="dxa"/>
              <w:right w:w="120" w:type="dxa"/>
            </w:tcMar>
            <w:hideMark/>
          </w:tcPr>
          <w:p w:rsidR="000156B0" w:rsidRDefault="00D002A0">
            <w:pPr>
              <w:spacing w:after="150"/>
              <w:rPr>
                <w:sz w:val="24"/>
                <w:szCs w:val="24"/>
              </w:rPr>
            </w:pPr>
            <w:hyperlink r:id="rId53" w:history="1">
              <w:r w:rsidR="000156B0">
                <w:rPr>
                  <w:rStyle w:val="Hyperlink"/>
                </w:rPr>
                <w:t>Attorney Advisor</w:t>
              </w:r>
            </w:hyperlink>
            <w:r w:rsidR="000156B0">
              <w:t xml:space="preserve"> </w:t>
            </w:r>
          </w:p>
        </w:tc>
        <w:tc>
          <w:tcPr>
            <w:tcW w:w="0" w:type="auto"/>
            <w:shd w:val="clear" w:color="auto" w:fill="DDDDDD"/>
            <w:tcMar>
              <w:top w:w="60" w:type="dxa"/>
              <w:left w:w="120" w:type="dxa"/>
              <w:bottom w:w="60" w:type="dxa"/>
              <w:right w:w="120" w:type="dxa"/>
            </w:tcMar>
            <w:hideMark/>
          </w:tcPr>
          <w:p w:rsidR="000156B0" w:rsidRDefault="000156B0">
            <w:pPr>
              <w:spacing w:after="150"/>
              <w:rPr>
                <w:sz w:val="24"/>
                <w:szCs w:val="24"/>
              </w:rPr>
            </w:pPr>
            <w:r>
              <w:t xml:space="preserve">DC </w:t>
            </w:r>
          </w:p>
        </w:tc>
        <w:tc>
          <w:tcPr>
            <w:tcW w:w="0" w:type="auto"/>
            <w:shd w:val="clear" w:color="auto" w:fill="DDDDDD"/>
            <w:tcMar>
              <w:top w:w="60" w:type="dxa"/>
              <w:left w:w="120" w:type="dxa"/>
              <w:bottom w:w="60" w:type="dxa"/>
              <w:right w:w="120" w:type="dxa"/>
            </w:tcMar>
            <w:hideMark/>
          </w:tcPr>
          <w:p w:rsidR="000156B0" w:rsidRDefault="000156B0">
            <w:pPr>
              <w:spacing w:after="150"/>
              <w:rPr>
                <w:sz w:val="24"/>
                <w:szCs w:val="24"/>
              </w:rPr>
            </w:pPr>
            <w:r>
              <w:t xml:space="preserve">02/12/2016 </w:t>
            </w:r>
          </w:p>
        </w:tc>
      </w:tr>
      <w:tr w:rsidR="000156B0" w:rsidTr="000156B0">
        <w:tc>
          <w:tcPr>
            <w:tcW w:w="0" w:type="auto"/>
            <w:shd w:val="clear" w:color="auto" w:fill="DDDDDD"/>
            <w:tcMar>
              <w:top w:w="60" w:type="dxa"/>
              <w:left w:w="120" w:type="dxa"/>
              <w:bottom w:w="60" w:type="dxa"/>
              <w:right w:w="120" w:type="dxa"/>
            </w:tcMar>
            <w:hideMark/>
          </w:tcPr>
          <w:p w:rsidR="000156B0" w:rsidRDefault="000156B0">
            <w:pPr>
              <w:spacing w:after="150"/>
              <w:rPr>
                <w:sz w:val="24"/>
                <w:szCs w:val="24"/>
              </w:rPr>
            </w:pPr>
            <w:r>
              <w:t xml:space="preserve">National Security Division (NSD) </w:t>
            </w:r>
          </w:p>
        </w:tc>
        <w:tc>
          <w:tcPr>
            <w:tcW w:w="0" w:type="auto"/>
            <w:shd w:val="clear" w:color="auto" w:fill="DDDDDD"/>
            <w:tcMar>
              <w:top w:w="60" w:type="dxa"/>
              <w:left w:w="120" w:type="dxa"/>
              <w:bottom w:w="60" w:type="dxa"/>
              <w:right w:w="120" w:type="dxa"/>
            </w:tcMar>
            <w:hideMark/>
          </w:tcPr>
          <w:p w:rsidR="000156B0" w:rsidRDefault="00D002A0">
            <w:pPr>
              <w:spacing w:after="150"/>
              <w:rPr>
                <w:sz w:val="24"/>
                <w:szCs w:val="24"/>
              </w:rPr>
            </w:pPr>
            <w:hyperlink r:id="rId54" w:history="1">
              <w:r w:rsidR="000156B0">
                <w:rPr>
                  <w:rStyle w:val="Hyperlink"/>
                </w:rPr>
                <w:t>Attorney Advisor</w:t>
              </w:r>
            </w:hyperlink>
            <w:r w:rsidR="000156B0">
              <w:t xml:space="preserve"> </w:t>
            </w:r>
          </w:p>
        </w:tc>
        <w:tc>
          <w:tcPr>
            <w:tcW w:w="0" w:type="auto"/>
            <w:shd w:val="clear" w:color="auto" w:fill="DDDDDD"/>
            <w:tcMar>
              <w:top w:w="60" w:type="dxa"/>
              <w:left w:w="120" w:type="dxa"/>
              <w:bottom w:w="60" w:type="dxa"/>
              <w:right w:w="120" w:type="dxa"/>
            </w:tcMar>
            <w:hideMark/>
          </w:tcPr>
          <w:p w:rsidR="000156B0" w:rsidRDefault="000156B0">
            <w:pPr>
              <w:spacing w:after="150"/>
              <w:rPr>
                <w:sz w:val="24"/>
                <w:szCs w:val="24"/>
              </w:rPr>
            </w:pPr>
            <w:r>
              <w:t xml:space="preserve">DC </w:t>
            </w:r>
          </w:p>
        </w:tc>
        <w:tc>
          <w:tcPr>
            <w:tcW w:w="0" w:type="auto"/>
            <w:shd w:val="clear" w:color="auto" w:fill="DDDDDD"/>
            <w:tcMar>
              <w:top w:w="60" w:type="dxa"/>
              <w:left w:w="120" w:type="dxa"/>
              <w:bottom w:w="60" w:type="dxa"/>
              <w:right w:w="120" w:type="dxa"/>
            </w:tcMar>
            <w:hideMark/>
          </w:tcPr>
          <w:p w:rsidR="000156B0" w:rsidRDefault="000156B0">
            <w:pPr>
              <w:spacing w:after="150"/>
              <w:rPr>
                <w:sz w:val="24"/>
                <w:szCs w:val="24"/>
              </w:rPr>
            </w:pPr>
            <w:r>
              <w:t xml:space="preserve">02/12/2016 </w:t>
            </w:r>
          </w:p>
        </w:tc>
      </w:tr>
      <w:tr w:rsidR="000156B0" w:rsidTr="000156B0">
        <w:tc>
          <w:tcPr>
            <w:tcW w:w="0" w:type="auto"/>
            <w:shd w:val="clear" w:color="auto" w:fill="DDDDDD"/>
            <w:tcMar>
              <w:top w:w="60" w:type="dxa"/>
              <w:left w:w="120" w:type="dxa"/>
              <w:bottom w:w="60" w:type="dxa"/>
              <w:right w:w="120" w:type="dxa"/>
            </w:tcMar>
            <w:hideMark/>
          </w:tcPr>
          <w:p w:rsidR="000156B0" w:rsidRDefault="000156B0">
            <w:pPr>
              <w:spacing w:after="150"/>
              <w:rPr>
                <w:sz w:val="24"/>
                <w:szCs w:val="24"/>
              </w:rPr>
            </w:pPr>
            <w:r>
              <w:t xml:space="preserve">Criminal Division (CRM) </w:t>
            </w:r>
          </w:p>
        </w:tc>
        <w:tc>
          <w:tcPr>
            <w:tcW w:w="0" w:type="auto"/>
            <w:shd w:val="clear" w:color="auto" w:fill="DDDDDD"/>
            <w:tcMar>
              <w:top w:w="60" w:type="dxa"/>
              <w:left w:w="120" w:type="dxa"/>
              <w:bottom w:w="60" w:type="dxa"/>
              <w:right w:w="120" w:type="dxa"/>
            </w:tcMar>
            <w:hideMark/>
          </w:tcPr>
          <w:p w:rsidR="000156B0" w:rsidRDefault="00D002A0">
            <w:pPr>
              <w:spacing w:after="150"/>
              <w:rPr>
                <w:sz w:val="24"/>
                <w:szCs w:val="24"/>
              </w:rPr>
            </w:pPr>
            <w:hyperlink r:id="rId55" w:history="1">
              <w:r w:rsidR="000156B0">
                <w:rPr>
                  <w:rStyle w:val="Hyperlink"/>
                </w:rPr>
                <w:t>Lead Trial Attorney (Assistant Deputy Chief)</w:t>
              </w:r>
            </w:hyperlink>
            <w:r w:rsidR="000156B0">
              <w:t xml:space="preserve"> </w:t>
            </w:r>
          </w:p>
        </w:tc>
        <w:tc>
          <w:tcPr>
            <w:tcW w:w="0" w:type="auto"/>
            <w:shd w:val="clear" w:color="auto" w:fill="DDDDDD"/>
            <w:tcMar>
              <w:top w:w="60" w:type="dxa"/>
              <w:left w:w="120" w:type="dxa"/>
              <w:bottom w:w="60" w:type="dxa"/>
              <w:right w:w="120" w:type="dxa"/>
            </w:tcMar>
            <w:hideMark/>
          </w:tcPr>
          <w:p w:rsidR="000156B0" w:rsidRDefault="000156B0">
            <w:pPr>
              <w:spacing w:after="150"/>
              <w:rPr>
                <w:sz w:val="24"/>
                <w:szCs w:val="24"/>
              </w:rPr>
            </w:pPr>
            <w:r>
              <w:t xml:space="preserve">DC </w:t>
            </w:r>
          </w:p>
        </w:tc>
        <w:tc>
          <w:tcPr>
            <w:tcW w:w="0" w:type="auto"/>
            <w:shd w:val="clear" w:color="auto" w:fill="DDDDDD"/>
            <w:tcMar>
              <w:top w:w="60" w:type="dxa"/>
              <w:left w:w="120" w:type="dxa"/>
              <w:bottom w:w="60" w:type="dxa"/>
              <w:right w:w="120" w:type="dxa"/>
            </w:tcMar>
            <w:hideMark/>
          </w:tcPr>
          <w:p w:rsidR="000156B0" w:rsidRDefault="000156B0">
            <w:pPr>
              <w:spacing w:after="150"/>
              <w:rPr>
                <w:sz w:val="24"/>
                <w:szCs w:val="24"/>
              </w:rPr>
            </w:pPr>
            <w:r>
              <w:t xml:space="preserve">02/12/2016 </w:t>
            </w:r>
          </w:p>
        </w:tc>
      </w:tr>
      <w:tr w:rsidR="000156B0" w:rsidTr="000156B0">
        <w:tc>
          <w:tcPr>
            <w:tcW w:w="0" w:type="auto"/>
            <w:shd w:val="clear" w:color="auto" w:fill="EEEEEE"/>
            <w:tcMar>
              <w:top w:w="60" w:type="dxa"/>
              <w:left w:w="120" w:type="dxa"/>
              <w:bottom w:w="60" w:type="dxa"/>
              <w:right w:w="120" w:type="dxa"/>
            </w:tcMar>
            <w:hideMark/>
          </w:tcPr>
          <w:p w:rsidR="000156B0" w:rsidRDefault="000156B0">
            <w:pPr>
              <w:spacing w:after="150"/>
              <w:rPr>
                <w:sz w:val="24"/>
                <w:szCs w:val="24"/>
              </w:rPr>
            </w:pPr>
            <w:r>
              <w:t xml:space="preserve">USAO District of the Virgin Islands </w:t>
            </w:r>
          </w:p>
        </w:tc>
        <w:tc>
          <w:tcPr>
            <w:tcW w:w="0" w:type="auto"/>
            <w:shd w:val="clear" w:color="auto" w:fill="EEEEEE"/>
            <w:tcMar>
              <w:top w:w="60" w:type="dxa"/>
              <w:left w:w="120" w:type="dxa"/>
              <w:bottom w:w="60" w:type="dxa"/>
              <w:right w:w="120" w:type="dxa"/>
            </w:tcMar>
            <w:hideMark/>
          </w:tcPr>
          <w:p w:rsidR="000156B0" w:rsidRDefault="00D002A0">
            <w:pPr>
              <w:spacing w:after="150"/>
              <w:rPr>
                <w:sz w:val="24"/>
                <w:szCs w:val="24"/>
              </w:rPr>
            </w:pPr>
            <w:hyperlink r:id="rId56" w:history="1">
              <w:r w:rsidR="000156B0">
                <w:rPr>
                  <w:rStyle w:val="Hyperlink"/>
                </w:rPr>
                <w:t>Assistant United States Attorney (AUSA)</w:t>
              </w:r>
            </w:hyperlink>
            <w:r w:rsidR="000156B0">
              <w:t xml:space="preserve"> </w:t>
            </w:r>
          </w:p>
        </w:tc>
        <w:tc>
          <w:tcPr>
            <w:tcW w:w="0" w:type="auto"/>
            <w:shd w:val="clear" w:color="auto" w:fill="EEEEEE"/>
            <w:tcMar>
              <w:top w:w="60" w:type="dxa"/>
              <w:left w:w="120" w:type="dxa"/>
              <w:bottom w:w="60" w:type="dxa"/>
              <w:right w:w="120" w:type="dxa"/>
            </w:tcMar>
            <w:hideMark/>
          </w:tcPr>
          <w:p w:rsidR="000156B0" w:rsidRDefault="000156B0">
            <w:pPr>
              <w:spacing w:after="150"/>
              <w:rPr>
                <w:sz w:val="24"/>
                <w:szCs w:val="24"/>
              </w:rPr>
            </w:pPr>
            <w:r>
              <w:t xml:space="preserve">VI </w:t>
            </w:r>
          </w:p>
        </w:tc>
        <w:tc>
          <w:tcPr>
            <w:tcW w:w="0" w:type="auto"/>
            <w:shd w:val="clear" w:color="auto" w:fill="EEEEEE"/>
            <w:tcMar>
              <w:top w:w="60" w:type="dxa"/>
              <w:left w:w="120" w:type="dxa"/>
              <w:bottom w:w="60" w:type="dxa"/>
              <w:right w:w="120" w:type="dxa"/>
            </w:tcMar>
            <w:hideMark/>
          </w:tcPr>
          <w:p w:rsidR="000156B0" w:rsidRDefault="000156B0">
            <w:pPr>
              <w:spacing w:after="150"/>
              <w:rPr>
                <w:sz w:val="24"/>
                <w:szCs w:val="24"/>
              </w:rPr>
            </w:pPr>
            <w:r>
              <w:t xml:space="preserve">02/11/2016 </w:t>
            </w:r>
          </w:p>
        </w:tc>
      </w:tr>
      <w:tr w:rsidR="000156B0" w:rsidTr="000156B0">
        <w:tc>
          <w:tcPr>
            <w:tcW w:w="0" w:type="auto"/>
            <w:shd w:val="clear" w:color="auto" w:fill="DDDDDD"/>
            <w:tcMar>
              <w:top w:w="60" w:type="dxa"/>
              <w:left w:w="120" w:type="dxa"/>
              <w:bottom w:w="60" w:type="dxa"/>
              <w:right w:w="120" w:type="dxa"/>
            </w:tcMar>
            <w:hideMark/>
          </w:tcPr>
          <w:p w:rsidR="000156B0" w:rsidRDefault="000156B0">
            <w:pPr>
              <w:spacing w:after="150"/>
              <w:rPr>
                <w:sz w:val="24"/>
                <w:szCs w:val="24"/>
              </w:rPr>
            </w:pPr>
            <w:r>
              <w:t xml:space="preserve">National Security Division (NSD) </w:t>
            </w:r>
          </w:p>
        </w:tc>
        <w:tc>
          <w:tcPr>
            <w:tcW w:w="0" w:type="auto"/>
            <w:shd w:val="clear" w:color="auto" w:fill="DDDDDD"/>
            <w:tcMar>
              <w:top w:w="60" w:type="dxa"/>
              <w:left w:w="120" w:type="dxa"/>
              <w:bottom w:w="60" w:type="dxa"/>
              <w:right w:w="120" w:type="dxa"/>
            </w:tcMar>
            <w:hideMark/>
          </w:tcPr>
          <w:p w:rsidR="000156B0" w:rsidRDefault="00D002A0">
            <w:pPr>
              <w:spacing w:after="150"/>
              <w:rPr>
                <w:sz w:val="24"/>
                <w:szCs w:val="24"/>
              </w:rPr>
            </w:pPr>
            <w:hyperlink r:id="rId57" w:history="1">
              <w:r w:rsidR="000156B0">
                <w:rPr>
                  <w:rStyle w:val="Hyperlink"/>
                </w:rPr>
                <w:t>Trial Attorney GS-905-14/15</w:t>
              </w:r>
            </w:hyperlink>
            <w:r w:rsidR="000156B0">
              <w:t xml:space="preserve"> </w:t>
            </w:r>
          </w:p>
        </w:tc>
        <w:tc>
          <w:tcPr>
            <w:tcW w:w="0" w:type="auto"/>
            <w:shd w:val="clear" w:color="auto" w:fill="DDDDDD"/>
            <w:tcMar>
              <w:top w:w="60" w:type="dxa"/>
              <w:left w:w="120" w:type="dxa"/>
              <w:bottom w:w="60" w:type="dxa"/>
              <w:right w:w="120" w:type="dxa"/>
            </w:tcMar>
            <w:hideMark/>
          </w:tcPr>
          <w:p w:rsidR="000156B0" w:rsidRDefault="000156B0">
            <w:pPr>
              <w:spacing w:after="150"/>
              <w:rPr>
                <w:sz w:val="24"/>
                <w:szCs w:val="24"/>
              </w:rPr>
            </w:pPr>
            <w:r>
              <w:t xml:space="preserve">DC </w:t>
            </w:r>
          </w:p>
        </w:tc>
        <w:tc>
          <w:tcPr>
            <w:tcW w:w="0" w:type="auto"/>
            <w:shd w:val="clear" w:color="auto" w:fill="DDDDDD"/>
            <w:tcMar>
              <w:top w:w="60" w:type="dxa"/>
              <w:left w:w="120" w:type="dxa"/>
              <w:bottom w:w="60" w:type="dxa"/>
              <w:right w:w="120" w:type="dxa"/>
            </w:tcMar>
            <w:hideMark/>
          </w:tcPr>
          <w:p w:rsidR="000156B0" w:rsidRDefault="000156B0">
            <w:pPr>
              <w:spacing w:after="150"/>
              <w:rPr>
                <w:sz w:val="24"/>
                <w:szCs w:val="24"/>
              </w:rPr>
            </w:pPr>
            <w:r>
              <w:t xml:space="preserve">02/09/2016 </w:t>
            </w:r>
          </w:p>
        </w:tc>
      </w:tr>
      <w:tr w:rsidR="000156B0" w:rsidTr="000156B0">
        <w:tc>
          <w:tcPr>
            <w:tcW w:w="0" w:type="auto"/>
            <w:shd w:val="clear" w:color="auto" w:fill="DDDDDD"/>
            <w:tcMar>
              <w:top w:w="60" w:type="dxa"/>
              <w:left w:w="120" w:type="dxa"/>
              <w:bottom w:w="60" w:type="dxa"/>
              <w:right w:w="120" w:type="dxa"/>
            </w:tcMar>
            <w:hideMark/>
          </w:tcPr>
          <w:p w:rsidR="000156B0" w:rsidRDefault="000156B0">
            <w:pPr>
              <w:spacing w:after="150"/>
              <w:rPr>
                <w:sz w:val="24"/>
                <w:szCs w:val="24"/>
              </w:rPr>
            </w:pPr>
            <w:r>
              <w:lastRenderedPageBreak/>
              <w:t xml:space="preserve">National Security Division (NSD) </w:t>
            </w:r>
          </w:p>
        </w:tc>
        <w:tc>
          <w:tcPr>
            <w:tcW w:w="0" w:type="auto"/>
            <w:shd w:val="clear" w:color="auto" w:fill="DDDDDD"/>
            <w:tcMar>
              <w:top w:w="60" w:type="dxa"/>
              <w:left w:w="120" w:type="dxa"/>
              <w:bottom w:w="60" w:type="dxa"/>
              <w:right w:w="120" w:type="dxa"/>
            </w:tcMar>
            <w:hideMark/>
          </w:tcPr>
          <w:p w:rsidR="000156B0" w:rsidRDefault="00D002A0">
            <w:pPr>
              <w:spacing w:after="150"/>
              <w:rPr>
                <w:sz w:val="24"/>
                <w:szCs w:val="24"/>
              </w:rPr>
            </w:pPr>
            <w:hyperlink r:id="rId58" w:history="1">
              <w:r w:rsidR="000156B0">
                <w:rPr>
                  <w:rStyle w:val="Hyperlink"/>
                </w:rPr>
                <w:t>Appellate Attorney Advisor</w:t>
              </w:r>
            </w:hyperlink>
            <w:r w:rsidR="000156B0">
              <w:t xml:space="preserve"> </w:t>
            </w:r>
          </w:p>
        </w:tc>
        <w:tc>
          <w:tcPr>
            <w:tcW w:w="0" w:type="auto"/>
            <w:shd w:val="clear" w:color="auto" w:fill="DDDDDD"/>
            <w:tcMar>
              <w:top w:w="60" w:type="dxa"/>
              <w:left w:w="120" w:type="dxa"/>
              <w:bottom w:w="60" w:type="dxa"/>
              <w:right w:w="120" w:type="dxa"/>
            </w:tcMar>
            <w:hideMark/>
          </w:tcPr>
          <w:p w:rsidR="000156B0" w:rsidRDefault="000156B0">
            <w:pPr>
              <w:spacing w:after="150"/>
              <w:rPr>
                <w:sz w:val="24"/>
                <w:szCs w:val="24"/>
              </w:rPr>
            </w:pPr>
            <w:r>
              <w:t xml:space="preserve">DC </w:t>
            </w:r>
          </w:p>
        </w:tc>
        <w:tc>
          <w:tcPr>
            <w:tcW w:w="0" w:type="auto"/>
            <w:shd w:val="clear" w:color="auto" w:fill="DDDDDD"/>
            <w:tcMar>
              <w:top w:w="60" w:type="dxa"/>
              <w:left w:w="120" w:type="dxa"/>
              <w:bottom w:w="60" w:type="dxa"/>
              <w:right w:w="120" w:type="dxa"/>
            </w:tcMar>
            <w:hideMark/>
          </w:tcPr>
          <w:p w:rsidR="000156B0" w:rsidRDefault="000156B0">
            <w:pPr>
              <w:spacing w:after="150"/>
              <w:rPr>
                <w:sz w:val="24"/>
                <w:szCs w:val="24"/>
              </w:rPr>
            </w:pPr>
            <w:r>
              <w:t xml:space="preserve">02/09/2016 </w:t>
            </w:r>
          </w:p>
        </w:tc>
      </w:tr>
      <w:tr w:rsidR="000156B0" w:rsidTr="000156B0">
        <w:tc>
          <w:tcPr>
            <w:tcW w:w="0" w:type="auto"/>
            <w:shd w:val="clear" w:color="auto" w:fill="DDDDDD"/>
            <w:tcMar>
              <w:top w:w="60" w:type="dxa"/>
              <w:left w:w="120" w:type="dxa"/>
              <w:bottom w:w="60" w:type="dxa"/>
              <w:right w:w="120" w:type="dxa"/>
            </w:tcMar>
            <w:hideMark/>
          </w:tcPr>
          <w:p w:rsidR="000156B0" w:rsidRDefault="000156B0">
            <w:pPr>
              <w:spacing w:after="150"/>
              <w:rPr>
                <w:sz w:val="24"/>
                <w:szCs w:val="24"/>
              </w:rPr>
            </w:pPr>
            <w:r>
              <w:t xml:space="preserve">National Security Division (NSD) </w:t>
            </w:r>
          </w:p>
        </w:tc>
        <w:tc>
          <w:tcPr>
            <w:tcW w:w="0" w:type="auto"/>
            <w:shd w:val="clear" w:color="auto" w:fill="DDDDDD"/>
            <w:tcMar>
              <w:top w:w="60" w:type="dxa"/>
              <w:left w:w="120" w:type="dxa"/>
              <w:bottom w:w="60" w:type="dxa"/>
              <w:right w:w="120" w:type="dxa"/>
            </w:tcMar>
            <w:hideMark/>
          </w:tcPr>
          <w:p w:rsidR="000156B0" w:rsidRDefault="00D002A0">
            <w:pPr>
              <w:spacing w:after="150"/>
              <w:rPr>
                <w:sz w:val="24"/>
                <w:szCs w:val="24"/>
              </w:rPr>
            </w:pPr>
            <w:hyperlink r:id="rId59" w:history="1">
              <w:r w:rsidR="000156B0">
                <w:rPr>
                  <w:rStyle w:val="Hyperlink"/>
                </w:rPr>
                <w:t>Attorney Advisor</w:t>
              </w:r>
            </w:hyperlink>
            <w:r w:rsidR="000156B0">
              <w:t xml:space="preserve"> </w:t>
            </w:r>
          </w:p>
        </w:tc>
        <w:tc>
          <w:tcPr>
            <w:tcW w:w="0" w:type="auto"/>
            <w:shd w:val="clear" w:color="auto" w:fill="DDDDDD"/>
            <w:tcMar>
              <w:top w:w="60" w:type="dxa"/>
              <w:left w:w="120" w:type="dxa"/>
              <w:bottom w:w="60" w:type="dxa"/>
              <w:right w:w="120" w:type="dxa"/>
            </w:tcMar>
            <w:hideMark/>
          </w:tcPr>
          <w:p w:rsidR="000156B0" w:rsidRDefault="000156B0">
            <w:pPr>
              <w:spacing w:after="150"/>
              <w:rPr>
                <w:sz w:val="24"/>
                <w:szCs w:val="24"/>
              </w:rPr>
            </w:pPr>
            <w:r>
              <w:t xml:space="preserve">DC </w:t>
            </w:r>
          </w:p>
        </w:tc>
        <w:tc>
          <w:tcPr>
            <w:tcW w:w="0" w:type="auto"/>
            <w:shd w:val="clear" w:color="auto" w:fill="DDDDDD"/>
            <w:tcMar>
              <w:top w:w="60" w:type="dxa"/>
              <w:left w:w="120" w:type="dxa"/>
              <w:bottom w:w="60" w:type="dxa"/>
              <w:right w:w="120" w:type="dxa"/>
            </w:tcMar>
            <w:hideMark/>
          </w:tcPr>
          <w:p w:rsidR="000156B0" w:rsidRDefault="000156B0">
            <w:pPr>
              <w:spacing w:after="150"/>
              <w:rPr>
                <w:sz w:val="24"/>
                <w:szCs w:val="24"/>
              </w:rPr>
            </w:pPr>
            <w:r>
              <w:t xml:space="preserve">02/09/2016 </w:t>
            </w:r>
          </w:p>
        </w:tc>
      </w:tr>
      <w:tr w:rsidR="000156B0" w:rsidTr="000156B0">
        <w:tc>
          <w:tcPr>
            <w:tcW w:w="0" w:type="auto"/>
            <w:shd w:val="clear" w:color="auto" w:fill="DDDDDD"/>
            <w:tcMar>
              <w:top w:w="60" w:type="dxa"/>
              <w:left w:w="120" w:type="dxa"/>
              <w:bottom w:w="60" w:type="dxa"/>
              <w:right w:w="120" w:type="dxa"/>
            </w:tcMar>
            <w:hideMark/>
          </w:tcPr>
          <w:p w:rsidR="000156B0" w:rsidRDefault="000156B0">
            <w:pPr>
              <w:spacing w:after="150"/>
              <w:rPr>
                <w:sz w:val="24"/>
                <w:szCs w:val="24"/>
              </w:rPr>
            </w:pPr>
            <w:r>
              <w:t xml:space="preserve">Federal Bureau of Investigation (FBI) </w:t>
            </w:r>
          </w:p>
        </w:tc>
        <w:tc>
          <w:tcPr>
            <w:tcW w:w="0" w:type="auto"/>
            <w:shd w:val="clear" w:color="auto" w:fill="DDDDDD"/>
            <w:tcMar>
              <w:top w:w="60" w:type="dxa"/>
              <w:left w:w="120" w:type="dxa"/>
              <w:bottom w:w="60" w:type="dxa"/>
              <w:right w:w="120" w:type="dxa"/>
            </w:tcMar>
            <w:hideMark/>
          </w:tcPr>
          <w:p w:rsidR="000156B0" w:rsidRDefault="00D002A0">
            <w:pPr>
              <w:spacing w:after="150"/>
              <w:rPr>
                <w:sz w:val="24"/>
                <w:szCs w:val="24"/>
              </w:rPr>
            </w:pPr>
            <w:hyperlink r:id="rId60" w:history="1">
              <w:r w:rsidR="000156B0">
                <w:rPr>
                  <w:rStyle w:val="Hyperlink"/>
                </w:rPr>
                <w:t>General Attorney</w:t>
              </w:r>
            </w:hyperlink>
            <w:r w:rsidR="000156B0">
              <w:t xml:space="preserve"> </w:t>
            </w:r>
          </w:p>
        </w:tc>
        <w:tc>
          <w:tcPr>
            <w:tcW w:w="0" w:type="auto"/>
            <w:shd w:val="clear" w:color="auto" w:fill="DDDDDD"/>
            <w:tcMar>
              <w:top w:w="60" w:type="dxa"/>
              <w:left w:w="120" w:type="dxa"/>
              <w:bottom w:w="60" w:type="dxa"/>
              <w:right w:w="120" w:type="dxa"/>
            </w:tcMar>
            <w:hideMark/>
          </w:tcPr>
          <w:p w:rsidR="000156B0" w:rsidRDefault="000156B0">
            <w:pPr>
              <w:spacing w:after="150"/>
              <w:rPr>
                <w:sz w:val="24"/>
                <w:szCs w:val="24"/>
              </w:rPr>
            </w:pPr>
            <w:r>
              <w:t xml:space="preserve">DC </w:t>
            </w:r>
          </w:p>
        </w:tc>
        <w:tc>
          <w:tcPr>
            <w:tcW w:w="0" w:type="auto"/>
            <w:shd w:val="clear" w:color="auto" w:fill="DDDDDD"/>
            <w:tcMar>
              <w:top w:w="60" w:type="dxa"/>
              <w:left w:w="120" w:type="dxa"/>
              <w:bottom w:w="60" w:type="dxa"/>
              <w:right w:w="120" w:type="dxa"/>
            </w:tcMar>
            <w:hideMark/>
          </w:tcPr>
          <w:p w:rsidR="000156B0" w:rsidRDefault="000156B0">
            <w:pPr>
              <w:spacing w:after="150"/>
              <w:rPr>
                <w:sz w:val="24"/>
                <w:szCs w:val="24"/>
              </w:rPr>
            </w:pPr>
            <w:r>
              <w:t xml:space="preserve">02/08/2016 </w:t>
            </w:r>
          </w:p>
        </w:tc>
      </w:tr>
      <w:tr w:rsidR="000156B0" w:rsidTr="000156B0">
        <w:tc>
          <w:tcPr>
            <w:tcW w:w="0" w:type="auto"/>
            <w:shd w:val="clear" w:color="auto" w:fill="DDDDDD"/>
            <w:tcMar>
              <w:top w:w="60" w:type="dxa"/>
              <w:left w:w="120" w:type="dxa"/>
              <w:bottom w:w="60" w:type="dxa"/>
              <w:right w:w="120" w:type="dxa"/>
            </w:tcMar>
            <w:hideMark/>
          </w:tcPr>
          <w:p w:rsidR="000156B0" w:rsidRDefault="000156B0">
            <w:pPr>
              <w:spacing w:after="150"/>
              <w:rPr>
                <w:sz w:val="24"/>
                <w:szCs w:val="24"/>
              </w:rPr>
            </w:pPr>
            <w:r>
              <w:t xml:space="preserve">Federal Bureau of Investigation (FBI) </w:t>
            </w:r>
          </w:p>
        </w:tc>
        <w:tc>
          <w:tcPr>
            <w:tcW w:w="0" w:type="auto"/>
            <w:shd w:val="clear" w:color="auto" w:fill="DDDDDD"/>
            <w:tcMar>
              <w:top w:w="60" w:type="dxa"/>
              <w:left w:w="120" w:type="dxa"/>
              <w:bottom w:w="60" w:type="dxa"/>
              <w:right w:w="120" w:type="dxa"/>
            </w:tcMar>
            <w:hideMark/>
          </w:tcPr>
          <w:p w:rsidR="000156B0" w:rsidRDefault="00D002A0">
            <w:pPr>
              <w:spacing w:after="150"/>
              <w:rPr>
                <w:sz w:val="24"/>
                <w:szCs w:val="24"/>
              </w:rPr>
            </w:pPr>
            <w:hyperlink r:id="rId61" w:history="1">
              <w:r w:rsidR="000156B0">
                <w:rPr>
                  <w:rStyle w:val="Hyperlink"/>
                </w:rPr>
                <w:t>General Attorney</w:t>
              </w:r>
            </w:hyperlink>
            <w:r w:rsidR="000156B0">
              <w:t xml:space="preserve"> </w:t>
            </w:r>
          </w:p>
        </w:tc>
        <w:tc>
          <w:tcPr>
            <w:tcW w:w="0" w:type="auto"/>
            <w:shd w:val="clear" w:color="auto" w:fill="DDDDDD"/>
            <w:tcMar>
              <w:top w:w="60" w:type="dxa"/>
              <w:left w:w="120" w:type="dxa"/>
              <w:bottom w:w="60" w:type="dxa"/>
              <w:right w:w="120" w:type="dxa"/>
            </w:tcMar>
            <w:hideMark/>
          </w:tcPr>
          <w:p w:rsidR="000156B0" w:rsidRDefault="000156B0">
            <w:pPr>
              <w:spacing w:after="150"/>
              <w:rPr>
                <w:sz w:val="24"/>
                <w:szCs w:val="24"/>
              </w:rPr>
            </w:pPr>
            <w:r>
              <w:t xml:space="preserve">AL </w:t>
            </w:r>
          </w:p>
        </w:tc>
        <w:tc>
          <w:tcPr>
            <w:tcW w:w="0" w:type="auto"/>
            <w:shd w:val="clear" w:color="auto" w:fill="DDDDDD"/>
            <w:tcMar>
              <w:top w:w="60" w:type="dxa"/>
              <w:left w:w="120" w:type="dxa"/>
              <w:bottom w:w="60" w:type="dxa"/>
              <w:right w:w="120" w:type="dxa"/>
            </w:tcMar>
            <w:hideMark/>
          </w:tcPr>
          <w:p w:rsidR="000156B0" w:rsidRDefault="000156B0">
            <w:pPr>
              <w:spacing w:after="150"/>
              <w:rPr>
                <w:sz w:val="24"/>
                <w:szCs w:val="24"/>
              </w:rPr>
            </w:pPr>
            <w:r>
              <w:t xml:space="preserve">02/08/2016 </w:t>
            </w:r>
          </w:p>
        </w:tc>
      </w:tr>
      <w:tr w:rsidR="000156B0" w:rsidTr="000156B0">
        <w:tc>
          <w:tcPr>
            <w:tcW w:w="0" w:type="auto"/>
            <w:shd w:val="clear" w:color="auto" w:fill="DDDDDD"/>
            <w:tcMar>
              <w:top w:w="60" w:type="dxa"/>
              <w:left w:w="120" w:type="dxa"/>
              <w:bottom w:w="60" w:type="dxa"/>
              <w:right w:w="120" w:type="dxa"/>
            </w:tcMar>
            <w:hideMark/>
          </w:tcPr>
          <w:p w:rsidR="000156B0" w:rsidRDefault="000156B0">
            <w:pPr>
              <w:spacing w:after="150"/>
              <w:rPr>
                <w:sz w:val="24"/>
                <w:szCs w:val="24"/>
              </w:rPr>
            </w:pPr>
            <w:r>
              <w:t xml:space="preserve">USAO Northern District of Illinois </w:t>
            </w:r>
          </w:p>
        </w:tc>
        <w:tc>
          <w:tcPr>
            <w:tcW w:w="0" w:type="auto"/>
            <w:shd w:val="clear" w:color="auto" w:fill="DDDDDD"/>
            <w:tcMar>
              <w:top w:w="60" w:type="dxa"/>
              <w:left w:w="120" w:type="dxa"/>
              <w:bottom w:w="60" w:type="dxa"/>
              <w:right w:w="120" w:type="dxa"/>
            </w:tcMar>
            <w:hideMark/>
          </w:tcPr>
          <w:p w:rsidR="000156B0" w:rsidRDefault="00D002A0">
            <w:pPr>
              <w:spacing w:after="150"/>
              <w:rPr>
                <w:sz w:val="24"/>
                <w:szCs w:val="24"/>
              </w:rPr>
            </w:pPr>
            <w:hyperlink r:id="rId62" w:history="1">
              <w:r w:rsidR="000156B0">
                <w:rPr>
                  <w:rStyle w:val="Hyperlink"/>
                </w:rPr>
                <w:t>Assistant United States Attorney</w:t>
              </w:r>
            </w:hyperlink>
            <w:r w:rsidR="000156B0">
              <w:t xml:space="preserve"> </w:t>
            </w:r>
          </w:p>
        </w:tc>
        <w:tc>
          <w:tcPr>
            <w:tcW w:w="0" w:type="auto"/>
            <w:shd w:val="clear" w:color="auto" w:fill="DDDDDD"/>
            <w:tcMar>
              <w:top w:w="60" w:type="dxa"/>
              <w:left w:w="120" w:type="dxa"/>
              <w:bottom w:w="60" w:type="dxa"/>
              <w:right w:w="120" w:type="dxa"/>
            </w:tcMar>
            <w:hideMark/>
          </w:tcPr>
          <w:p w:rsidR="000156B0" w:rsidRDefault="000156B0">
            <w:pPr>
              <w:spacing w:after="150"/>
              <w:rPr>
                <w:sz w:val="24"/>
                <w:szCs w:val="24"/>
              </w:rPr>
            </w:pPr>
            <w:r>
              <w:t xml:space="preserve">IL </w:t>
            </w:r>
          </w:p>
        </w:tc>
        <w:tc>
          <w:tcPr>
            <w:tcW w:w="0" w:type="auto"/>
            <w:shd w:val="clear" w:color="auto" w:fill="DDDDDD"/>
            <w:tcMar>
              <w:top w:w="60" w:type="dxa"/>
              <w:left w:w="120" w:type="dxa"/>
              <w:bottom w:w="60" w:type="dxa"/>
              <w:right w:w="120" w:type="dxa"/>
            </w:tcMar>
            <w:hideMark/>
          </w:tcPr>
          <w:p w:rsidR="000156B0" w:rsidRDefault="000156B0">
            <w:pPr>
              <w:spacing w:after="150"/>
              <w:rPr>
                <w:sz w:val="24"/>
                <w:szCs w:val="24"/>
              </w:rPr>
            </w:pPr>
            <w:r>
              <w:t xml:space="preserve">02/05/2016 </w:t>
            </w:r>
          </w:p>
        </w:tc>
      </w:tr>
    </w:tbl>
    <w:p w:rsidR="00B13ECE" w:rsidRDefault="00B13ECE" w:rsidP="00B13ECE">
      <w:pPr>
        <w:rPr>
          <w:rFonts w:ascii="Tahoma" w:hAnsi="Tahoma" w:cs="Tahoma"/>
        </w:rPr>
      </w:pPr>
      <w:r>
        <w:rPr>
          <w:rFonts w:ascii="Tahoma" w:hAnsi="Tahoma" w:cs="Tahoma"/>
        </w:rPr>
        <w:t>WEBSITE:   </w:t>
      </w:r>
    </w:p>
    <w:p w:rsidR="00B13ECE" w:rsidRDefault="00B13ECE" w:rsidP="00B13ECE">
      <w:pPr>
        <w:rPr>
          <w:rFonts w:ascii="Tahoma" w:hAnsi="Tahoma" w:cs="Tahoma"/>
        </w:rPr>
      </w:pPr>
      <w:r>
        <w:rPr>
          <w:rFonts w:ascii="Calibri" w:hAnsi="Calibri"/>
          <w:sz w:val="22"/>
          <w:szCs w:val="22"/>
        </w:rPr>
        <w:t> </w:t>
      </w:r>
    </w:p>
    <w:tbl>
      <w:tblPr>
        <w:tblW w:w="9600" w:type="dxa"/>
        <w:tblCellSpacing w:w="15" w:type="dxa"/>
        <w:tblInd w:w="12" w:type="dxa"/>
        <w:tblCellMar>
          <w:left w:w="0" w:type="dxa"/>
          <w:right w:w="0" w:type="dxa"/>
        </w:tblCellMar>
        <w:tblLook w:val="04A0" w:firstRow="1" w:lastRow="0" w:firstColumn="1" w:lastColumn="0" w:noHBand="0" w:noVBand="1"/>
      </w:tblPr>
      <w:tblGrid>
        <w:gridCol w:w="2762"/>
        <w:gridCol w:w="5396"/>
        <w:gridCol w:w="305"/>
        <w:gridCol w:w="1137"/>
      </w:tblGrid>
      <w:tr w:rsidR="00B13ECE" w:rsidTr="00B13ECE">
        <w:trPr>
          <w:tblCellSpacing w:w="15" w:type="dxa"/>
        </w:trPr>
        <w:tc>
          <w:tcPr>
            <w:tcW w:w="0" w:type="auto"/>
            <w:shd w:val="clear" w:color="auto" w:fill="DDDDDD"/>
            <w:tcMar>
              <w:top w:w="15" w:type="dxa"/>
              <w:left w:w="15" w:type="dxa"/>
              <w:bottom w:w="15" w:type="dxa"/>
              <w:right w:w="15" w:type="dxa"/>
            </w:tcMar>
            <w:vAlign w:val="center"/>
            <w:hideMark/>
          </w:tcPr>
          <w:p w:rsidR="00B13ECE" w:rsidRDefault="00B13ECE">
            <w:pPr>
              <w:spacing w:after="150"/>
              <w:rPr>
                <w:sz w:val="24"/>
                <w:szCs w:val="24"/>
              </w:rPr>
            </w:pPr>
            <w:r>
              <w:rPr>
                <w:rFonts w:ascii="Calibri" w:hAnsi="Calibri"/>
                <w:sz w:val="22"/>
                <w:szCs w:val="22"/>
                <w:shd w:val="clear" w:color="auto" w:fill="DDDDDD"/>
              </w:rPr>
              <w:t xml:space="preserve">Criminal Division (CRM) </w:t>
            </w:r>
          </w:p>
        </w:tc>
        <w:tc>
          <w:tcPr>
            <w:tcW w:w="0" w:type="auto"/>
            <w:shd w:val="clear" w:color="auto" w:fill="DDDDDD"/>
            <w:tcMar>
              <w:top w:w="15" w:type="dxa"/>
              <w:left w:w="15" w:type="dxa"/>
              <w:bottom w:w="15" w:type="dxa"/>
              <w:right w:w="15" w:type="dxa"/>
            </w:tcMar>
            <w:vAlign w:val="center"/>
            <w:hideMark/>
          </w:tcPr>
          <w:p w:rsidR="00B13ECE" w:rsidRDefault="00D002A0">
            <w:pPr>
              <w:spacing w:after="150"/>
              <w:rPr>
                <w:sz w:val="24"/>
                <w:szCs w:val="24"/>
              </w:rPr>
            </w:pPr>
            <w:hyperlink r:id="rId63" w:history="1">
              <w:r w:rsidR="00B13ECE">
                <w:rPr>
                  <w:rStyle w:val="Hyperlink"/>
                  <w:rFonts w:ascii="Calibri" w:hAnsi="Calibri"/>
                  <w:sz w:val="22"/>
                  <w:szCs w:val="22"/>
                  <w:shd w:val="clear" w:color="auto" w:fill="DDDDDD"/>
                </w:rPr>
                <w:t>Attorney Advisor (International) / Resident Legal Advisor, El Salvador</w:t>
              </w:r>
            </w:hyperlink>
            <w:r w:rsidR="00B13ECE">
              <w:rPr>
                <w:rFonts w:ascii="Calibri" w:hAnsi="Calibri"/>
                <w:sz w:val="22"/>
                <w:szCs w:val="22"/>
                <w:shd w:val="clear" w:color="auto" w:fill="DDDDDD"/>
              </w:rPr>
              <w:t xml:space="preserve"> </w:t>
            </w:r>
          </w:p>
        </w:tc>
        <w:tc>
          <w:tcPr>
            <w:tcW w:w="0" w:type="auto"/>
            <w:shd w:val="clear" w:color="auto" w:fill="DDDDDD"/>
            <w:tcMar>
              <w:top w:w="15" w:type="dxa"/>
              <w:left w:w="15" w:type="dxa"/>
              <w:bottom w:w="15" w:type="dxa"/>
              <w:right w:w="15" w:type="dxa"/>
            </w:tcMar>
            <w:vAlign w:val="center"/>
            <w:hideMark/>
          </w:tcPr>
          <w:p w:rsidR="00B13ECE" w:rsidRDefault="00B13ECE">
            <w:pPr>
              <w:rPr>
                <w:rFonts w:eastAsia="Times New Roman"/>
              </w:rPr>
            </w:pPr>
          </w:p>
        </w:tc>
        <w:tc>
          <w:tcPr>
            <w:tcW w:w="0" w:type="auto"/>
            <w:shd w:val="clear" w:color="auto" w:fill="DDDDDD"/>
            <w:tcMar>
              <w:top w:w="15" w:type="dxa"/>
              <w:left w:w="15" w:type="dxa"/>
              <w:bottom w:w="15" w:type="dxa"/>
              <w:right w:w="15" w:type="dxa"/>
            </w:tcMar>
            <w:vAlign w:val="center"/>
            <w:hideMark/>
          </w:tcPr>
          <w:p w:rsidR="00B13ECE" w:rsidRDefault="00B13ECE">
            <w:pPr>
              <w:spacing w:after="150"/>
              <w:rPr>
                <w:sz w:val="24"/>
                <w:szCs w:val="24"/>
              </w:rPr>
            </w:pPr>
            <w:r>
              <w:rPr>
                <w:rFonts w:ascii="Calibri" w:hAnsi="Calibri"/>
                <w:sz w:val="22"/>
                <w:szCs w:val="22"/>
                <w:shd w:val="clear" w:color="auto" w:fill="DDDDDD"/>
              </w:rPr>
              <w:t xml:space="preserve">02/23/2016 </w:t>
            </w:r>
          </w:p>
        </w:tc>
      </w:tr>
      <w:tr w:rsidR="00B13ECE" w:rsidTr="00B13ECE">
        <w:trPr>
          <w:tblCellSpacing w:w="15" w:type="dxa"/>
        </w:trPr>
        <w:tc>
          <w:tcPr>
            <w:tcW w:w="0" w:type="auto"/>
            <w:shd w:val="clear" w:color="auto" w:fill="DDDDDD"/>
            <w:tcMar>
              <w:top w:w="15" w:type="dxa"/>
              <w:left w:w="15" w:type="dxa"/>
              <w:bottom w:w="15" w:type="dxa"/>
              <w:right w:w="15" w:type="dxa"/>
            </w:tcMar>
            <w:vAlign w:val="center"/>
            <w:hideMark/>
          </w:tcPr>
          <w:p w:rsidR="00B13ECE" w:rsidRDefault="00B13ECE">
            <w:pPr>
              <w:spacing w:after="150"/>
              <w:rPr>
                <w:sz w:val="24"/>
                <w:szCs w:val="24"/>
              </w:rPr>
            </w:pPr>
            <w:r>
              <w:rPr>
                <w:rFonts w:ascii="Calibri" w:hAnsi="Calibri"/>
                <w:sz w:val="22"/>
                <w:szCs w:val="22"/>
                <w:shd w:val="clear" w:color="auto" w:fill="DDDDDD"/>
              </w:rPr>
              <w:t xml:space="preserve">USAO Eastern District of California </w:t>
            </w:r>
          </w:p>
        </w:tc>
        <w:tc>
          <w:tcPr>
            <w:tcW w:w="0" w:type="auto"/>
            <w:shd w:val="clear" w:color="auto" w:fill="DDDDDD"/>
            <w:tcMar>
              <w:top w:w="15" w:type="dxa"/>
              <w:left w:w="15" w:type="dxa"/>
              <w:bottom w:w="15" w:type="dxa"/>
              <w:right w:w="15" w:type="dxa"/>
            </w:tcMar>
            <w:vAlign w:val="center"/>
            <w:hideMark/>
          </w:tcPr>
          <w:p w:rsidR="00B13ECE" w:rsidRDefault="00D002A0">
            <w:pPr>
              <w:spacing w:after="150"/>
              <w:rPr>
                <w:sz w:val="24"/>
                <w:szCs w:val="24"/>
              </w:rPr>
            </w:pPr>
            <w:hyperlink r:id="rId64" w:history="1">
              <w:r w:rsidR="00B13ECE">
                <w:rPr>
                  <w:rStyle w:val="Hyperlink"/>
                  <w:rFonts w:ascii="Calibri" w:hAnsi="Calibri"/>
                  <w:sz w:val="22"/>
                  <w:szCs w:val="22"/>
                  <w:shd w:val="clear" w:color="auto" w:fill="DDDDDD"/>
                </w:rPr>
                <w:t>Uncompensated Special Assistant United States Attorney</w:t>
              </w:r>
            </w:hyperlink>
            <w:r w:rsidR="00B13ECE">
              <w:rPr>
                <w:rFonts w:ascii="Calibri" w:hAnsi="Calibri"/>
                <w:sz w:val="22"/>
                <w:szCs w:val="22"/>
                <w:shd w:val="clear" w:color="auto" w:fill="DDDDDD"/>
              </w:rPr>
              <w:t xml:space="preserve"> </w:t>
            </w:r>
          </w:p>
        </w:tc>
        <w:tc>
          <w:tcPr>
            <w:tcW w:w="0" w:type="auto"/>
            <w:shd w:val="clear" w:color="auto" w:fill="DDDDDD"/>
            <w:tcMar>
              <w:top w:w="15" w:type="dxa"/>
              <w:left w:w="15" w:type="dxa"/>
              <w:bottom w:w="15" w:type="dxa"/>
              <w:right w:w="15" w:type="dxa"/>
            </w:tcMar>
            <w:vAlign w:val="center"/>
            <w:hideMark/>
          </w:tcPr>
          <w:p w:rsidR="00B13ECE" w:rsidRDefault="00B13ECE">
            <w:pPr>
              <w:spacing w:after="150"/>
              <w:rPr>
                <w:sz w:val="24"/>
                <w:szCs w:val="24"/>
              </w:rPr>
            </w:pPr>
            <w:r>
              <w:rPr>
                <w:rFonts w:ascii="Calibri" w:hAnsi="Calibri"/>
                <w:sz w:val="22"/>
                <w:szCs w:val="22"/>
                <w:shd w:val="clear" w:color="auto" w:fill="DDDDDD"/>
              </w:rPr>
              <w:t xml:space="preserve">CA </w:t>
            </w:r>
          </w:p>
        </w:tc>
        <w:tc>
          <w:tcPr>
            <w:tcW w:w="0" w:type="auto"/>
            <w:shd w:val="clear" w:color="auto" w:fill="DDDDDD"/>
            <w:tcMar>
              <w:top w:w="15" w:type="dxa"/>
              <w:left w:w="15" w:type="dxa"/>
              <w:bottom w:w="15" w:type="dxa"/>
              <w:right w:w="15" w:type="dxa"/>
            </w:tcMar>
            <w:vAlign w:val="center"/>
            <w:hideMark/>
          </w:tcPr>
          <w:p w:rsidR="00B13ECE" w:rsidRDefault="00B13ECE">
            <w:pPr>
              <w:spacing w:after="150"/>
              <w:rPr>
                <w:sz w:val="24"/>
                <w:szCs w:val="24"/>
              </w:rPr>
            </w:pPr>
            <w:r>
              <w:rPr>
                <w:rFonts w:ascii="Calibri" w:hAnsi="Calibri"/>
                <w:sz w:val="22"/>
                <w:szCs w:val="22"/>
                <w:shd w:val="clear" w:color="auto" w:fill="DDDDDD"/>
              </w:rPr>
              <w:t xml:space="preserve">02/22/2016 </w:t>
            </w:r>
          </w:p>
        </w:tc>
      </w:tr>
    </w:tbl>
    <w:p w:rsidR="00C35778" w:rsidRDefault="00C35778" w:rsidP="00B13ECE">
      <w:pPr>
        <w:rPr>
          <w:rFonts w:ascii="Tahoma" w:hAnsi="Tahoma" w:cs="Tahoma"/>
        </w:rPr>
      </w:pPr>
    </w:p>
    <w:tbl>
      <w:tblPr>
        <w:tblW w:w="9600" w:type="dxa"/>
        <w:tblCellSpacing w:w="15" w:type="dxa"/>
        <w:tblInd w:w="12" w:type="dxa"/>
        <w:tblCellMar>
          <w:left w:w="0" w:type="dxa"/>
          <w:right w:w="0" w:type="dxa"/>
        </w:tblCellMar>
        <w:tblLook w:val="04A0" w:firstRow="1" w:lastRow="0" w:firstColumn="1" w:lastColumn="0" w:noHBand="0" w:noVBand="1"/>
      </w:tblPr>
      <w:tblGrid>
        <w:gridCol w:w="2741"/>
        <w:gridCol w:w="5482"/>
        <w:gridCol w:w="1377"/>
      </w:tblGrid>
      <w:tr w:rsidR="00C35778" w:rsidTr="00C35778">
        <w:trPr>
          <w:tblCellSpacing w:w="15" w:type="dxa"/>
        </w:trPr>
        <w:tc>
          <w:tcPr>
            <w:tcW w:w="0" w:type="auto"/>
            <w:shd w:val="clear" w:color="auto" w:fill="DDDDDD"/>
            <w:tcMar>
              <w:top w:w="15" w:type="dxa"/>
              <w:left w:w="15" w:type="dxa"/>
              <w:bottom w:w="15" w:type="dxa"/>
              <w:right w:w="15" w:type="dxa"/>
            </w:tcMar>
            <w:vAlign w:val="center"/>
            <w:hideMark/>
          </w:tcPr>
          <w:p w:rsidR="00C35778" w:rsidRDefault="00C35778">
            <w:pPr>
              <w:spacing w:after="150"/>
              <w:rPr>
                <w:sz w:val="24"/>
                <w:szCs w:val="24"/>
              </w:rPr>
            </w:pPr>
            <w:r>
              <w:rPr>
                <w:rFonts w:ascii="Calibri" w:hAnsi="Calibri"/>
                <w:sz w:val="22"/>
                <w:szCs w:val="22"/>
                <w:shd w:val="clear" w:color="auto" w:fill="DDDDDD"/>
              </w:rPr>
              <w:t xml:space="preserve">USAO Central District of California </w:t>
            </w:r>
          </w:p>
        </w:tc>
        <w:tc>
          <w:tcPr>
            <w:tcW w:w="5452" w:type="dxa"/>
            <w:shd w:val="clear" w:color="auto" w:fill="DDDDDD"/>
            <w:tcMar>
              <w:top w:w="15" w:type="dxa"/>
              <w:left w:w="15" w:type="dxa"/>
              <w:bottom w:w="15" w:type="dxa"/>
              <w:right w:w="15" w:type="dxa"/>
            </w:tcMar>
            <w:vAlign w:val="center"/>
            <w:hideMark/>
          </w:tcPr>
          <w:p w:rsidR="00C35778" w:rsidRDefault="00D002A0">
            <w:pPr>
              <w:spacing w:after="150"/>
              <w:rPr>
                <w:sz w:val="24"/>
                <w:szCs w:val="24"/>
              </w:rPr>
            </w:pPr>
            <w:hyperlink r:id="rId65" w:history="1">
              <w:r w:rsidR="00C35778">
                <w:rPr>
                  <w:rStyle w:val="Hyperlink"/>
                  <w:rFonts w:ascii="Calibri" w:hAnsi="Calibri"/>
                  <w:sz w:val="22"/>
                  <w:szCs w:val="22"/>
                  <w:shd w:val="clear" w:color="auto" w:fill="DDDDDD"/>
                </w:rPr>
                <w:t xml:space="preserve">Assistant United States Attorney </w:t>
              </w:r>
            </w:hyperlink>
          </w:p>
        </w:tc>
        <w:tc>
          <w:tcPr>
            <w:tcW w:w="1332" w:type="dxa"/>
            <w:shd w:val="clear" w:color="auto" w:fill="DDDDDD"/>
            <w:tcMar>
              <w:top w:w="15" w:type="dxa"/>
              <w:left w:w="15" w:type="dxa"/>
              <w:bottom w:w="15" w:type="dxa"/>
              <w:right w:w="15" w:type="dxa"/>
            </w:tcMar>
            <w:vAlign w:val="center"/>
            <w:hideMark/>
          </w:tcPr>
          <w:p w:rsidR="00C35778" w:rsidRDefault="00C35778">
            <w:pPr>
              <w:spacing w:after="150"/>
              <w:rPr>
                <w:sz w:val="24"/>
                <w:szCs w:val="24"/>
              </w:rPr>
            </w:pPr>
            <w:r>
              <w:rPr>
                <w:rFonts w:ascii="Calibri" w:hAnsi="Calibri"/>
                <w:sz w:val="22"/>
                <w:szCs w:val="22"/>
                <w:shd w:val="clear" w:color="auto" w:fill="DDDDDD"/>
              </w:rPr>
              <w:t>CA  2/29/16</w:t>
            </w:r>
          </w:p>
        </w:tc>
      </w:tr>
      <w:tr w:rsidR="00C35778" w:rsidTr="00C35778">
        <w:trPr>
          <w:tblCellSpacing w:w="15" w:type="dxa"/>
        </w:trPr>
        <w:tc>
          <w:tcPr>
            <w:tcW w:w="0" w:type="auto"/>
            <w:shd w:val="clear" w:color="auto" w:fill="DDDDDD"/>
            <w:tcMar>
              <w:top w:w="15" w:type="dxa"/>
              <w:left w:w="15" w:type="dxa"/>
              <w:bottom w:w="15" w:type="dxa"/>
              <w:right w:w="15" w:type="dxa"/>
            </w:tcMar>
            <w:vAlign w:val="center"/>
            <w:hideMark/>
          </w:tcPr>
          <w:p w:rsidR="00C35778" w:rsidRDefault="00C35778">
            <w:pPr>
              <w:spacing w:after="150"/>
              <w:rPr>
                <w:sz w:val="24"/>
                <w:szCs w:val="24"/>
              </w:rPr>
            </w:pPr>
            <w:r>
              <w:rPr>
                <w:rFonts w:ascii="Calibri" w:hAnsi="Calibri"/>
                <w:sz w:val="22"/>
                <w:szCs w:val="22"/>
                <w:shd w:val="clear" w:color="auto" w:fill="DDDDDD"/>
              </w:rPr>
              <w:t xml:space="preserve">Criminal Division (CRM) </w:t>
            </w:r>
          </w:p>
        </w:tc>
        <w:tc>
          <w:tcPr>
            <w:tcW w:w="5452" w:type="dxa"/>
            <w:shd w:val="clear" w:color="auto" w:fill="DDDDDD"/>
            <w:tcMar>
              <w:top w:w="15" w:type="dxa"/>
              <w:left w:w="15" w:type="dxa"/>
              <w:bottom w:w="15" w:type="dxa"/>
              <w:right w:w="15" w:type="dxa"/>
            </w:tcMar>
            <w:vAlign w:val="center"/>
            <w:hideMark/>
          </w:tcPr>
          <w:p w:rsidR="00C35778" w:rsidRDefault="00D002A0">
            <w:pPr>
              <w:spacing w:after="150"/>
              <w:rPr>
                <w:sz w:val="24"/>
                <w:szCs w:val="24"/>
              </w:rPr>
            </w:pPr>
            <w:hyperlink r:id="rId66" w:history="1">
              <w:r w:rsidR="00C35778">
                <w:rPr>
                  <w:rStyle w:val="Hyperlink"/>
                  <w:rFonts w:ascii="Calibri" w:hAnsi="Calibri"/>
                  <w:sz w:val="22"/>
                  <w:szCs w:val="22"/>
                  <w:shd w:val="clear" w:color="auto" w:fill="DDDDDD"/>
                </w:rPr>
                <w:t>Resident Legal Advisor</w:t>
              </w:r>
            </w:hyperlink>
            <w:r w:rsidR="00C35778">
              <w:rPr>
                <w:rFonts w:ascii="Calibri" w:hAnsi="Calibri"/>
                <w:sz w:val="22"/>
                <w:szCs w:val="22"/>
                <w:shd w:val="clear" w:color="auto" w:fill="DDDDDD"/>
              </w:rPr>
              <w:t xml:space="preserve"> </w:t>
            </w:r>
          </w:p>
        </w:tc>
        <w:tc>
          <w:tcPr>
            <w:tcW w:w="1332" w:type="dxa"/>
            <w:shd w:val="clear" w:color="auto" w:fill="DDDDDD"/>
            <w:tcMar>
              <w:top w:w="15" w:type="dxa"/>
              <w:left w:w="15" w:type="dxa"/>
              <w:bottom w:w="15" w:type="dxa"/>
              <w:right w:w="15" w:type="dxa"/>
            </w:tcMar>
            <w:vAlign w:val="center"/>
            <w:hideMark/>
          </w:tcPr>
          <w:p w:rsidR="00C35778" w:rsidRDefault="00C35778">
            <w:pPr>
              <w:rPr>
                <w:rFonts w:eastAsia="Times New Roman"/>
              </w:rPr>
            </w:pPr>
            <w:r>
              <w:rPr>
                <w:rFonts w:eastAsia="Times New Roman"/>
              </w:rPr>
              <w:t>2/29/16</w:t>
            </w:r>
          </w:p>
        </w:tc>
      </w:tr>
    </w:tbl>
    <w:p w:rsidR="0044208A" w:rsidRDefault="0044208A" w:rsidP="0044208A">
      <w:pPr>
        <w:rPr>
          <w:b/>
          <w:u w:val="single"/>
        </w:rPr>
      </w:pPr>
      <w:r>
        <w:rPr>
          <w:b/>
          <w:u w:val="single"/>
        </w:rPr>
        <w:t>Akron, OH – Assistant United States Attorney (Criminal) – Department of Justice</w:t>
      </w:r>
    </w:p>
    <w:p w:rsidR="0044208A" w:rsidRDefault="0044208A" w:rsidP="0044208A">
      <w:proofErr w:type="spellStart"/>
      <w:r>
        <w:rPr>
          <w:i/>
        </w:rPr>
        <w:t>AkronLawJobs</w:t>
      </w:r>
      <w:proofErr w:type="spellEnd"/>
      <w:r>
        <w:rPr>
          <w:i/>
        </w:rPr>
        <w:t xml:space="preserve"> No. </w:t>
      </w:r>
      <w:proofErr w:type="gramStart"/>
      <w:r>
        <w:rPr>
          <w:i/>
        </w:rPr>
        <w:t>7188  Overview</w:t>
      </w:r>
      <w:proofErr w:type="gramEnd"/>
      <w:r>
        <w:rPr>
          <w:i/>
        </w:rPr>
        <w:t>:</w:t>
      </w:r>
      <w:r>
        <w:t xml:space="preserve"> The United States Attorney’s Office prosecutes federal crimes and defends the U.S. government’s interest in civil cases. The U.S. Attorney’s Office, Northern District of Ohio includes offices located in Cleveland, Akron, Toledo, and Youngstown, Ohio. The mission of the agency is to enforce the law and defend the interests of the USA, provide Federal leadership in preventing and controlling crime, seek punishment for those guilty of unlawful behavior, and to administer and enforce the Nation’s laws to ensure fair and impartial administration of justice for all Americans.</w:t>
      </w:r>
    </w:p>
    <w:p w:rsidR="0044208A" w:rsidRDefault="0044208A" w:rsidP="0044208A">
      <w:r w:rsidRPr="00236E50">
        <w:rPr>
          <w:i/>
        </w:rPr>
        <w:t>Qualifications:</w:t>
      </w:r>
      <w:r>
        <w:t xml:space="preserve"> MUST be a U.S. Citizen or National. </w:t>
      </w:r>
      <w:proofErr w:type="gramStart"/>
      <w:r>
        <w:t>Must pass a background investigation, credit and tax checks and drug test.</w:t>
      </w:r>
      <w:proofErr w:type="gramEnd"/>
      <w:r>
        <w:t xml:space="preserve"> You must be registered for Selective Service, if applicable. JD and active member of the bar (any U.S. jurisdiction) is required. </w:t>
      </w:r>
      <w:proofErr w:type="gramStart"/>
      <w:r>
        <w:t>Must have a least one year of post bar admission experience.</w:t>
      </w:r>
      <w:proofErr w:type="gramEnd"/>
      <w:r>
        <w:t xml:space="preserve"> </w:t>
      </w:r>
    </w:p>
    <w:p w:rsidR="0044208A" w:rsidRDefault="0044208A" w:rsidP="0044208A">
      <w:r w:rsidRPr="00236E50">
        <w:rPr>
          <w:i/>
        </w:rPr>
        <w:t>Salary:</w:t>
      </w:r>
      <w:r>
        <w:t xml:space="preserve">  $54,599 to $144,509 annually.</w:t>
      </w:r>
    </w:p>
    <w:p w:rsidR="0044208A" w:rsidRDefault="0044208A" w:rsidP="0044208A">
      <w:r w:rsidRPr="00236E50">
        <w:rPr>
          <w:i/>
        </w:rPr>
        <w:t>Please note:</w:t>
      </w:r>
      <w:r>
        <w:t xml:space="preserve"> Your resume will be retained for a period of nine months from the closing date of this announcement. In the event of future vacancies, you may be reconsidered, assuming you meet the qualifications. </w:t>
      </w:r>
    </w:p>
    <w:p w:rsidR="0044208A" w:rsidRDefault="0044208A" w:rsidP="0044208A">
      <w:r w:rsidRPr="00236E50">
        <w:rPr>
          <w:i/>
        </w:rPr>
        <w:t>How to apply</w:t>
      </w:r>
      <w:r>
        <w:t xml:space="preserve">:  Apply </w:t>
      </w:r>
      <w:hyperlink r:id="rId67" w:history="1">
        <w:r w:rsidRPr="00F07831">
          <w:rPr>
            <w:rStyle w:val="Hyperlink"/>
          </w:rPr>
          <w:t>HERE</w:t>
        </w:r>
      </w:hyperlink>
      <w:r>
        <w:t>. Follow the directions to upload your resume and cover letter. Be sure to answer the employment questionnaire.</w:t>
      </w:r>
    </w:p>
    <w:p w:rsidR="0044208A" w:rsidRPr="00236E50" w:rsidRDefault="0044208A" w:rsidP="0044208A">
      <w:pPr>
        <w:rPr>
          <w:b/>
          <w:color w:val="FF0000"/>
        </w:rPr>
      </w:pPr>
      <w:r w:rsidRPr="00236E50">
        <w:rPr>
          <w:b/>
          <w:color w:val="FF0000"/>
          <w:highlight w:val="yellow"/>
        </w:rPr>
        <w:t>Deadline:  March 28, 2016</w:t>
      </w:r>
    </w:p>
    <w:p w:rsidR="0044208A" w:rsidRDefault="0044208A" w:rsidP="00C55F22">
      <w:pPr>
        <w:rPr>
          <w:b/>
          <w:u w:val="single"/>
        </w:rPr>
      </w:pPr>
    </w:p>
    <w:p w:rsidR="00C55F22" w:rsidRDefault="00C55F22" w:rsidP="00C55F22">
      <w:r>
        <w:rPr>
          <w:b/>
          <w:u w:val="single"/>
        </w:rPr>
        <w:t>Akron, OH – Legal Counsel / Government Affairs Officer – Summit County Children’s Services</w:t>
      </w:r>
    </w:p>
    <w:p w:rsidR="00C55F22" w:rsidRDefault="00C55F22" w:rsidP="00C55F22">
      <w:proofErr w:type="spellStart"/>
      <w:r>
        <w:rPr>
          <w:i/>
        </w:rPr>
        <w:t>AkronLawJobs</w:t>
      </w:r>
      <w:proofErr w:type="spellEnd"/>
      <w:r>
        <w:rPr>
          <w:i/>
        </w:rPr>
        <w:t xml:space="preserve"> No. </w:t>
      </w:r>
      <w:proofErr w:type="gramStart"/>
      <w:r>
        <w:rPr>
          <w:i/>
        </w:rPr>
        <w:t>7168  Overview</w:t>
      </w:r>
      <w:proofErr w:type="gramEnd"/>
      <w:r>
        <w:rPr>
          <w:i/>
        </w:rPr>
        <w:t xml:space="preserve">:  </w:t>
      </w:r>
      <w:r>
        <w:t xml:space="preserve">Seeking an attorney to support the mission of the agency through quality and timely legal services to staff and administrators. </w:t>
      </w:r>
    </w:p>
    <w:p w:rsidR="00C55F22" w:rsidRDefault="00C55F22" w:rsidP="00C55F22">
      <w:r w:rsidRPr="00E334C0">
        <w:rPr>
          <w:i/>
        </w:rPr>
        <w:t>Duties:</w:t>
      </w:r>
      <w:r>
        <w:t xml:space="preserve">  Will support all aspects of the agency’s legal needs with primary emphasis on legislative advocacy and regulatory compliance, as well as legal review and management of policies and procedures. The Government Affairs Office also assists with Child Welfare litigation including but not limited to legal representation, legal research and analysis of laws, regulations and cases, legal consultation and training in the context of compliance / risk management. To see a complete listing of duties, go to ALJ 7168 in Symplicity.</w:t>
      </w:r>
    </w:p>
    <w:p w:rsidR="00C55F22" w:rsidRDefault="00C55F22" w:rsidP="00C55F22">
      <w:r w:rsidRPr="00E334C0">
        <w:rPr>
          <w:i/>
        </w:rPr>
        <w:lastRenderedPageBreak/>
        <w:t>Qualifications:</w:t>
      </w:r>
      <w:r>
        <w:t xml:space="preserve"> JD from an accredited school of law required with a minimum of 2 years in child welfare and/or juvenile law practice. Prefer government affairs experience in public sector. Undergraduate degree in a social service related field preferred. Must possess a State of Ohio Driver’s License and auto insurance as defined by Ohio Administrative Code (OAC) at all times. A criminal background check and pre-employment drug and alcohol testing must be passed.</w:t>
      </w:r>
    </w:p>
    <w:p w:rsidR="00C55F22" w:rsidRDefault="00C55F22" w:rsidP="00C55F22">
      <w:r w:rsidRPr="00E334C0">
        <w:rPr>
          <w:i/>
        </w:rPr>
        <w:t>How to apply:</w:t>
      </w:r>
      <w:r>
        <w:t xml:space="preserve">  Send your cover letter and resume to:  </w:t>
      </w:r>
      <w:hyperlink r:id="rId68" w:history="1">
        <w:r w:rsidRPr="00E334C0">
          <w:rPr>
            <w:rStyle w:val="Hyperlink"/>
          </w:rPr>
          <w:t>APPLY HERE</w:t>
        </w:r>
      </w:hyperlink>
      <w:r>
        <w:t xml:space="preserve">. Be sure to answer all of the questions on the supplemental form. </w:t>
      </w:r>
    </w:p>
    <w:p w:rsidR="00C55F22" w:rsidRPr="00E334C0" w:rsidRDefault="00C55F22" w:rsidP="00C55F22">
      <w:pPr>
        <w:rPr>
          <w:b/>
        </w:rPr>
      </w:pPr>
      <w:r w:rsidRPr="00E334C0">
        <w:rPr>
          <w:b/>
        </w:rPr>
        <w:t>Deadline:  April 1, 2016</w:t>
      </w:r>
    </w:p>
    <w:p w:rsidR="00C55F22" w:rsidRDefault="00C55F22" w:rsidP="00B13ECE">
      <w:pPr>
        <w:rPr>
          <w:rFonts w:ascii="Tahoma" w:hAnsi="Tahoma" w:cs="Tahoma"/>
        </w:rPr>
      </w:pPr>
    </w:p>
    <w:p w:rsidR="002511D6" w:rsidRDefault="002511D6" w:rsidP="002511D6">
      <w:pPr>
        <w:rPr>
          <w:b/>
          <w:u w:val="single"/>
        </w:rPr>
      </w:pPr>
      <w:r>
        <w:rPr>
          <w:b/>
          <w:u w:val="single"/>
        </w:rPr>
        <w:t>Akron/Cleveland, OH – Immigration Attorney, Asian Services in Action (ASIA)</w:t>
      </w:r>
    </w:p>
    <w:p w:rsidR="002511D6" w:rsidRDefault="002511D6" w:rsidP="002511D6">
      <w:proofErr w:type="spellStart"/>
      <w:proofErr w:type="gramStart"/>
      <w:r>
        <w:rPr>
          <w:i/>
        </w:rPr>
        <w:t>AkronLawJobs</w:t>
      </w:r>
      <w:proofErr w:type="spellEnd"/>
      <w:r>
        <w:rPr>
          <w:i/>
        </w:rPr>
        <w:t xml:space="preserve"> No. 7158 </w:t>
      </w:r>
      <w:r>
        <w:t>Seeking an Immigration Attorney who will be responsible for providing free or low-cost immigration legal services to immigrant and refugee clients through ASIAs Immigration Legal Services Program.</w:t>
      </w:r>
      <w:proofErr w:type="gramEnd"/>
      <w:r>
        <w:t xml:space="preserve"> </w:t>
      </w:r>
      <w:proofErr w:type="gramStart"/>
      <w:r>
        <w:t>Will collaborate with a network of organizations on naturalization assistance and community education programs.</w:t>
      </w:r>
      <w:proofErr w:type="gramEnd"/>
      <w:r>
        <w:t xml:space="preserve"> Visit www.asiaohio.org.</w:t>
      </w:r>
    </w:p>
    <w:p w:rsidR="002511D6" w:rsidRDefault="002511D6" w:rsidP="002511D6">
      <w:r w:rsidRPr="008E49D3">
        <w:rPr>
          <w:i/>
        </w:rPr>
        <w:t>Duties:</w:t>
      </w:r>
      <w:r>
        <w:t xml:space="preserve"> Conducts preliminary intake interviews, gathers all relevant facts for presentation at intake meetings. Develops and implements preliminary case strategy in terms of immigration law and procedure. </w:t>
      </w:r>
      <w:proofErr w:type="gramStart"/>
      <w:r>
        <w:t>Comfortable working without supervision but also able to work as part of a team.</w:t>
      </w:r>
      <w:proofErr w:type="gramEnd"/>
      <w:r>
        <w:t xml:space="preserve"> </w:t>
      </w:r>
      <w:proofErr w:type="gramStart"/>
      <w:r>
        <w:t>Prepares the case for hearing, drafting legal papers, engaging in negotiation, presenting evidence, etc. in accordance with the code of Professional Responsibility for the legal profession.</w:t>
      </w:r>
      <w:proofErr w:type="gramEnd"/>
      <w:r>
        <w:t xml:space="preserve"> Manage a high volume caseload in addition to supervising support staff and volunteers. </w:t>
      </w:r>
      <w:proofErr w:type="gramStart"/>
      <w:r>
        <w:t>Must have in-depth knowledge of immigration-related legal and other resources.</w:t>
      </w:r>
      <w:proofErr w:type="gramEnd"/>
      <w:r>
        <w:t xml:space="preserve"> </w:t>
      </w:r>
      <w:proofErr w:type="gramStart"/>
      <w:r>
        <w:t>Remains current on immigration law, policies and procedures.</w:t>
      </w:r>
      <w:proofErr w:type="gramEnd"/>
      <w:r>
        <w:t xml:space="preserve"> </w:t>
      </w:r>
      <w:proofErr w:type="gramStart"/>
      <w:r>
        <w:t>Remains current on implications of criminal and civil law as it applies to the representation of immigrants and refugees.</w:t>
      </w:r>
      <w:proofErr w:type="gramEnd"/>
      <w:r>
        <w:t xml:space="preserve"> Develops and maintains professional relationships with the U.S. Citizenship &amp; Immigration Services (USCIS), government and social service organizations and community organizations. To see the complete listing, go to ALJ 7158 in Symplicity.</w:t>
      </w:r>
    </w:p>
    <w:p w:rsidR="002511D6" w:rsidRDefault="002511D6" w:rsidP="002511D6">
      <w:r w:rsidRPr="008E49D3">
        <w:rPr>
          <w:i/>
        </w:rPr>
        <w:t>Qualifications:</w:t>
      </w:r>
      <w:r>
        <w:t xml:space="preserve"> JD required. Member in good standing of any state bar (Ohio preferred), and at least one year of experience in immigration and naturalization laws. </w:t>
      </w:r>
      <w:proofErr w:type="gramStart"/>
      <w:r>
        <w:t>Ability to effectively present to groups of managers, clients, customers and the general public.</w:t>
      </w:r>
      <w:proofErr w:type="gramEnd"/>
      <w:r>
        <w:t xml:space="preserve"> Ability to read, speak and write in at least one non-English language, preferable a major Asian language. Flexible and able to plan and prioritize workflow and meet tight deadlines. Requires some evenings and weekends. Must pass criminal background check and have a valid Ohio State driver’s license. </w:t>
      </w:r>
      <w:proofErr w:type="gramStart"/>
      <w:r>
        <w:t>Must be authorized to work in the U.S.</w:t>
      </w:r>
      <w:proofErr w:type="gramEnd"/>
    </w:p>
    <w:p w:rsidR="002511D6" w:rsidRDefault="002511D6" w:rsidP="002511D6">
      <w:r w:rsidRPr="008E49D3">
        <w:rPr>
          <w:i/>
        </w:rPr>
        <w:t>How to apply:</w:t>
      </w:r>
      <w:r>
        <w:t xml:space="preserve">  Send cover letter and resume to Mao </w:t>
      </w:r>
      <w:proofErr w:type="spellStart"/>
      <w:r>
        <w:t>Vue</w:t>
      </w:r>
      <w:proofErr w:type="spellEnd"/>
      <w:r>
        <w:t xml:space="preserve">, Deputy Director at </w:t>
      </w:r>
      <w:hyperlink r:id="rId69" w:history="1">
        <w:r w:rsidRPr="009605A5">
          <w:rPr>
            <w:rStyle w:val="Hyperlink"/>
          </w:rPr>
          <w:t>mvu@asiaohio.org</w:t>
        </w:r>
      </w:hyperlink>
      <w:r>
        <w:t>.  No phone calls, please.</w:t>
      </w:r>
    </w:p>
    <w:p w:rsidR="002511D6" w:rsidRPr="002511D6" w:rsidRDefault="002511D6" w:rsidP="002511D6">
      <w:pPr>
        <w:rPr>
          <w:b/>
          <w:color w:val="FF0000"/>
        </w:rPr>
      </w:pPr>
      <w:r w:rsidRPr="00A862D0">
        <w:rPr>
          <w:b/>
          <w:color w:val="FF0000"/>
          <w:highlight w:val="yellow"/>
        </w:rPr>
        <w:t>Deadline:  March 31, 2016</w:t>
      </w:r>
    </w:p>
    <w:p w:rsidR="000156B0" w:rsidRDefault="000156B0" w:rsidP="000156B0">
      <w:pPr>
        <w:rPr>
          <w:rFonts w:ascii="Calibri" w:hAnsi="Calibri" w:cs="Times New Roman"/>
          <w:color w:val="000000"/>
          <w:sz w:val="22"/>
          <w:szCs w:val="22"/>
        </w:rPr>
      </w:pPr>
    </w:p>
    <w:p w:rsidR="00A862D0" w:rsidRDefault="00A862D0" w:rsidP="00A862D0">
      <w:pPr>
        <w:rPr>
          <w:b/>
          <w:u w:val="single"/>
        </w:rPr>
      </w:pPr>
      <w:proofErr w:type="gramStart"/>
      <w:r>
        <w:rPr>
          <w:b/>
          <w:u w:val="single"/>
        </w:rPr>
        <w:t xml:space="preserve">Avon, OH – Associate Attorney – Estate Planning, Estate / Trust Administration and Elder Law – </w:t>
      </w:r>
      <w:proofErr w:type="spellStart"/>
      <w:r>
        <w:rPr>
          <w:b/>
          <w:u w:val="single"/>
        </w:rPr>
        <w:t>Wickens</w:t>
      </w:r>
      <w:proofErr w:type="spellEnd"/>
      <w:r>
        <w:rPr>
          <w:b/>
          <w:u w:val="single"/>
        </w:rPr>
        <w:t xml:space="preserve">, Herzer, </w:t>
      </w:r>
      <w:proofErr w:type="spellStart"/>
      <w:r>
        <w:rPr>
          <w:b/>
          <w:u w:val="single"/>
        </w:rPr>
        <w:t>Panza</w:t>
      </w:r>
      <w:proofErr w:type="spellEnd"/>
      <w:r>
        <w:rPr>
          <w:b/>
          <w:u w:val="single"/>
        </w:rPr>
        <w:t>, Cook &amp; Batista Co.</w:t>
      </w:r>
      <w:proofErr w:type="gramEnd"/>
    </w:p>
    <w:p w:rsidR="00A862D0" w:rsidRDefault="00A862D0" w:rsidP="00A862D0">
      <w:proofErr w:type="spellStart"/>
      <w:r>
        <w:rPr>
          <w:i/>
        </w:rPr>
        <w:t>AkronLawJobs</w:t>
      </w:r>
      <w:proofErr w:type="spellEnd"/>
      <w:r>
        <w:rPr>
          <w:i/>
        </w:rPr>
        <w:t xml:space="preserve"> No. 7191 Overview: </w:t>
      </w:r>
      <w:r>
        <w:t>Seeking a successful attorney to join WHP’s Probate and Estate Planning Practice Group in the Avon office.</w:t>
      </w:r>
    </w:p>
    <w:p w:rsidR="00A862D0" w:rsidRDefault="00A862D0" w:rsidP="00A862D0">
      <w:r w:rsidRPr="00422FA1">
        <w:rPr>
          <w:i/>
        </w:rPr>
        <w:t>Duties:</w:t>
      </w:r>
      <w:r>
        <w:t xml:space="preserve">  Will handle all aspects of probate, trust and estate administration. Looking for an attorney to join us and become a key component in our continued growth. Ideally you will be able to help with the further development of WHP’s work in the areas of elder law and special needs planning.</w:t>
      </w:r>
    </w:p>
    <w:p w:rsidR="00A862D0" w:rsidRDefault="00A862D0" w:rsidP="00A862D0">
      <w:r w:rsidRPr="00422FA1">
        <w:rPr>
          <w:i/>
        </w:rPr>
        <w:t>Qualifications:</w:t>
      </w:r>
      <w:r>
        <w:t xml:space="preserve">  JD and license to practice in the state of Ohio; Minimum of 2 years of professional experience in the areas of estate planning, estate / trust administration and or elder law; Preparation of wills, revocable and irrevocable trusts, and powers of attorney; Preparation and filing of estate and gift tax returns; Handling all areas of probate, including estate administration, guardianships and contested estate / trust matters; Strongly prefer special needs planning and elder law experience or interest.</w:t>
      </w:r>
    </w:p>
    <w:p w:rsidR="00A862D0" w:rsidRDefault="00A862D0" w:rsidP="00A862D0">
      <w:r w:rsidRPr="00422FA1">
        <w:rPr>
          <w:i/>
        </w:rPr>
        <w:t>How to apply:</w:t>
      </w:r>
      <w:r>
        <w:t xml:space="preserve">  Get the application </w:t>
      </w:r>
      <w:hyperlink r:id="rId70" w:history="1">
        <w:r w:rsidRPr="00A97FA8">
          <w:rPr>
            <w:rStyle w:val="Hyperlink"/>
          </w:rPr>
          <w:t>HERE</w:t>
        </w:r>
      </w:hyperlink>
      <w:r>
        <w:t xml:space="preserve">. </w:t>
      </w:r>
      <w:r w:rsidRPr="00A97FA8">
        <w:t>Send your application, resume, cover letter including salary requirements, and indication of the practice area</w:t>
      </w:r>
      <w:r>
        <w:t xml:space="preserve"> and send it to:  </w:t>
      </w:r>
      <w:hyperlink r:id="rId71" w:history="1">
        <w:r w:rsidRPr="009B1287">
          <w:rPr>
            <w:rStyle w:val="Hyperlink"/>
          </w:rPr>
          <w:t>ADeLuca@WickensLaw.com</w:t>
        </w:r>
      </w:hyperlink>
      <w:r>
        <w:t>.</w:t>
      </w:r>
    </w:p>
    <w:p w:rsidR="00A862D0" w:rsidRPr="00422FA1" w:rsidRDefault="00A862D0" w:rsidP="00A862D0">
      <w:pPr>
        <w:rPr>
          <w:b/>
        </w:rPr>
      </w:pPr>
      <w:r w:rsidRPr="00422FA1">
        <w:rPr>
          <w:b/>
        </w:rPr>
        <w:t>Deadline:  April 9, 2016</w:t>
      </w:r>
    </w:p>
    <w:p w:rsidR="00A862D0" w:rsidRDefault="00A862D0" w:rsidP="000156B0">
      <w:pPr>
        <w:rPr>
          <w:rFonts w:ascii="Calibri" w:hAnsi="Calibri" w:cs="Times New Roman"/>
          <w:color w:val="000000"/>
          <w:sz w:val="22"/>
          <w:szCs w:val="22"/>
        </w:rPr>
      </w:pPr>
    </w:p>
    <w:p w:rsidR="001A30D7" w:rsidRDefault="001A30D7" w:rsidP="001A30D7">
      <w:pPr>
        <w:rPr>
          <w:b/>
          <w:u w:val="single"/>
        </w:rPr>
      </w:pPr>
      <w:r>
        <w:rPr>
          <w:b/>
          <w:u w:val="single"/>
        </w:rPr>
        <w:t>Bowling Green, OH – Assistant General Counsel – Bowling Green State University</w:t>
      </w:r>
    </w:p>
    <w:p w:rsidR="001A30D7" w:rsidRDefault="001A30D7" w:rsidP="001A30D7">
      <w:proofErr w:type="spellStart"/>
      <w:r>
        <w:rPr>
          <w:i/>
        </w:rPr>
        <w:t>AkronLawJobs</w:t>
      </w:r>
      <w:proofErr w:type="spellEnd"/>
      <w:r>
        <w:rPr>
          <w:i/>
        </w:rPr>
        <w:t xml:space="preserve"> No. 7223 Overview:</w:t>
      </w:r>
      <w:r>
        <w:t xml:space="preserve"> Provide legal advice and counsel across a broad range of University functions with focus on particular areas.</w:t>
      </w:r>
    </w:p>
    <w:p w:rsidR="001A30D7" w:rsidRDefault="001A30D7" w:rsidP="001A30D7">
      <w:r w:rsidRPr="00A841B7">
        <w:rPr>
          <w:i/>
        </w:rPr>
        <w:t>Duties:</w:t>
      </w:r>
      <w:r>
        <w:t xml:space="preserve"> Provide legal advice to University officials on legal matters, including: Patent and other intellectual property; Construction contracts; Real estate transactions; Licensing, software particularly; Employment; Policies drafting, interpretation and training; Public records; Student affairs; Ethics; Research, scientific misconduct and institutional review board compliance; Regulatory compliance; Prepare, review, and interpret legal documents, such as contracts, </w:t>
      </w:r>
      <w:r>
        <w:lastRenderedPageBreak/>
        <w:t>construction, property acquisition, leases, insurance contracts, subpoenas for information, new policy, employment contracts, etc.  Please see Symplicity ALJ 7223 for a complete listing of all of the duties.</w:t>
      </w:r>
    </w:p>
    <w:p w:rsidR="001A30D7" w:rsidRDefault="001A30D7" w:rsidP="001A30D7">
      <w:r w:rsidRPr="00A841B7">
        <w:rPr>
          <w:i/>
        </w:rPr>
        <w:t>Qualifications:</w:t>
      </w:r>
      <w:r>
        <w:t xml:space="preserve">  JD with five to seven years of increasing responsibility as an attorney dealing with a broad array of legal issues is required. Must be admitted to the Ohio Bar or eligible for immediate admission. A strong preference will be given to candidates who have previous higher education law experience.</w:t>
      </w:r>
    </w:p>
    <w:p w:rsidR="001A30D7" w:rsidRDefault="001A30D7" w:rsidP="001A30D7">
      <w:r w:rsidRPr="00A841B7">
        <w:rPr>
          <w:i/>
        </w:rPr>
        <w:t>How to apply:</w:t>
      </w:r>
      <w:r>
        <w:t xml:space="preserve">  Apply </w:t>
      </w:r>
      <w:hyperlink r:id="rId72" w:history="1">
        <w:r w:rsidRPr="00A841B7">
          <w:rPr>
            <w:rStyle w:val="Hyperlink"/>
          </w:rPr>
          <w:t>HERE</w:t>
        </w:r>
      </w:hyperlink>
      <w:r>
        <w:t>.  Upload your Cover Letter and Resume which must be converted to .PDF format.</w:t>
      </w:r>
    </w:p>
    <w:p w:rsidR="001A30D7" w:rsidRPr="00A841B7" w:rsidRDefault="001A30D7" w:rsidP="001A30D7">
      <w:pPr>
        <w:rPr>
          <w:b/>
        </w:rPr>
      </w:pPr>
      <w:r w:rsidRPr="00A841B7">
        <w:rPr>
          <w:b/>
        </w:rPr>
        <w:t>Deadline:  April 6, 2016</w:t>
      </w:r>
    </w:p>
    <w:p w:rsidR="001A30D7" w:rsidRPr="001A30D7" w:rsidRDefault="001A30D7" w:rsidP="000156B0">
      <w:pPr>
        <w:rPr>
          <w:rFonts w:ascii="Calibri" w:hAnsi="Calibri" w:cs="Times New Roman"/>
          <w:b/>
          <w:color w:val="000000"/>
          <w:sz w:val="22"/>
          <w:szCs w:val="22"/>
        </w:rPr>
      </w:pPr>
    </w:p>
    <w:p w:rsidR="004E5CC7" w:rsidRDefault="004E5CC7" w:rsidP="004E5CC7">
      <w:pPr>
        <w:rPr>
          <w:b/>
          <w:u w:val="single"/>
        </w:rPr>
      </w:pPr>
      <w:r>
        <w:rPr>
          <w:b/>
          <w:u w:val="single"/>
        </w:rPr>
        <w:t xml:space="preserve">Canton, OH – Associate Attorney – </w:t>
      </w:r>
      <w:proofErr w:type="spellStart"/>
      <w:r>
        <w:rPr>
          <w:b/>
          <w:u w:val="single"/>
        </w:rPr>
        <w:t>Baasten</w:t>
      </w:r>
      <w:proofErr w:type="spellEnd"/>
      <w:r>
        <w:rPr>
          <w:b/>
          <w:u w:val="single"/>
        </w:rPr>
        <w:t>, McKinley &amp; Co., LPA</w:t>
      </w:r>
    </w:p>
    <w:p w:rsidR="004E5CC7" w:rsidRDefault="004E5CC7" w:rsidP="004E5CC7">
      <w:proofErr w:type="spellStart"/>
      <w:r>
        <w:rPr>
          <w:i/>
        </w:rPr>
        <w:t>AkronLawJobs</w:t>
      </w:r>
      <w:proofErr w:type="spellEnd"/>
      <w:r>
        <w:rPr>
          <w:i/>
        </w:rPr>
        <w:t xml:space="preserve"> No. </w:t>
      </w:r>
      <w:proofErr w:type="gramStart"/>
      <w:r>
        <w:rPr>
          <w:i/>
        </w:rPr>
        <w:t>7200  Overview</w:t>
      </w:r>
      <w:proofErr w:type="gramEnd"/>
      <w:r>
        <w:rPr>
          <w:i/>
        </w:rPr>
        <w:t xml:space="preserve">:  </w:t>
      </w:r>
      <w:r>
        <w:t>Public sector labor law firm in Northeast Ohio seeks an associate with one to five years’ experience.</w:t>
      </w:r>
    </w:p>
    <w:p w:rsidR="004E5CC7" w:rsidRDefault="004E5CC7" w:rsidP="004E5CC7">
      <w:r>
        <w:rPr>
          <w:i/>
        </w:rPr>
        <w:t>Qualifications:</w:t>
      </w:r>
      <w:r>
        <w:t xml:space="preserve">  One to five years of experience. Strong academic record and excellent advocacy skills are required.</w:t>
      </w:r>
    </w:p>
    <w:p w:rsidR="004E5CC7" w:rsidRDefault="004E5CC7" w:rsidP="004E5CC7">
      <w:r>
        <w:rPr>
          <w:i/>
        </w:rPr>
        <w:t>How to apply:</w:t>
      </w:r>
      <w:r>
        <w:t xml:space="preserve">  Send your cover letter and resume to </w:t>
      </w:r>
      <w:hyperlink r:id="rId73" w:history="1">
        <w:r w:rsidR="00D002A0" w:rsidRPr="003C0951">
          <w:rPr>
            <w:rStyle w:val="Hyperlink"/>
          </w:rPr>
          <w:t>ab139@uakron.edu</w:t>
        </w:r>
      </w:hyperlink>
      <w:r w:rsidR="00D002A0">
        <w:t xml:space="preserve"> </w:t>
      </w:r>
    </w:p>
    <w:p w:rsidR="004E5CC7" w:rsidRDefault="004E5CC7" w:rsidP="004E5CC7">
      <w:pPr>
        <w:rPr>
          <w:b/>
        </w:rPr>
      </w:pPr>
      <w:r>
        <w:rPr>
          <w:b/>
        </w:rPr>
        <w:t>Deadline:  April 11, 2016</w:t>
      </w:r>
    </w:p>
    <w:p w:rsidR="004E5CC7" w:rsidRDefault="004E5CC7" w:rsidP="001A68FF">
      <w:pPr>
        <w:rPr>
          <w:b/>
          <w:u w:val="single"/>
        </w:rPr>
      </w:pPr>
    </w:p>
    <w:p w:rsidR="0075697E" w:rsidRDefault="0075697E" w:rsidP="0075697E">
      <w:pPr>
        <w:rPr>
          <w:b/>
          <w:u w:val="single"/>
        </w:rPr>
      </w:pPr>
      <w:r>
        <w:rPr>
          <w:b/>
          <w:u w:val="single"/>
        </w:rPr>
        <w:t>Cincinnati, OH – Associate General Counsel – University of Cincinnati</w:t>
      </w:r>
    </w:p>
    <w:p w:rsidR="0075697E" w:rsidRDefault="0075697E" w:rsidP="0075697E">
      <w:proofErr w:type="spellStart"/>
      <w:r>
        <w:rPr>
          <w:i/>
        </w:rPr>
        <w:t>AkronLawJobs</w:t>
      </w:r>
      <w:proofErr w:type="spellEnd"/>
      <w:r>
        <w:rPr>
          <w:i/>
        </w:rPr>
        <w:t xml:space="preserve"> No. 7217 Overview: </w:t>
      </w:r>
      <w:r>
        <w:t>Seeking an Associate General Counsel who will report to the Deputy General Counsel and will support the University’s mission and commitment to excellence and diversity in our students, faculty, staff and all other activities.</w:t>
      </w:r>
    </w:p>
    <w:p w:rsidR="0075697E" w:rsidRDefault="0075697E" w:rsidP="0075697E">
      <w:r w:rsidRPr="006B0CA2">
        <w:rPr>
          <w:i/>
        </w:rPr>
        <w:t>Compensation:</w:t>
      </w:r>
      <w:r>
        <w:t xml:space="preserve"> An attractive compensation package, including base salary and excellent benefits (e.g., retirement, medical/dental, tuition remission). </w:t>
      </w:r>
    </w:p>
    <w:p w:rsidR="0075697E" w:rsidRDefault="0075697E" w:rsidP="0075697E">
      <w:r w:rsidRPr="006B0CA2">
        <w:rPr>
          <w:i/>
        </w:rPr>
        <w:t>Duties:</w:t>
      </w:r>
      <w:r>
        <w:t xml:space="preserve">  Provide legal advice and services to the University, primarily to the academic health center including compliance with </w:t>
      </w:r>
      <w:proofErr w:type="gramStart"/>
      <w:r>
        <w:t>federal ,state</w:t>
      </w:r>
      <w:proofErr w:type="gramEnd"/>
      <w:r>
        <w:t xml:space="preserve"> and local laws, regulations and university rules governing academic health center activities including basic and medical research, clinical care and education in the health sciences as well as general business and transactional matters. Responsibilities include compliance and regulatory issues relevant to the academic health center’s research and training programs, federal health care program billing compliance, HIPAA compliance, legal issues related to graduate and post graduate medical education programs. Negotiate, draft, and administer a broad variety of commercial contracts, licensing agreements, leases, and other legal instruments memorializing the diverse activities of a large dynamic organization. Utilize commercial litigation experience to find non-litigation solutions to achieve contract compliance. </w:t>
      </w:r>
      <w:proofErr w:type="gramStart"/>
      <w:r>
        <w:t>To see the complete listing go to Symplicity ALJ 7217.</w:t>
      </w:r>
      <w:proofErr w:type="gramEnd"/>
    </w:p>
    <w:p w:rsidR="0075697E" w:rsidRDefault="0075697E" w:rsidP="0075697E">
      <w:r w:rsidRPr="006B0CA2">
        <w:rPr>
          <w:i/>
        </w:rPr>
        <w:t>Minimum Qualifications:</w:t>
      </w:r>
      <w:r>
        <w:t xml:space="preserve"> JD degree from an ABA accredited law school; licensed in Ohio; at least six years’ experience practicing in the range of legal areas listed; high ethical standards; commitment to diversity; the ability to work with divergent personalities; excellent communication, analytical, and interpersonal skills; and qualification for appointment as an Associate Attorney general for the state of Ohio.</w:t>
      </w:r>
    </w:p>
    <w:p w:rsidR="0075697E" w:rsidRDefault="0075697E" w:rsidP="0075697E">
      <w:proofErr w:type="gramStart"/>
      <w:r w:rsidRPr="006B0CA2">
        <w:rPr>
          <w:i/>
        </w:rPr>
        <w:t>Preferred Qualifications:</w:t>
      </w:r>
      <w:r>
        <w:t xml:space="preserve"> Substantial experience in advising on medical research and healthcare law; experience working on behalf of an institution of higher education.</w:t>
      </w:r>
      <w:proofErr w:type="gramEnd"/>
    </w:p>
    <w:p w:rsidR="0075697E" w:rsidRDefault="0075697E" w:rsidP="0075697E">
      <w:r w:rsidRPr="006B0CA2">
        <w:rPr>
          <w:i/>
        </w:rPr>
        <w:t>How to apply:</w:t>
      </w:r>
      <w:r>
        <w:t xml:space="preserve">  Apply </w:t>
      </w:r>
      <w:hyperlink r:id="rId74" w:history="1">
        <w:r w:rsidRPr="006B0CA2">
          <w:rPr>
            <w:rStyle w:val="Hyperlink"/>
          </w:rPr>
          <w:t>HERE</w:t>
        </w:r>
      </w:hyperlink>
      <w:r>
        <w:t>.  Upload your cover letter, resume, and writing sample.</w:t>
      </w:r>
    </w:p>
    <w:p w:rsidR="0075697E" w:rsidRPr="006B0CA2" w:rsidRDefault="0075697E" w:rsidP="0075697E">
      <w:pPr>
        <w:rPr>
          <w:b/>
        </w:rPr>
      </w:pPr>
      <w:r w:rsidRPr="006B0CA2">
        <w:rPr>
          <w:b/>
        </w:rPr>
        <w:t>Deadline:  April 15, 2016</w:t>
      </w:r>
    </w:p>
    <w:p w:rsidR="0075697E" w:rsidRDefault="0075697E" w:rsidP="0075697E"/>
    <w:p w:rsidR="00677253" w:rsidRDefault="00677253" w:rsidP="00677253">
      <w:pPr>
        <w:rPr>
          <w:b/>
          <w:u w:val="single"/>
        </w:rPr>
      </w:pPr>
      <w:r>
        <w:rPr>
          <w:b/>
          <w:u w:val="single"/>
        </w:rPr>
        <w:t>Cleveland, OH – Assistant Prosecuting Attorney – Grand Jury – Cuyahoga County Prosecutor</w:t>
      </w:r>
    </w:p>
    <w:p w:rsidR="00677253" w:rsidRDefault="00677253" w:rsidP="00677253">
      <w:proofErr w:type="spellStart"/>
      <w:r>
        <w:rPr>
          <w:i/>
        </w:rPr>
        <w:t>AkronLawJobs</w:t>
      </w:r>
      <w:proofErr w:type="spellEnd"/>
      <w:r>
        <w:rPr>
          <w:i/>
        </w:rPr>
        <w:t xml:space="preserve"> No. 7203 Overview: </w:t>
      </w:r>
      <w:r>
        <w:t>Represents the State of Ohio in criminal matters regarding Grand Jury, Arraignments, and first appearances. Assistant Prosecutors practice before the Cuyahoga Common Pleas Court and, for purposes of first appearances, the Cleveland Municipal Court.</w:t>
      </w:r>
    </w:p>
    <w:p w:rsidR="00677253" w:rsidRDefault="00677253" w:rsidP="00677253">
      <w:r w:rsidRPr="002C6A84">
        <w:rPr>
          <w:i/>
        </w:rPr>
        <w:t>Duties:</w:t>
      </w:r>
      <w:r>
        <w:t xml:space="preserve">  Consult with police officers and municipal prosecutors to review cases and make or assist in rulings on charges; Complete risk assessments for offenders for offenders for purposes of bond recommendations and dispositional decisions, based on facts of case and criminal history, among other factors; prepare for and appear before judges of the Cuyahoga County Common Pleas Court for defendants’ arraignments and initial appearances to advocate that appropriate bonds are set; Prepare for and participate in temporary protection order hearings; Prepare and cause the filing of temporary protection orders in appropriate cases; Communicate with inter and intra office personnel concerning needed action on new felony cases, including providing case information to intake personnel; Coordinate with Public Information officer concerning cases of public import; Participate in </w:t>
      </w:r>
      <w:proofErr w:type="spellStart"/>
      <w:r>
        <w:t>voir</w:t>
      </w:r>
      <w:proofErr w:type="spellEnd"/>
      <w:r>
        <w:t xml:space="preserve"> dire of grand jury panels, etc. Symplicity ALJ listing 7203 has a complete listing of the expected duties.</w:t>
      </w:r>
    </w:p>
    <w:p w:rsidR="00677253" w:rsidRDefault="00677253" w:rsidP="00677253">
      <w:r w:rsidRPr="002C6A84">
        <w:rPr>
          <w:i/>
        </w:rPr>
        <w:t>Qualifications:</w:t>
      </w:r>
      <w:r>
        <w:t xml:space="preserve"> JD, licensed and in good standing to practice law in the State of Ohio; Must be available to meet and work outside the normal working hours, including designated Saturday mornings; Must be available to attend community events as necessary; Must possess excellent research and writing skills; requisite understanding of relevant constitutional law </w:t>
      </w:r>
      <w:r>
        <w:lastRenderedPageBreak/>
        <w:t>and criminal procedure; Must possess the ability to use word processing and computer technology; Performs all other duties assigned, delegated or required of the Assistant Prosecuting attorney as well as those prescribed by law; Must possess qualities of fairness, a strong work ethic, have the highest integrity; and must maintain the confidentiality of law enforcement and investigatory records and other confidential information; Conducts business in accordance with federal statutes and guidelines, the Ohio Revised Code, and the Ohio Administrative Code.</w:t>
      </w:r>
    </w:p>
    <w:p w:rsidR="00677253" w:rsidRDefault="00677253" w:rsidP="00677253">
      <w:r w:rsidRPr="002C6A84">
        <w:rPr>
          <w:i/>
        </w:rPr>
        <w:t>How to apply:</w:t>
      </w:r>
      <w:r>
        <w:t xml:space="preserve">  Upload your letter of interest including your e-mail address, resume, writing sample and three professional references via the online application process to </w:t>
      </w:r>
      <w:hyperlink r:id="rId75" w:history="1">
        <w:r w:rsidRPr="00035014">
          <w:rPr>
            <w:rStyle w:val="Hyperlink"/>
          </w:rPr>
          <w:t>http://prosecutor.applicantstack.com/x/openings</w:t>
        </w:r>
      </w:hyperlink>
    </w:p>
    <w:p w:rsidR="00677253" w:rsidRDefault="00677253" w:rsidP="00677253">
      <w:pPr>
        <w:rPr>
          <w:b/>
        </w:rPr>
      </w:pPr>
      <w:r w:rsidRPr="002C6A84">
        <w:rPr>
          <w:b/>
        </w:rPr>
        <w:t>Deadline:  April 11, 2016</w:t>
      </w:r>
    </w:p>
    <w:p w:rsidR="00677253" w:rsidRDefault="00677253" w:rsidP="00677253">
      <w:pPr>
        <w:rPr>
          <w:b/>
          <w:u w:val="single"/>
        </w:rPr>
      </w:pPr>
    </w:p>
    <w:p w:rsidR="0005285B" w:rsidRDefault="0005285B" w:rsidP="0005285B">
      <w:pPr>
        <w:rPr>
          <w:b/>
          <w:u w:val="single"/>
        </w:rPr>
      </w:pPr>
      <w:r w:rsidRPr="0072341F">
        <w:rPr>
          <w:b/>
          <w:u w:val="single"/>
        </w:rPr>
        <w:t>Cleveland, OH – Assistant Prosecuting Attorney (APA) – Major Trial Unit – Cuyahoga County Prosecutor’s Office</w:t>
      </w:r>
    </w:p>
    <w:p w:rsidR="0005285B" w:rsidRDefault="0005285B" w:rsidP="0005285B">
      <w:proofErr w:type="spellStart"/>
      <w:r>
        <w:rPr>
          <w:i/>
        </w:rPr>
        <w:t>AkronLawJobs</w:t>
      </w:r>
      <w:proofErr w:type="spellEnd"/>
      <w:r>
        <w:rPr>
          <w:i/>
        </w:rPr>
        <w:t xml:space="preserve"> No. </w:t>
      </w:r>
      <w:proofErr w:type="gramStart"/>
      <w:r>
        <w:rPr>
          <w:i/>
        </w:rPr>
        <w:t>7202  Overview</w:t>
      </w:r>
      <w:proofErr w:type="gramEnd"/>
      <w:r>
        <w:rPr>
          <w:i/>
        </w:rPr>
        <w:t xml:space="preserve">: </w:t>
      </w:r>
      <w:r>
        <w:t>Seeking experienced trial attorney to represent the state of Ohio in homicide and sexual assault criminal matters.</w:t>
      </w:r>
    </w:p>
    <w:p w:rsidR="0005285B" w:rsidRDefault="0005285B" w:rsidP="0005285B">
      <w:r w:rsidRPr="008C2462">
        <w:rPr>
          <w:i/>
        </w:rPr>
        <w:t>Duties may include:</w:t>
      </w:r>
      <w:r>
        <w:t xml:space="preserve">  Prepare and litigate the State’s case before a judge or jury; Make contact with victims, witnesses and law enforcement agencies for trial preparation; Participate in pretrial conferences with defense counsel and at times the Court; Research and prepare or respond to pre-trial motions and advocate the State’s position at oral hearings; Participate in suppression hearings, forfeitures and other types of hearings dealing with both evidentiary and legal issues; Attend and participate in sentencing hearings; Research and prepare briefs in the Eighth District Court of Appeals, and if necessary, the Ohio Supreme Court; other duties as assigned.</w:t>
      </w:r>
    </w:p>
    <w:p w:rsidR="0005285B" w:rsidRDefault="0005285B" w:rsidP="0005285B">
      <w:r w:rsidRPr="008C2462">
        <w:rPr>
          <w:i/>
        </w:rPr>
        <w:t>Qualifications:</w:t>
      </w:r>
      <w:r>
        <w:t xml:space="preserve"> JD; must be licensed and in good standing in Ohio; Must be available to meet and work outside the normal working hours for trial preparation and to advise law enforcement; Must be available to meet with homicide detectives at crime scenes outside normal working hours; Demonstrated success as a prosecutor in all aspects of felony litigation; Preferred experience as a “first chair” prosecutor in criminal felony jury trials; Preferred experience as a “second chair” prosecutor in homicide and rape jury trials; Must possess excellent research and writing skills; requisite understanding of relevant constitutional law and criminal procedure; Demonstrated success in dealing with detectives, representatives of the medical examiner’s office, and other outside agencies; Must be able to perform all other duties as assigned, delegated, or required of the Major Trial Assistant Prosecuting Attorney as well as those prescribed by law; Must possess qualities of fairness, a strong work ethic, have the highest integrity; and must also maintain the confidentiality of law enforcement and investigatory records and other confidential information; Must be able to conduct business in accordance with federal statutes and guidelines, the Ohio Revised Code, and the Ohio Administrative Code.</w:t>
      </w:r>
    </w:p>
    <w:p w:rsidR="0005285B" w:rsidRDefault="0005285B" w:rsidP="0005285B">
      <w:r w:rsidRPr="008C2462">
        <w:rPr>
          <w:b/>
          <w:i/>
        </w:rPr>
        <w:t>PLEASE NOTE:</w:t>
      </w:r>
      <w:r>
        <w:t xml:space="preserve"> All job offers are made with the understanding that prospective employees pass a drug test and a criminal background investigation prior to being hired.</w:t>
      </w:r>
    </w:p>
    <w:p w:rsidR="0005285B" w:rsidRDefault="0005285B" w:rsidP="0005285B">
      <w:r w:rsidRPr="008C2462">
        <w:rPr>
          <w:i/>
        </w:rPr>
        <w:t>How to apply</w:t>
      </w:r>
      <w:r>
        <w:t xml:space="preserve">: </w:t>
      </w:r>
      <w:r w:rsidRPr="0072341F">
        <w:t>Upload a letter of interest including your e-mail address, resume, writing sample and three professional references via the online application process.</w:t>
      </w:r>
      <w:r>
        <w:t xml:space="preserve">  </w:t>
      </w:r>
      <w:hyperlink r:id="rId76" w:history="1">
        <w:r w:rsidRPr="00C46040">
          <w:rPr>
            <w:rStyle w:val="Hyperlink"/>
          </w:rPr>
          <w:t>http://prosecutor.applicantstack.com/x/openings</w:t>
        </w:r>
      </w:hyperlink>
      <w:r>
        <w:t xml:space="preserve">   </w:t>
      </w:r>
      <w:r w:rsidRPr="0072341F">
        <w:t>DO NOT E-MAIL YOUR INFORMATION</w:t>
      </w:r>
    </w:p>
    <w:p w:rsidR="0005285B" w:rsidRPr="008C2462" w:rsidRDefault="0005285B" w:rsidP="0005285B">
      <w:pPr>
        <w:rPr>
          <w:b/>
        </w:rPr>
      </w:pPr>
      <w:r w:rsidRPr="008C2462">
        <w:rPr>
          <w:b/>
        </w:rPr>
        <w:t>Deadline:  April 11, 2016</w:t>
      </w:r>
    </w:p>
    <w:p w:rsidR="0005285B" w:rsidRDefault="0005285B" w:rsidP="001A68FF">
      <w:pPr>
        <w:rPr>
          <w:b/>
          <w:u w:val="single"/>
        </w:rPr>
      </w:pPr>
    </w:p>
    <w:p w:rsidR="00AE1F15" w:rsidRDefault="00AE1F15" w:rsidP="00AE1F15">
      <w:pPr>
        <w:rPr>
          <w:b/>
          <w:u w:val="single"/>
        </w:rPr>
      </w:pPr>
      <w:r>
        <w:rPr>
          <w:b/>
          <w:u w:val="single"/>
        </w:rPr>
        <w:t>Cleveland, OH – Attorney – Legal Aid Society of Cleveland</w:t>
      </w:r>
    </w:p>
    <w:p w:rsidR="00AE1F15" w:rsidRDefault="00AE1F15" w:rsidP="00AE1F15">
      <w:proofErr w:type="spellStart"/>
      <w:r>
        <w:rPr>
          <w:i/>
        </w:rPr>
        <w:t>AkronLawJobs</w:t>
      </w:r>
      <w:proofErr w:type="spellEnd"/>
      <w:r>
        <w:rPr>
          <w:i/>
        </w:rPr>
        <w:t xml:space="preserve"> No. 7198  Overview:</w:t>
      </w:r>
      <w:r>
        <w:t xml:space="preserve"> Legal Aid Society (LAS) is a non-profit law firm whose mission is to secure justice and resolve fundamental problems for those who are low income and vulnerable by providing high quality legal services and working for systemic solutions.</w:t>
      </w:r>
    </w:p>
    <w:p w:rsidR="00AE1F15" w:rsidRDefault="00AE1F15" w:rsidP="00AE1F15">
      <w:r w:rsidRPr="00902D5F">
        <w:rPr>
          <w:i/>
        </w:rPr>
        <w:t>Duties</w:t>
      </w:r>
      <w:r>
        <w:t>:  Seeking an Attorney for its Health, Education, Work, Income and Immigration Practice Group (HEWII). Seeking an attorney who will focus on issues affecting low wage workers, including unemployment compensation, barriers to employment, wage theft, and tax controversies.</w:t>
      </w:r>
    </w:p>
    <w:p w:rsidR="00AE1F15" w:rsidRDefault="00AE1F15" w:rsidP="00AE1F15">
      <w:r w:rsidRPr="00902D5F">
        <w:rPr>
          <w:i/>
        </w:rPr>
        <w:t>Qualifications:</w:t>
      </w:r>
      <w:r>
        <w:t xml:space="preserve">  Be committed to legal Aid’s mission; Hold a JD and be licensed to practice law in Ohio or eligible to waive in; Prefer experience in legal services or a non-profit environment, BUT new law school graduates are encouraged to apply; Working knowledge of state and federal law related to LAS’s clients; Exhibit outstanding interpersonal and communication skills (oral and written); Have excellent research, writing and advocacy skills; Have strong attention to detail and accuracy; Be proficient with MS Office; Have excellent team- and partnership-building skills; Be organized, able to plan and problem-solve, meet deadlines, and work well under pressure; Spanish language skills are preferred. </w:t>
      </w:r>
    </w:p>
    <w:p w:rsidR="00AE1F15" w:rsidRDefault="00AE1F15" w:rsidP="00AE1F15">
      <w:r>
        <w:t xml:space="preserve">Visit </w:t>
      </w:r>
      <w:hyperlink r:id="rId77" w:history="1">
        <w:r w:rsidRPr="00C76E66">
          <w:rPr>
            <w:rStyle w:val="Hyperlink"/>
          </w:rPr>
          <w:t>www.lasclev.org/careers/overview</w:t>
        </w:r>
      </w:hyperlink>
      <w:r>
        <w:t xml:space="preserve"> for more information</w:t>
      </w:r>
    </w:p>
    <w:p w:rsidR="00AE1F15" w:rsidRDefault="00AE1F15" w:rsidP="00AE1F15">
      <w:r w:rsidRPr="00902D5F">
        <w:rPr>
          <w:i/>
        </w:rPr>
        <w:t>How to apply:</w:t>
      </w:r>
      <w:r>
        <w:t xml:space="preserve">  Send a cover letter, resume and writing sample to </w:t>
      </w:r>
      <w:hyperlink r:id="rId78" w:history="1">
        <w:r w:rsidRPr="00C76E66">
          <w:rPr>
            <w:rStyle w:val="Hyperlink"/>
          </w:rPr>
          <w:t>careers@lasclev.org</w:t>
        </w:r>
      </w:hyperlink>
      <w:r>
        <w:t xml:space="preserve"> with “Attorney” in the e-mail subject line.</w:t>
      </w:r>
    </w:p>
    <w:p w:rsidR="00AE1F15" w:rsidRPr="00902D5F" w:rsidRDefault="00AE1F15" w:rsidP="00AE1F15">
      <w:pPr>
        <w:rPr>
          <w:b/>
        </w:rPr>
      </w:pPr>
      <w:r w:rsidRPr="00902D5F">
        <w:rPr>
          <w:b/>
        </w:rPr>
        <w:t>Deadline:  April 15, 2016</w:t>
      </w:r>
    </w:p>
    <w:p w:rsidR="00AE1F15" w:rsidRDefault="00AE1F15" w:rsidP="001A68FF">
      <w:pPr>
        <w:rPr>
          <w:b/>
          <w:u w:val="single"/>
        </w:rPr>
      </w:pPr>
    </w:p>
    <w:p w:rsidR="00D002A0" w:rsidRDefault="00D002A0" w:rsidP="00E00390">
      <w:pPr>
        <w:rPr>
          <w:b/>
          <w:u w:val="single"/>
        </w:rPr>
      </w:pPr>
    </w:p>
    <w:p w:rsidR="00E00390" w:rsidRDefault="00E00390" w:rsidP="00E00390">
      <w:r>
        <w:rPr>
          <w:b/>
          <w:u w:val="single"/>
        </w:rPr>
        <w:lastRenderedPageBreak/>
        <w:t>Cleveland, OH – Managing Attorney – Legal Aid Society of Cleveland</w:t>
      </w:r>
    </w:p>
    <w:p w:rsidR="00E00390" w:rsidRDefault="00E00390" w:rsidP="00E00390">
      <w:proofErr w:type="spellStart"/>
      <w:r>
        <w:rPr>
          <w:i/>
        </w:rPr>
        <w:t>AkronLawJobs</w:t>
      </w:r>
      <w:proofErr w:type="spellEnd"/>
      <w:r>
        <w:rPr>
          <w:i/>
        </w:rPr>
        <w:t xml:space="preserve"> No. 7197 Overview: </w:t>
      </w:r>
      <w:r>
        <w:t>The Legal Aid Society (LAS) of Cleveland seeks a Managing Attorney for its Health, Education, Work, Income and Immigration Practice Group (HEWII Practice Group). The HEWII Practice Group represents low income clients in a variety of substantive areas that impact clients’ economic security.</w:t>
      </w:r>
    </w:p>
    <w:p w:rsidR="00E00390" w:rsidRDefault="00E00390" w:rsidP="00E00390">
      <w:r w:rsidRPr="00D54FE3">
        <w:rPr>
          <w:i/>
        </w:rPr>
        <w:t>Qualifications:</w:t>
      </w:r>
      <w:r>
        <w:t xml:space="preserve"> Be committed to Legal Aid’s mission; Hold a JD and be licensed to practice in Ohio or eligible to waive in; Have experience in legal services or a nonprofit environment (strongly preferred); Working knowledge of state and federal law related to Legal Aid’s clients, but need not have expertise in the various areas covered by HEWII; Have excellent management skills; Exhibit outstanding interpersonal and communication skills (oral and written); Have excellent research, writing and advocacy skills; Have strong attention to detail and accuracy; Be proficient with MS Office; Have excellent team- and partnership-building skills; Be organized, able to plan and problem-solve, meet deadlines, and work well under pressure; Spanish language skills preferred.</w:t>
      </w:r>
    </w:p>
    <w:p w:rsidR="00E00390" w:rsidRDefault="00E00390" w:rsidP="00E00390">
      <w:r w:rsidRPr="00D54FE3">
        <w:rPr>
          <w:i/>
        </w:rPr>
        <w:t>Compensation and Benefits:</w:t>
      </w:r>
      <w:r>
        <w:t xml:space="preserve">  Salary will be commensurate with experience. LAS offers an exceptional benefits package including healthcare, life and disability insurance, retirement savings plan with up to 13% employer contribution, and much more. Visit </w:t>
      </w:r>
      <w:hyperlink r:id="rId79" w:history="1">
        <w:r w:rsidRPr="00FD5206">
          <w:rPr>
            <w:rStyle w:val="Hyperlink"/>
          </w:rPr>
          <w:t>www.lasclev.org/careers/overview</w:t>
        </w:r>
      </w:hyperlink>
      <w:r>
        <w:t xml:space="preserve"> for more information.</w:t>
      </w:r>
    </w:p>
    <w:p w:rsidR="00E00390" w:rsidRDefault="00E00390" w:rsidP="00E00390">
      <w:r w:rsidRPr="00D54FE3">
        <w:rPr>
          <w:i/>
        </w:rPr>
        <w:t>To apply:</w:t>
      </w:r>
      <w:r>
        <w:t xml:space="preserve">  Send a cover letter, resume and writing sample to: </w:t>
      </w:r>
      <w:hyperlink r:id="rId80" w:history="1">
        <w:r w:rsidRPr="00FD5206">
          <w:rPr>
            <w:rStyle w:val="Hyperlink"/>
          </w:rPr>
          <w:t>Careers@lasclev.org</w:t>
        </w:r>
      </w:hyperlink>
      <w:r>
        <w:t xml:space="preserve"> with “Managing Attorney” in the e-mail subject line.</w:t>
      </w:r>
    </w:p>
    <w:p w:rsidR="00E00390" w:rsidRPr="00D54FE3" w:rsidRDefault="00E00390" w:rsidP="00E00390">
      <w:pPr>
        <w:rPr>
          <w:b/>
        </w:rPr>
      </w:pPr>
      <w:r w:rsidRPr="00D54FE3">
        <w:rPr>
          <w:b/>
        </w:rPr>
        <w:t>Deadline:  April 15, 2016</w:t>
      </w:r>
    </w:p>
    <w:p w:rsidR="00E00390" w:rsidRDefault="00E00390" w:rsidP="001A68FF">
      <w:pPr>
        <w:rPr>
          <w:b/>
          <w:u w:val="single"/>
        </w:rPr>
      </w:pPr>
    </w:p>
    <w:p w:rsidR="00C65BF8" w:rsidRDefault="00C65BF8" w:rsidP="00C65BF8">
      <w:pPr>
        <w:rPr>
          <w:b/>
          <w:u w:val="single"/>
        </w:rPr>
      </w:pPr>
      <w:r>
        <w:rPr>
          <w:b/>
          <w:u w:val="single"/>
        </w:rPr>
        <w:t xml:space="preserve">Cleveland, OH </w:t>
      </w:r>
      <w:proofErr w:type="gramStart"/>
      <w:r>
        <w:rPr>
          <w:b/>
          <w:u w:val="single"/>
        </w:rPr>
        <w:t>--  Tax</w:t>
      </w:r>
      <w:proofErr w:type="gramEnd"/>
      <w:r>
        <w:rPr>
          <w:b/>
          <w:u w:val="single"/>
        </w:rPr>
        <w:t xml:space="preserve"> Attorney – McCarthy, </w:t>
      </w:r>
      <w:proofErr w:type="spellStart"/>
      <w:r>
        <w:rPr>
          <w:b/>
          <w:u w:val="single"/>
        </w:rPr>
        <w:t>Lebit</w:t>
      </w:r>
      <w:proofErr w:type="spellEnd"/>
      <w:r>
        <w:rPr>
          <w:b/>
          <w:u w:val="single"/>
        </w:rPr>
        <w:t xml:space="preserve">, Crystal &amp; </w:t>
      </w:r>
      <w:proofErr w:type="spellStart"/>
      <w:r>
        <w:rPr>
          <w:b/>
          <w:u w:val="single"/>
        </w:rPr>
        <w:t>Liffman</w:t>
      </w:r>
      <w:proofErr w:type="spellEnd"/>
      <w:r>
        <w:rPr>
          <w:b/>
          <w:u w:val="single"/>
        </w:rPr>
        <w:t xml:space="preserve"> Co., LPA</w:t>
      </w:r>
    </w:p>
    <w:p w:rsidR="00C65BF8" w:rsidRDefault="00C65BF8" w:rsidP="00C65BF8">
      <w:proofErr w:type="spellStart"/>
      <w:r>
        <w:rPr>
          <w:i/>
        </w:rPr>
        <w:t>AkronLawJobs</w:t>
      </w:r>
      <w:proofErr w:type="spellEnd"/>
      <w:r>
        <w:rPr>
          <w:i/>
        </w:rPr>
        <w:t xml:space="preserve"> No. </w:t>
      </w:r>
      <w:proofErr w:type="gramStart"/>
      <w:r>
        <w:rPr>
          <w:i/>
        </w:rPr>
        <w:t>7193  Overview</w:t>
      </w:r>
      <w:proofErr w:type="gramEnd"/>
      <w:r>
        <w:rPr>
          <w:i/>
        </w:rPr>
        <w:t>:</w:t>
      </w:r>
      <w:r>
        <w:t xml:space="preserve"> Seeking an experienced tax attorney.</w:t>
      </w:r>
    </w:p>
    <w:p w:rsidR="00C65BF8" w:rsidRDefault="00C65BF8" w:rsidP="00C65BF8">
      <w:r w:rsidRPr="008860E6">
        <w:rPr>
          <w:i/>
        </w:rPr>
        <w:t>Qualifications:</w:t>
      </w:r>
      <w:r>
        <w:t xml:space="preserve">  Minimum of five years of practice in federal tax law. </w:t>
      </w:r>
      <w:proofErr w:type="gramStart"/>
      <w:r>
        <w:t>Must be experienced in individual, partnership, and corporate (S corporation) tax matters and proficient in federal tax research.</w:t>
      </w:r>
      <w:proofErr w:type="gramEnd"/>
      <w:r>
        <w:t xml:space="preserve"> </w:t>
      </w:r>
    </w:p>
    <w:p w:rsidR="00C65BF8" w:rsidRDefault="00C65BF8" w:rsidP="00C65BF8">
      <w:r>
        <w:t>Experience in the federal transfer tax area and /or a CPA or LL.M in Taxation would be a plus.</w:t>
      </w:r>
    </w:p>
    <w:p w:rsidR="00C65BF8" w:rsidRDefault="00C65BF8" w:rsidP="00C65BF8">
      <w:r w:rsidRPr="008860E6">
        <w:rPr>
          <w:i/>
        </w:rPr>
        <w:t>How to apply:</w:t>
      </w:r>
      <w:r>
        <w:t xml:space="preserve">  Please send your resume to </w:t>
      </w:r>
      <w:hyperlink r:id="rId81" w:history="1">
        <w:r w:rsidRPr="00AE5820">
          <w:rPr>
            <w:rStyle w:val="Hyperlink"/>
          </w:rPr>
          <w:t>ljd@mccarthylebit.com</w:t>
        </w:r>
      </w:hyperlink>
      <w:r>
        <w:t>. All responses will be held in confidence.</w:t>
      </w:r>
    </w:p>
    <w:p w:rsidR="00C65BF8" w:rsidRPr="008860E6" w:rsidRDefault="00C65BF8" w:rsidP="00C65BF8">
      <w:pPr>
        <w:rPr>
          <w:b/>
        </w:rPr>
      </w:pPr>
      <w:r w:rsidRPr="008860E6">
        <w:rPr>
          <w:b/>
        </w:rPr>
        <w:t>Deadline:  April 9, 2016</w:t>
      </w:r>
    </w:p>
    <w:p w:rsidR="00C65BF8" w:rsidRDefault="00C65BF8" w:rsidP="001A68FF">
      <w:pPr>
        <w:rPr>
          <w:b/>
          <w:u w:val="single"/>
        </w:rPr>
      </w:pPr>
    </w:p>
    <w:p w:rsidR="009B5317" w:rsidRDefault="009B5317" w:rsidP="009B5317">
      <w:pPr>
        <w:rPr>
          <w:b/>
          <w:u w:val="single"/>
        </w:rPr>
      </w:pPr>
      <w:r>
        <w:rPr>
          <w:b/>
          <w:u w:val="single"/>
        </w:rPr>
        <w:t>Cleveland, OH – Judicial Staff Attorney – Cuyahoga County Court of Common Pleas</w:t>
      </w:r>
    </w:p>
    <w:p w:rsidR="009B5317" w:rsidRDefault="009B5317" w:rsidP="009B5317">
      <w:proofErr w:type="spellStart"/>
      <w:r>
        <w:rPr>
          <w:i/>
        </w:rPr>
        <w:t>AkronLawJobs</w:t>
      </w:r>
      <w:proofErr w:type="spellEnd"/>
      <w:r>
        <w:rPr>
          <w:i/>
        </w:rPr>
        <w:t xml:space="preserve"> No. </w:t>
      </w:r>
      <w:proofErr w:type="gramStart"/>
      <w:r>
        <w:rPr>
          <w:i/>
        </w:rPr>
        <w:t>7182  Overview</w:t>
      </w:r>
      <w:proofErr w:type="gramEnd"/>
      <w:r>
        <w:rPr>
          <w:i/>
        </w:rPr>
        <w:t>:</w:t>
      </w:r>
      <w:r>
        <w:t xml:space="preserve"> This position will be used to create a pool of candidates in the event of future vacancies. Applicants will receive notification if selected for an interview when a vacancy occurs.</w:t>
      </w:r>
    </w:p>
    <w:p w:rsidR="009B5317" w:rsidRDefault="009B5317" w:rsidP="009B5317">
      <w:r w:rsidRPr="00920B1F">
        <w:rPr>
          <w:i/>
        </w:rPr>
        <w:t>Qualifications:</w:t>
      </w:r>
      <w:r>
        <w:t xml:space="preserve"> JD and admission to the Ohio Bar. Excellent interpersonal skills and ability to communicate effectively, both orally and in writing, with Judges, staff, Court employees, attorneys, litigants, outside agencies and the public. </w:t>
      </w:r>
      <w:proofErr w:type="gramStart"/>
      <w:r>
        <w:t>Proven analytical and legal research skills.</w:t>
      </w:r>
      <w:proofErr w:type="gramEnd"/>
      <w:r>
        <w:t xml:space="preserve"> </w:t>
      </w:r>
      <w:proofErr w:type="gramStart"/>
      <w:r>
        <w:t>Strong negotiation skills in order to conduct case management conferences and pre-trials with attorneys and civil parties to negotiate settlements and resolve legal issues.</w:t>
      </w:r>
      <w:proofErr w:type="gramEnd"/>
      <w:r>
        <w:t xml:space="preserve"> </w:t>
      </w:r>
    </w:p>
    <w:p w:rsidR="009B5317" w:rsidRDefault="009B5317" w:rsidP="009B5317">
      <w:r w:rsidRPr="00920B1F">
        <w:rPr>
          <w:i/>
        </w:rPr>
        <w:t>How to apply:</w:t>
      </w:r>
      <w:r>
        <w:t xml:space="preserve">  Send your cover letter and resume by e-mail to:  </w:t>
      </w:r>
      <w:hyperlink r:id="rId82" w:history="1">
        <w:r w:rsidRPr="00373200">
          <w:rPr>
            <w:rStyle w:val="Hyperlink"/>
          </w:rPr>
          <w:t>Infosys@cuyahogacounty.us</w:t>
        </w:r>
      </w:hyperlink>
      <w:r>
        <w:t xml:space="preserve"> OR mail it to: Cuyahoga County Common Pleas Court, Gregory Popovich, Court Administrator, 1200 Ontario Street, Justice Center – 11</w:t>
      </w:r>
      <w:r w:rsidRPr="00920B1F">
        <w:rPr>
          <w:vertAlign w:val="superscript"/>
        </w:rPr>
        <w:t>th</w:t>
      </w:r>
      <w:r>
        <w:t xml:space="preserve"> Floor, Cleveland, OH 44113. </w:t>
      </w:r>
    </w:p>
    <w:p w:rsidR="009B5317" w:rsidRPr="00920B1F" w:rsidRDefault="009B5317" w:rsidP="009B5317">
      <w:pPr>
        <w:rPr>
          <w:b/>
        </w:rPr>
      </w:pPr>
      <w:r w:rsidRPr="00920B1F">
        <w:rPr>
          <w:b/>
        </w:rPr>
        <w:t>Deadline:  April 7, 2016</w:t>
      </w:r>
    </w:p>
    <w:p w:rsidR="009B5317" w:rsidRDefault="009B5317" w:rsidP="001A68FF">
      <w:pPr>
        <w:rPr>
          <w:b/>
          <w:u w:val="single"/>
        </w:rPr>
      </w:pPr>
    </w:p>
    <w:p w:rsidR="00710CE1" w:rsidRDefault="00710CE1" w:rsidP="00710CE1">
      <w:pPr>
        <w:rPr>
          <w:b/>
          <w:u w:val="single"/>
        </w:rPr>
      </w:pPr>
      <w:r>
        <w:rPr>
          <w:b/>
          <w:u w:val="single"/>
        </w:rPr>
        <w:t xml:space="preserve">Cleveland, OH – Commercial Litigation Associate – </w:t>
      </w:r>
      <w:proofErr w:type="spellStart"/>
      <w:r>
        <w:rPr>
          <w:b/>
          <w:u w:val="single"/>
        </w:rPr>
        <w:t>McGlinchey</w:t>
      </w:r>
      <w:proofErr w:type="spellEnd"/>
      <w:r>
        <w:rPr>
          <w:b/>
          <w:u w:val="single"/>
        </w:rPr>
        <w:t xml:space="preserve"> Stafford</w:t>
      </w:r>
    </w:p>
    <w:p w:rsidR="00710CE1" w:rsidRDefault="00710CE1" w:rsidP="00710CE1">
      <w:proofErr w:type="spellStart"/>
      <w:r>
        <w:rPr>
          <w:i/>
        </w:rPr>
        <w:t>AkronLawJobs</w:t>
      </w:r>
      <w:proofErr w:type="spellEnd"/>
      <w:r>
        <w:rPr>
          <w:i/>
        </w:rPr>
        <w:t xml:space="preserve"> No. </w:t>
      </w:r>
      <w:proofErr w:type="gramStart"/>
      <w:r>
        <w:rPr>
          <w:i/>
        </w:rPr>
        <w:t>7173  Overview</w:t>
      </w:r>
      <w:proofErr w:type="gramEnd"/>
      <w:r>
        <w:rPr>
          <w:i/>
        </w:rPr>
        <w:t xml:space="preserve">: </w:t>
      </w:r>
      <w:r>
        <w:t>Seeking an associate with prior complex commercial litigation experience to join our Cleveland office.</w:t>
      </w:r>
    </w:p>
    <w:p w:rsidR="00710CE1" w:rsidRDefault="00710CE1" w:rsidP="00710CE1">
      <w:r w:rsidRPr="000C0DCB">
        <w:rPr>
          <w:i/>
        </w:rPr>
        <w:t>Qualifications:</w:t>
      </w:r>
      <w:r>
        <w:t xml:space="preserve">  Two to four years of experience handling a mortgage and banking litigation practice including real estate and/or consumer finance litigation. Significant experience making court appearances, attending hearings, and arguing motions is required. Superior academic credentials, excellent writing and analytical skills, and admission to the Ohio bar are required for consideration.</w:t>
      </w:r>
    </w:p>
    <w:p w:rsidR="00710CE1" w:rsidRDefault="00710CE1" w:rsidP="00710CE1">
      <w:r w:rsidRPr="000C0DCB">
        <w:rPr>
          <w:i/>
        </w:rPr>
        <w:t>Salary:</w:t>
      </w:r>
      <w:r>
        <w:t xml:space="preserve">  Commensurate with experience.  Full benefits are included.</w:t>
      </w:r>
    </w:p>
    <w:p w:rsidR="00710CE1" w:rsidRDefault="00710CE1" w:rsidP="00710CE1">
      <w:r w:rsidRPr="000C0DCB">
        <w:rPr>
          <w:i/>
        </w:rPr>
        <w:t>How to apply:</w:t>
      </w:r>
      <w:r>
        <w:t xml:space="preserve">  Send your resume and cover letter to </w:t>
      </w:r>
      <w:hyperlink r:id="rId83" w:history="1">
        <w:r w:rsidRPr="00E122A2">
          <w:rPr>
            <w:rStyle w:val="Hyperlink"/>
          </w:rPr>
          <w:t>mfeore@mcglinchey.com</w:t>
        </w:r>
      </w:hyperlink>
    </w:p>
    <w:p w:rsidR="00710CE1" w:rsidRPr="000C0DCB" w:rsidRDefault="00710CE1" w:rsidP="00710CE1">
      <w:pPr>
        <w:rPr>
          <w:b/>
        </w:rPr>
      </w:pPr>
      <w:r w:rsidRPr="000C0DCB">
        <w:rPr>
          <w:b/>
        </w:rPr>
        <w:t>Deadline:  April 3, 2016</w:t>
      </w:r>
    </w:p>
    <w:p w:rsidR="00710CE1" w:rsidRDefault="00710CE1" w:rsidP="001A68FF">
      <w:pPr>
        <w:rPr>
          <w:b/>
          <w:u w:val="single"/>
        </w:rPr>
      </w:pPr>
    </w:p>
    <w:p w:rsidR="00EC171F" w:rsidRDefault="00EC171F" w:rsidP="00EC171F">
      <w:pPr>
        <w:rPr>
          <w:b/>
          <w:u w:val="single"/>
        </w:rPr>
      </w:pPr>
      <w:r w:rsidRPr="00711437">
        <w:rPr>
          <w:b/>
          <w:u w:val="single"/>
        </w:rPr>
        <w:t>Cleveland, OH – Assistant Prosecuting Attorney – Grand Jury – Cuyahoga County Prosecutor’s Office</w:t>
      </w:r>
    </w:p>
    <w:p w:rsidR="00EC171F" w:rsidRDefault="00EC171F" w:rsidP="00EC171F">
      <w:proofErr w:type="spellStart"/>
      <w:r>
        <w:rPr>
          <w:i/>
        </w:rPr>
        <w:t>AkronLawJobs</w:t>
      </w:r>
      <w:proofErr w:type="spellEnd"/>
      <w:r>
        <w:rPr>
          <w:i/>
        </w:rPr>
        <w:t xml:space="preserve"> No. </w:t>
      </w:r>
      <w:proofErr w:type="gramStart"/>
      <w:r>
        <w:rPr>
          <w:i/>
        </w:rPr>
        <w:t>7135  Overview</w:t>
      </w:r>
      <w:proofErr w:type="gramEnd"/>
      <w:r>
        <w:rPr>
          <w:i/>
        </w:rPr>
        <w:t>:</w:t>
      </w:r>
      <w:r>
        <w:t xml:space="preserve"> Represent the State of Ohio in criminal matters regarding Grand Jury, Arraignments, and first appearances. </w:t>
      </w:r>
      <w:proofErr w:type="gramStart"/>
      <w:r>
        <w:t>Will practice before the Cuyahoga Common Pleas Court and the Cleveland Municipal Court.</w:t>
      </w:r>
      <w:proofErr w:type="gramEnd"/>
    </w:p>
    <w:p w:rsidR="00EC171F" w:rsidRDefault="00EC171F" w:rsidP="00EC171F">
      <w:r w:rsidRPr="009B3748">
        <w:rPr>
          <w:i/>
        </w:rPr>
        <w:t>Duties:</w:t>
      </w:r>
      <w:r>
        <w:t xml:space="preserve"> Consult with police officers and municipal prosecutors to review cases and make or assist in rulings on charges. Complete risk assessments for offenders for purposes of bond recommendations and dispositional decisions, based on facts of case and criminal history. Prepare for and appear before judges of the Cuyahoga County Common Pleas Court </w:t>
      </w:r>
      <w:r>
        <w:lastRenderedPageBreak/>
        <w:t xml:space="preserve">for defendants’ arraignments and initial appearances to advocate that appropriate bonds are set. Please see </w:t>
      </w:r>
      <w:r w:rsidRPr="009B3748">
        <w:rPr>
          <w:i/>
        </w:rPr>
        <w:t>Symplicity ALJ 7135</w:t>
      </w:r>
      <w:r>
        <w:t xml:space="preserve"> for a complete listing of the duties.</w:t>
      </w:r>
    </w:p>
    <w:p w:rsidR="00EC171F" w:rsidRDefault="00EC171F" w:rsidP="00EC171F">
      <w:r w:rsidRPr="009B3748">
        <w:rPr>
          <w:i/>
        </w:rPr>
        <w:t>Qualifications:</w:t>
      </w:r>
      <w:r>
        <w:t xml:space="preserve"> JD. Available to meet and work outside the normal working hours, including designated Saturday mornings. </w:t>
      </w:r>
      <w:proofErr w:type="gramStart"/>
      <w:r>
        <w:t>Must be available to attend community events, as necessary.</w:t>
      </w:r>
      <w:proofErr w:type="gramEnd"/>
      <w:r>
        <w:t xml:space="preserve"> Must possess excellent research and writing skills; requisite understanding of relevant constitutional law and criminal procedure. Must be licensed and in good standing to practice law in the State of Ohio.</w:t>
      </w:r>
    </w:p>
    <w:p w:rsidR="00EC171F" w:rsidRDefault="00EC171F" w:rsidP="00EC171F">
      <w:r w:rsidRPr="009B3748">
        <w:rPr>
          <w:i/>
        </w:rPr>
        <w:t>Salary:</w:t>
      </w:r>
      <w:r>
        <w:t xml:space="preserve">  $53,144 to $60,959</w:t>
      </w:r>
    </w:p>
    <w:p w:rsidR="00EC171F" w:rsidRDefault="00EC171F" w:rsidP="00EC171F">
      <w:r w:rsidRPr="009B3748">
        <w:rPr>
          <w:i/>
        </w:rPr>
        <w:t>Questions:</w:t>
      </w:r>
      <w:r>
        <w:t xml:space="preserve"> Contact Beverly Dean, Human Resources Manager at bdean@prosecutor.cuyahogacounty.us</w:t>
      </w:r>
    </w:p>
    <w:p w:rsidR="00EC171F" w:rsidRDefault="00EC171F" w:rsidP="00EC171F">
      <w:r w:rsidRPr="009B3748">
        <w:rPr>
          <w:i/>
        </w:rPr>
        <w:t>How to apply:</w:t>
      </w:r>
      <w:r>
        <w:t xml:space="preserve">  Upload a letter of interest including your e-mail address, resume, writing sample and three professional references with contact information via </w:t>
      </w:r>
      <w:hyperlink r:id="rId84" w:history="1">
        <w:r w:rsidRPr="009B3748">
          <w:rPr>
            <w:rStyle w:val="Hyperlink"/>
          </w:rPr>
          <w:t>HERE</w:t>
        </w:r>
      </w:hyperlink>
      <w:r>
        <w:t xml:space="preserve">.  </w:t>
      </w:r>
    </w:p>
    <w:p w:rsidR="00EC171F" w:rsidRPr="009B3748" w:rsidRDefault="00EC171F" w:rsidP="00EC171F">
      <w:pPr>
        <w:rPr>
          <w:b/>
        </w:rPr>
      </w:pPr>
      <w:r w:rsidRPr="00A37128">
        <w:rPr>
          <w:b/>
          <w:color w:val="FF0000"/>
          <w:highlight w:val="yellow"/>
        </w:rPr>
        <w:t>Deadline:  March 25, 2016</w:t>
      </w:r>
    </w:p>
    <w:p w:rsidR="00EC171F" w:rsidRDefault="00EC171F" w:rsidP="00057E2E">
      <w:pPr>
        <w:rPr>
          <w:b/>
          <w:u w:val="single"/>
        </w:rPr>
      </w:pPr>
    </w:p>
    <w:p w:rsidR="00AE4F3A" w:rsidRDefault="00AE4F3A" w:rsidP="00AE4F3A">
      <w:pPr>
        <w:rPr>
          <w:b/>
          <w:u w:val="single"/>
        </w:rPr>
      </w:pPr>
      <w:r>
        <w:rPr>
          <w:b/>
          <w:u w:val="single"/>
        </w:rPr>
        <w:t>Columbus, OH – Counsel OR Senior Counsel – Real Estate – American Electric Power</w:t>
      </w:r>
    </w:p>
    <w:p w:rsidR="00AE4F3A" w:rsidRDefault="00AE4F3A" w:rsidP="00AE4F3A">
      <w:proofErr w:type="spellStart"/>
      <w:r>
        <w:rPr>
          <w:i/>
        </w:rPr>
        <w:t>AkronLawJobs</w:t>
      </w:r>
      <w:proofErr w:type="spellEnd"/>
      <w:r>
        <w:rPr>
          <w:i/>
        </w:rPr>
        <w:t xml:space="preserve"> No. </w:t>
      </w:r>
      <w:proofErr w:type="gramStart"/>
      <w:r>
        <w:rPr>
          <w:i/>
        </w:rPr>
        <w:t>7216  Overview</w:t>
      </w:r>
      <w:proofErr w:type="gramEnd"/>
      <w:r>
        <w:rPr>
          <w:i/>
        </w:rPr>
        <w:t>:</w:t>
      </w:r>
      <w:r>
        <w:t xml:space="preserve">  Please note – This Counsel / Senior Counsel (Real Estate) opportunity may be filled at one or two levels, based upon education, related work experience, and skills.</w:t>
      </w:r>
    </w:p>
    <w:p w:rsidR="00AE4F3A" w:rsidRDefault="00AE4F3A" w:rsidP="00AE4F3A">
      <w:r w:rsidRPr="006B155E">
        <w:rPr>
          <w:i/>
        </w:rPr>
        <w:t>Duties:</w:t>
      </w:r>
      <w:r>
        <w:t xml:space="preserve"> Will provide legal support, research, guidance and opinions in matters involving AEP’s real estate, right of way, and joint use operations, including generation, hydro, transmission, distribution, and mineral rights. Consult with and advise staffs of AEP Real Estate Management group, AEP Transmission Right of Way group, distribution ROW functions in the operating companies in the AEP system, and other departments in AEP. Perform legal research, review and negotiate terms for purchase and sale agreements, and provide legal advice to management and other purchase and sale agreements, and provide legal advice to management and other company personnel regarding all aspects of public utility operations; exercise independent legal judgment; and work with outside legal counsel, consultants and experts.</w:t>
      </w:r>
    </w:p>
    <w:p w:rsidR="00AE4F3A" w:rsidRDefault="00AE4F3A" w:rsidP="00AE4F3A">
      <w:r w:rsidRPr="006B155E">
        <w:rPr>
          <w:i/>
        </w:rPr>
        <w:t>Key Roles and Responsibilities:</w:t>
      </w:r>
      <w:r>
        <w:t xml:space="preserve"> Review, analyze, and interpret laws, regulations, legislation, and administrative decisions and other legal materials to respond to inquiries; Prepare, review and negotiate purchase and sale agreements, contracts, leases, deeds, easements, licenses, rights of entry, and other documents affecting or conveying interests in real estate and personal property. Maintain digital and physical records and comply with department standards. </w:t>
      </w:r>
    </w:p>
    <w:p w:rsidR="00AE4F3A" w:rsidRDefault="00AE4F3A" w:rsidP="00AE4F3A">
      <w:r w:rsidRPr="006B155E">
        <w:rPr>
          <w:i/>
        </w:rPr>
        <w:t>Minimum qualifications for counsel:</w:t>
      </w:r>
      <w:r>
        <w:t xml:space="preserve"> JD or LLB. </w:t>
      </w:r>
      <w:proofErr w:type="gramStart"/>
      <w:r>
        <w:t>Minimum of five years of related experience with a law firm, corporate legal department or state or local government.</w:t>
      </w:r>
      <w:proofErr w:type="gramEnd"/>
      <w:r>
        <w:t xml:space="preserve"> Possess strong communication and interpersonal skills, a good working knowledge of fundamental real estate principles based on common law, statutory law, and regulatory law, and sound legal judgment, as well as a proven ability for initiative, creativity, good judgment, teamwork, collaboration, communication and working independently of direct supervision.</w:t>
      </w:r>
    </w:p>
    <w:p w:rsidR="00AE4F3A" w:rsidRDefault="00AE4F3A" w:rsidP="00AE4F3A">
      <w:r w:rsidRPr="006B155E">
        <w:rPr>
          <w:i/>
        </w:rPr>
        <w:t>Minimum qualifications for Senior Counsel:</w:t>
      </w:r>
      <w:r>
        <w:t xml:space="preserve">  JD or LLB. Minimum of seven years related experience with a law firm, corporate legal department or state or local agency. </w:t>
      </w:r>
      <w:proofErr w:type="gramStart"/>
      <w:r>
        <w:t>Must possess strong communication and interpersonal skills, a good working knowledge of fundamental real estate principles based on common law, statutory law, and regulatory law, and sound legal judgment as well as a proven ability for initiative, creativity, good judgment, teamwork, collaboration, communication and working independently of direct supervision.</w:t>
      </w:r>
      <w:proofErr w:type="gramEnd"/>
      <w:r>
        <w:t xml:space="preserve"> </w:t>
      </w:r>
    </w:p>
    <w:p w:rsidR="00AE4F3A" w:rsidRDefault="00AE4F3A" w:rsidP="00AE4F3A">
      <w:r w:rsidRPr="006B155E">
        <w:rPr>
          <w:i/>
        </w:rPr>
        <w:t>How to apply:</w:t>
      </w:r>
      <w:r>
        <w:t xml:space="preserve">  Apply </w:t>
      </w:r>
      <w:hyperlink r:id="rId85" w:history="1">
        <w:r w:rsidRPr="006B155E">
          <w:rPr>
            <w:rStyle w:val="Hyperlink"/>
          </w:rPr>
          <w:t>HERE</w:t>
        </w:r>
      </w:hyperlink>
      <w:r>
        <w:t>. Send your resume, cover letter and writing sample.</w:t>
      </w:r>
    </w:p>
    <w:p w:rsidR="00AE4F3A" w:rsidRPr="006B155E" w:rsidRDefault="00AE4F3A" w:rsidP="00AE4F3A">
      <w:pPr>
        <w:rPr>
          <w:b/>
        </w:rPr>
      </w:pPr>
      <w:r w:rsidRPr="006B155E">
        <w:rPr>
          <w:b/>
        </w:rPr>
        <w:t>Deadline:  April 15, 2016</w:t>
      </w:r>
    </w:p>
    <w:p w:rsidR="00AE4F3A" w:rsidRPr="0069739D" w:rsidRDefault="00AE4F3A" w:rsidP="00AE4F3A"/>
    <w:p w:rsidR="008F6278" w:rsidRDefault="008F6278" w:rsidP="008F6278">
      <w:pPr>
        <w:rPr>
          <w:b/>
          <w:u w:val="single"/>
        </w:rPr>
      </w:pPr>
      <w:r>
        <w:rPr>
          <w:b/>
          <w:u w:val="single"/>
        </w:rPr>
        <w:t xml:space="preserve">Columbus, OH – Litigation Associate – </w:t>
      </w:r>
      <w:proofErr w:type="spellStart"/>
      <w:r>
        <w:rPr>
          <w:b/>
          <w:u w:val="single"/>
        </w:rPr>
        <w:t>Roetzel</w:t>
      </w:r>
      <w:proofErr w:type="spellEnd"/>
      <w:r>
        <w:rPr>
          <w:b/>
          <w:u w:val="single"/>
        </w:rPr>
        <w:t xml:space="preserve"> &amp; </w:t>
      </w:r>
      <w:proofErr w:type="spellStart"/>
      <w:r>
        <w:rPr>
          <w:b/>
          <w:u w:val="single"/>
        </w:rPr>
        <w:t>Andress</w:t>
      </w:r>
      <w:proofErr w:type="spellEnd"/>
      <w:r>
        <w:rPr>
          <w:b/>
          <w:u w:val="single"/>
        </w:rPr>
        <w:t xml:space="preserve"> LPA</w:t>
      </w:r>
    </w:p>
    <w:p w:rsidR="008F6278" w:rsidRDefault="008F6278" w:rsidP="008F6278">
      <w:proofErr w:type="spellStart"/>
      <w:r>
        <w:rPr>
          <w:i/>
        </w:rPr>
        <w:t>AkronLawJobs</w:t>
      </w:r>
      <w:proofErr w:type="spellEnd"/>
      <w:r>
        <w:rPr>
          <w:i/>
        </w:rPr>
        <w:t xml:space="preserve"> No. </w:t>
      </w:r>
      <w:proofErr w:type="gramStart"/>
      <w:r>
        <w:rPr>
          <w:i/>
        </w:rPr>
        <w:t>7204  Overview</w:t>
      </w:r>
      <w:proofErr w:type="gramEnd"/>
      <w:r>
        <w:rPr>
          <w:i/>
        </w:rPr>
        <w:t xml:space="preserve">:  </w:t>
      </w:r>
      <w:r>
        <w:t>Seeking and attorney with litigation experience.</w:t>
      </w:r>
    </w:p>
    <w:p w:rsidR="008F6278" w:rsidRDefault="008F6278" w:rsidP="008F6278">
      <w:r w:rsidRPr="00F26FEA">
        <w:rPr>
          <w:i/>
        </w:rPr>
        <w:t>Qualifications:</w:t>
      </w:r>
      <w:r>
        <w:t xml:space="preserve">  JD and in good standing with the Ohio Bar. 4-6 years of experience with litigation experience. </w:t>
      </w:r>
      <w:proofErr w:type="gramStart"/>
      <w:r>
        <w:t>Exceptional research and writing skills.</w:t>
      </w:r>
      <w:proofErr w:type="gramEnd"/>
      <w:r>
        <w:t xml:space="preserve"> Trial experience is a plus. Experience in construction litigation is preferred.</w:t>
      </w:r>
    </w:p>
    <w:p w:rsidR="008F6278" w:rsidRDefault="008F6278" w:rsidP="008F6278">
      <w:r w:rsidRPr="00F26FEA">
        <w:rPr>
          <w:i/>
        </w:rPr>
        <w:t>How to apply:</w:t>
      </w:r>
      <w:r>
        <w:t xml:space="preserve">  Send your resume, cover letter, and writing samples to:  </w:t>
      </w:r>
      <w:hyperlink r:id="rId86" w:history="1">
        <w:r w:rsidRPr="00F26FEA">
          <w:rPr>
            <w:rStyle w:val="Hyperlink"/>
          </w:rPr>
          <w:t>HERE</w:t>
        </w:r>
      </w:hyperlink>
    </w:p>
    <w:p w:rsidR="008F6278" w:rsidRPr="00F26FEA" w:rsidRDefault="008F6278" w:rsidP="008F6278">
      <w:pPr>
        <w:rPr>
          <w:b/>
        </w:rPr>
      </w:pPr>
      <w:r w:rsidRPr="00F26FEA">
        <w:rPr>
          <w:b/>
        </w:rPr>
        <w:t>Deadline:  April 11, 2016</w:t>
      </w:r>
    </w:p>
    <w:p w:rsidR="008F6278" w:rsidRDefault="008F6278" w:rsidP="00057E2E">
      <w:pPr>
        <w:rPr>
          <w:b/>
          <w:u w:val="single"/>
        </w:rPr>
      </w:pPr>
    </w:p>
    <w:p w:rsidR="00154EAD" w:rsidRDefault="00154EAD" w:rsidP="00154EAD">
      <w:r>
        <w:rPr>
          <w:b/>
          <w:u w:val="single"/>
        </w:rPr>
        <w:t xml:space="preserve">Columbus, OH </w:t>
      </w:r>
      <w:proofErr w:type="gramStart"/>
      <w:r>
        <w:rPr>
          <w:b/>
          <w:u w:val="single"/>
        </w:rPr>
        <w:t>-  Legal</w:t>
      </w:r>
      <w:proofErr w:type="gramEnd"/>
      <w:r>
        <w:rPr>
          <w:b/>
          <w:u w:val="single"/>
        </w:rPr>
        <w:t xml:space="preserve"> Counsel – TS Tech Americas, Inc.</w:t>
      </w:r>
    </w:p>
    <w:p w:rsidR="00154EAD" w:rsidRDefault="00154EAD" w:rsidP="00154EAD">
      <w:proofErr w:type="spellStart"/>
      <w:r>
        <w:rPr>
          <w:i/>
        </w:rPr>
        <w:t>AkronLawJobs</w:t>
      </w:r>
      <w:proofErr w:type="spellEnd"/>
      <w:r>
        <w:rPr>
          <w:i/>
        </w:rPr>
        <w:t xml:space="preserve"> No. 7189 Overview: </w:t>
      </w:r>
      <w:r>
        <w:t>This position is for a highly qualified legal counsel, to work on site for our North American headquarters overseeing the legal aspects of our business as the corporate headquarters of the Americas. This individual will safeguard the company’s reputation by guaranteeing that the company strictly follows law guidelines and give legal advice to management about all relevant issues. We manufacture seats and interior components for the transportation industry.</w:t>
      </w:r>
    </w:p>
    <w:p w:rsidR="00154EAD" w:rsidRDefault="00154EAD" w:rsidP="00154EAD">
      <w:r w:rsidRPr="00D927FF">
        <w:rPr>
          <w:i/>
        </w:rPr>
        <w:t>Duties:</w:t>
      </w:r>
      <w:r>
        <w:t xml:space="preserve">  Give accurate and timely counsel to executives in a variety of legal topics; Work effectively with outside counsel as needed for specialized expertise; Collaborate with management to devise efficient defense strategies; Specify internal governance policies and regularly monitor compliance; Research and evaluate different risk factors regarding business </w:t>
      </w:r>
      <w:r>
        <w:lastRenderedPageBreak/>
        <w:t xml:space="preserve">decisions and operations; Apply effective risk management techniques and offer proactive advice on possible legal issues; Communicate and negotiate with external parties (regulators, external counsel, public authority, </w:t>
      </w:r>
      <w:proofErr w:type="spellStart"/>
      <w:r>
        <w:t>etc</w:t>
      </w:r>
      <w:proofErr w:type="spellEnd"/>
      <w:r>
        <w:t>), creating relations of trust; and Draft and solidify agreements, contracts and other legal documents to ensure the company’s full legal rights and protections.</w:t>
      </w:r>
    </w:p>
    <w:p w:rsidR="00154EAD" w:rsidRDefault="00154EAD" w:rsidP="00154EAD">
      <w:r w:rsidRPr="00D927FF">
        <w:rPr>
          <w:i/>
        </w:rPr>
        <w:t>Qualifications:</w:t>
      </w:r>
      <w:r>
        <w:t xml:space="preserve">  JD from an accredited law school; Active bar licensure; </w:t>
      </w:r>
      <w:proofErr w:type="gramStart"/>
      <w:r>
        <w:t>Proven</w:t>
      </w:r>
      <w:proofErr w:type="gramEnd"/>
      <w:r>
        <w:t xml:space="preserve"> experience as a legal counsel in a business environment; MA or BSc in Business Administration will be considered an advantage. </w:t>
      </w:r>
    </w:p>
    <w:p w:rsidR="00154EAD" w:rsidRDefault="00154EAD" w:rsidP="00154EAD">
      <w:r w:rsidRPr="00D927FF">
        <w:rPr>
          <w:i/>
        </w:rPr>
        <w:t>How to apply:</w:t>
      </w:r>
      <w:r>
        <w:t xml:space="preserve">  Apply </w:t>
      </w:r>
      <w:hyperlink r:id="rId87" w:history="1">
        <w:r w:rsidRPr="00D927FF">
          <w:rPr>
            <w:rStyle w:val="Hyperlink"/>
          </w:rPr>
          <w:t>HERE</w:t>
        </w:r>
      </w:hyperlink>
      <w:r>
        <w:t>. Be sure to upload your resume and cover letter.</w:t>
      </w:r>
    </w:p>
    <w:p w:rsidR="00154EAD" w:rsidRPr="00D927FF" w:rsidRDefault="00154EAD" w:rsidP="00154EAD">
      <w:pPr>
        <w:rPr>
          <w:b/>
        </w:rPr>
      </w:pPr>
      <w:r w:rsidRPr="00D927FF">
        <w:rPr>
          <w:b/>
        </w:rPr>
        <w:t>Deadline:  April 8, 2016</w:t>
      </w:r>
    </w:p>
    <w:p w:rsidR="00154EAD" w:rsidRPr="00421FE3" w:rsidRDefault="00154EAD" w:rsidP="00154EAD"/>
    <w:p w:rsidR="00634617" w:rsidRDefault="00634617" w:rsidP="00634617">
      <w:pPr>
        <w:rPr>
          <w:b/>
          <w:u w:val="single"/>
        </w:rPr>
      </w:pPr>
      <w:r>
        <w:rPr>
          <w:b/>
          <w:u w:val="single"/>
        </w:rPr>
        <w:t>Columbus, OH – Trial Attorney III / IV – Nationwide Insurance</w:t>
      </w:r>
    </w:p>
    <w:p w:rsidR="00634617" w:rsidRDefault="00634617" w:rsidP="00634617">
      <w:proofErr w:type="spellStart"/>
      <w:r>
        <w:rPr>
          <w:i/>
        </w:rPr>
        <w:t>AkronLawJobs</w:t>
      </w:r>
      <w:proofErr w:type="spellEnd"/>
      <w:r>
        <w:rPr>
          <w:i/>
        </w:rPr>
        <w:t xml:space="preserve"> No. </w:t>
      </w:r>
      <w:proofErr w:type="gramStart"/>
      <w:r>
        <w:rPr>
          <w:i/>
        </w:rPr>
        <w:t>7137  Overview</w:t>
      </w:r>
      <w:proofErr w:type="gramEnd"/>
      <w:r w:rsidRPr="00BE2B02">
        <w:t>:  Seeking an experienced trial attorney to work in our Columbus office.</w:t>
      </w:r>
    </w:p>
    <w:p w:rsidR="00634617" w:rsidRDefault="00634617" w:rsidP="00634617">
      <w:r w:rsidRPr="00557546">
        <w:rPr>
          <w:i/>
        </w:rPr>
        <w:t>Duties</w:t>
      </w:r>
      <w:r>
        <w:t xml:space="preserve">: </w:t>
      </w:r>
      <w:proofErr w:type="gramStart"/>
      <w:r>
        <w:t>Leads,</w:t>
      </w:r>
      <w:proofErr w:type="gramEnd"/>
      <w:r>
        <w:t xml:space="preserve"> works directly on or provides subject matter expertise on significant, high-risk or complex legal matters, representing clients in trials or hearings before courts or agencies, including appeals and arbitrations. Reviews and evaluates cases and lawsuits in accordance with established NTD Best Practices Guidelines. Works with client and claims to establish, communicate and implement litigation plan. Prepares and tries cases regardless of complexity and unlimited exposure in all courts and agencies. </w:t>
      </w:r>
      <w:proofErr w:type="gramStart"/>
      <w:r>
        <w:t>Recognizes,</w:t>
      </w:r>
      <w:proofErr w:type="gramEnd"/>
      <w:r>
        <w:t xml:space="preserve"> participates and promotes settlement opportunities; negotiates as authorized. Takes depositions of parties and experts; obtains meaningful discovery and participates in motions practice as warranted. </w:t>
      </w:r>
      <w:proofErr w:type="gramStart"/>
      <w:r>
        <w:t>Assists in the mentoring of other trial attorneys.</w:t>
      </w:r>
      <w:proofErr w:type="gramEnd"/>
      <w:r>
        <w:t xml:space="preserve"> </w:t>
      </w:r>
    </w:p>
    <w:p w:rsidR="00634617" w:rsidRDefault="00634617" w:rsidP="00634617">
      <w:r w:rsidRPr="00557546">
        <w:rPr>
          <w:i/>
        </w:rPr>
        <w:t>Qualifications:</w:t>
      </w:r>
      <w:r>
        <w:t xml:space="preserve">  JD from an accredited law school. A seasoned attorney with ten years civil litigation, trial experience and/or agency hearing representation experience, as well as substantial jury trial experience as lead counsel. </w:t>
      </w:r>
      <w:proofErr w:type="gramStart"/>
      <w:r>
        <w:t>Currently licensed as an attorney in an appropriate U.S. jurisdiction.</w:t>
      </w:r>
      <w:proofErr w:type="gramEnd"/>
      <w:r>
        <w:t xml:space="preserve"> Must have a driver’s license with a satisfactory driving record in accordance with the standards stated in the Company’s Fleet Manual. A satisfactory driving record is required due to out of state travel. </w:t>
      </w:r>
    </w:p>
    <w:p w:rsidR="00634617" w:rsidRDefault="00634617" w:rsidP="00634617">
      <w:r w:rsidRPr="00557546">
        <w:rPr>
          <w:i/>
        </w:rPr>
        <w:t>Travel:</w:t>
      </w:r>
      <w:r>
        <w:t xml:space="preserve">  Frequent travel. </w:t>
      </w:r>
      <w:proofErr w:type="gramStart"/>
      <w:r>
        <w:t>Occasional overnight travel.</w:t>
      </w:r>
      <w:proofErr w:type="gramEnd"/>
      <w:r>
        <w:t xml:space="preserve"> Extended hours are often necessary to meet the demands of the profession.</w:t>
      </w:r>
    </w:p>
    <w:p w:rsidR="00634617" w:rsidRDefault="00634617" w:rsidP="00634617">
      <w:proofErr w:type="gramStart"/>
      <w:r w:rsidRPr="00557546">
        <w:rPr>
          <w:i/>
        </w:rPr>
        <w:t>Credit Check:</w:t>
      </w:r>
      <w:r>
        <w:t xml:space="preserve"> Due to the fiduciary accountabilities of this job, a valid credit check and/or background check which will be required as part of the selection process.</w:t>
      </w:r>
      <w:proofErr w:type="gramEnd"/>
    </w:p>
    <w:p w:rsidR="00634617" w:rsidRDefault="00634617" w:rsidP="00634617">
      <w:r w:rsidRPr="00557546">
        <w:rPr>
          <w:i/>
        </w:rPr>
        <w:t>How to apply:</w:t>
      </w:r>
      <w:r>
        <w:t xml:space="preserve">  Send your cover letter and resume to </w:t>
      </w:r>
      <w:hyperlink r:id="rId88" w:history="1">
        <w:r w:rsidRPr="00EB7323">
          <w:rPr>
            <w:rStyle w:val="Hyperlink"/>
          </w:rPr>
          <w:t>https://careers.nationwide.com/hcm/Nationwide-jobs-apply.html?_ga=1.27083060.800529930.1456420703</w:t>
        </w:r>
      </w:hyperlink>
      <w:r>
        <w:t xml:space="preserve">  Job ID 27037446</w:t>
      </w:r>
    </w:p>
    <w:p w:rsidR="00634617" w:rsidRPr="00634617" w:rsidRDefault="00634617" w:rsidP="00634617">
      <w:pPr>
        <w:rPr>
          <w:b/>
          <w:color w:val="FF0000"/>
        </w:rPr>
      </w:pPr>
      <w:r w:rsidRPr="00634617">
        <w:rPr>
          <w:b/>
          <w:color w:val="FF0000"/>
        </w:rPr>
        <w:t>Deadline:  March 25, 2016</w:t>
      </w:r>
    </w:p>
    <w:p w:rsidR="00634617" w:rsidRDefault="00634617" w:rsidP="00057E2E">
      <w:pPr>
        <w:rPr>
          <w:b/>
          <w:u w:val="single"/>
        </w:rPr>
      </w:pPr>
    </w:p>
    <w:p w:rsidR="002D2645" w:rsidRDefault="002D2645" w:rsidP="002D2645">
      <w:pPr>
        <w:rPr>
          <w:b/>
          <w:u w:val="single"/>
        </w:rPr>
      </w:pPr>
      <w:r>
        <w:rPr>
          <w:b/>
          <w:u w:val="single"/>
        </w:rPr>
        <w:t>Dayton, OH – In-House Corporate Counsel – The Connor Group</w:t>
      </w:r>
    </w:p>
    <w:p w:rsidR="002D2645" w:rsidRDefault="002D2645" w:rsidP="002D2645">
      <w:proofErr w:type="spellStart"/>
      <w:r>
        <w:rPr>
          <w:i/>
        </w:rPr>
        <w:t>AkronLawJobs</w:t>
      </w:r>
      <w:proofErr w:type="spellEnd"/>
      <w:r>
        <w:rPr>
          <w:i/>
        </w:rPr>
        <w:t xml:space="preserve"> No. </w:t>
      </w:r>
      <w:proofErr w:type="gramStart"/>
      <w:r>
        <w:rPr>
          <w:i/>
        </w:rPr>
        <w:t>7220  Overview</w:t>
      </w:r>
      <w:proofErr w:type="gramEnd"/>
      <w:r>
        <w:rPr>
          <w:i/>
        </w:rPr>
        <w:t>:</w:t>
      </w:r>
      <w:r>
        <w:t xml:space="preserve"> Seeking an in-house counsel who is a real go-getter with a high level of integrity and a real team player? This may be the position for you.</w:t>
      </w:r>
    </w:p>
    <w:p w:rsidR="002D2645" w:rsidRDefault="002D2645" w:rsidP="002D2645">
      <w:r w:rsidRPr="0028323F">
        <w:rPr>
          <w:i/>
        </w:rPr>
        <w:t>Description:</w:t>
      </w:r>
      <w:r>
        <w:t xml:space="preserve">  Ability to handle multiple projects and prioritize between key deliverables. Have a high level of integrity and do things the right way every time. Are you a team player? These are all qualities we are looking for.</w:t>
      </w:r>
    </w:p>
    <w:p w:rsidR="002D2645" w:rsidRDefault="002D2645" w:rsidP="002D2645">
      <w:r w:rsidRPr="0028323F">
        <w:rPr>
          <w:i/>
        </w:rPr>
        <w:t>Qualities:</w:t>
      </w:r>
      <w:r>
        <w:t xml:space="preserve"> Significant real estate, transactional, and corporate governance experience. Responsible for all legal aspects relating to the company’s real estate acquisitions and dispositions, including purchase and sales agreements, management agreements, access agreements, mortgage, finance and commercial leases. </w:t>
      </w:r>
      <w:proofErr w:type="gramStart"/>
      <w:r>
        <w:t>First-hand experience reviewing surveys, title reports and commitments, zoning, and environmental reports to identify material issues.</w:t>
      </w:r>
      <w:proofErr w:type="gramEnd"/>
      <w:r>
        <w:t xml:space="preserve"> </w:t>
      </w:r>
      <w:proofErr w:type="gramStart"/>
      <w:r>
        <w:t>Experience in drafting up, review and negotiating complex contracts.</w:t>
      </w:r>
      <w:proofErr w:type="gramEnd"/>
      <w:r>
        <w:t xml:space="preserve"> </w:t>
      </w:r>
      <w:proofErr w:type="gramStart"/>
      <w:r>
        <w:t>Desire to work in a fast paced and challenging environment that does over 1 billion dollars in annual transactions.</w:t>
      </w:r>
      <w:proofErr w:type="gramEnd"/>
    </w:p>
    <w:p w:rsidR="002D2645" w:rsidRDefault="002D2645" w:rsidP="002D2645">
      <w:r w:rsidRPr="00120D05">
        <w:rPr>
          <w:i/>
        </w:rPr>
        <w:t>Opportunity:</w:t>
      </w:r>
      <w:r>
        <w:t xml:space="preserve">  Opportunity for equity partnership after 36 months. </w:t>
      </w:r>
      <w:proofErr w:type="gramStart"/>
      <w:r>
        <w:t>Leadership role with company that will do $2 billion in transactions by 2021.</w:t>
      </w:r>
      <w:proofErr w:type="gramEnd"/>
      <w:r>
        <w:t xml:space="preserve"> </w:t>
      </w:r>
      <w:proofErr w:type="gramStart"/>
      <w:r>
        <w:t>Great health benefits and best in the industry 401(k).</w:t>
      </w:r>
      <w:proofErr w:type="gramEnd"/>
      <w:r>
        <w:t xml:space="preserve"> </w:t>
      </w:r>
    </w:p>
    <w:p w:rsidR="002D2645" w:rsidRDefault="002D2645" w:rsidP="002D2645">
      <w:r w:rsidRPr="0028323F">
        <w:rPr>
          <w:i/>
        </w:rPr>
        <w:t>How to apply:</w:t>
      </w:r>
      <w:r>
        <w:t xml:space="preserve">  E-mail your resume to Doug McGraw, Executive Recruiter with The Connor Group at </w:t>
      </w:r>
      <w:hyperlink r:id="rId89" w:history="1">
        <w:r w:rsidRPr="00815B57">
          <w:rPr>
            <w:rStyle w:val="Hyperlink"/>
          </w:rPr>
          <w:t>dmcgraw@connorgroup.com</w:t>
        </w:r>
      </w:hyperlink>
      <w:r>
        <w:t xml:space="preserve"> or call direct for more details – (937) 350-3417.</w:t>
      </w:r>
    </w:p>
    <w:p w:rsidR="002D2645" w:rsidRPr="0028323F" w:rsidRDefault="002D2645" w:rsidP="002D2645">
      <w:pPr>
        <w:rPr>
          <w:b/>
        </w:rPr>
      </w:pPr>
      <w:r w:rsidRPr="0028323F">
        <w:rPr>
          <w:b/>
        </w:rPr>
        <w:t>Deadline:  April 16, 2016</w:t>
      </w:r>
    </w:p>
    <w:p w:rsidR="002D2645" w:rsidRDefault="002D2645" w:rsidP="00057E2E">
      <w:pPr>
        <w:rPr>
          <w:b/>
          <w:u w:val="single"/>
        </w:rPr>
      </w:pPr>
    </w:p>
    <w:p w:rsidR="00B55822" w:rsidRDefault="00B55822" w:rsidP="00B55822">
      <w:pPr>
        <w:rPr>
          <w:b/>
          <w:u w:val="single"/>
        </w:rPr>
      </w:pPr>
      <w:r>
        <w:rPr>
          <w:b/>
          <w:u w:val="single"/>
        </w:rPr>
        <w:t xml:space="preserve">Dayton, Ohio – Attorney </w:t>
      </w:r>
      <w:proofErr w:type="gramStart"/>
      <w:r>
        <w:rPr>
          <w:b/>
          <w:u w:val="single"/>
        </w:rPr>
        <w:t>--  Hochman</w:t>
      </w:r>
      <w:proofErr w:type="gramEnd"/>
      <w:r>
        <w:rPr>
          <w:b/>
          <w:u w:val="single"/>
        </w:rPr>
        <w:t xml:space="preserve"> &amp; Plunkett</w:t>
      </w:r>
    </w:p>
    <w:p w:rsidR="00B55822" w:rsidRDefault="00B55822" w:rsidP="00B55822">
      <w:proofErr w:type="spellStart"/>
      <w:r>
        <w:rPr>
          <w:i/>
        </w:rPr>
        <w:t>AkronLawJobs</w:t>
      </w:r>
      <w:proofErr w:type="spellEnd"/>
      <w:r>
        <w:rPr>
          <w:i/>
        </w:rPr>
        <w:t xml:space="preserve"> No. </w:t>
      </w:r>
      <w:proofErr w:type="gramStart"/>
      <w:r>
        <w:rPr>
          <w:i/>
        </w:rPr>
        <w:t>7170  Overview</w:t>
      </w:r>
      <w:proofErr w:type="gramEnd"/>
      <w:r>
        <w:rPr>
          <w:i/>
        </w:rPr>
        <w:t xml:space="preserve">:  </w:t>
      </w:r>
      <w:r>
        <w:t>Seeking an associate attorney to join our workers’ compensation department.</w:t>
      </w:r>
    </w:p>
    <w:p w:rsidR="00B55822" w:rsidRDefault="00B55822" w:rsidP="00B55822">
      <w:r w:rsidRPr="003159C7">
        <w:rPr>
          <w:i/>
        </w:rPr>
        <w:t>Qualifications:</w:t>
      </w:r>
      <w:r>
        <w:t xml:space="preserve">  Prefer at least 2 years’ experience in the workers’ compensation area.</w:t>
      </w:r>
    </w:p>
    <w:p w:rsidR="00B55822" w:rsidRDefault="00B55822" w:rsidP="00B55822">
      <w:r w:rsidRPr="003159C7">
        <w:rPr>
          <w:i/>
        </w:rPr>
        <w:t>How to apply:</w:t>
      </w:r>
      <w:r>
        <w:t xml:space="preserve">  Send your resume, cover letter, unofficial transcript, and writing sample to </w:t>
      </w:r>
      <w:hyperlink r:id="rId90" w:history="1">
        <w:r w:rsidRPr="00D35176">
          <w:rPr>
            <w:rStyle w:val="Hyperlink"/>
          </w:rPr>
          <w:t>josiedonese@hochmanplunkett.com</w:t>
        </w:r>
      </w:hyperlink>
    </w:p>
    <w:p w:rsidR="00B55822" w:rsidRPr="003159C7" w:rsidRDefault="00B55822" w:rsidP="00B55822">
      <w:pPr>
        <w:rPr>
          <w:b/>
        </w:rPr>
      </w:pPr>
      <w:r w:rsidRPr="003159C7">
        <w:rPr>
          <w:b/>
        </w:rPr>
        <w:t>Deadline:  April 3, 2016</w:t>
      </w:r>
    </w:p>
    <w:p w:rsidR="00B55822" w:rsidRDefault="00B55822" w:rsidP="00057E2E">
      <w:pPr>
        <w:rPr>
          <w:b/>
          <w:u w:val="single"/>
        </w:rPr>
      </w:pPr>
    </w:p>
    <w:p w:rsidR="008D2F16" w:rsidRDefault="008D2F16" w:rsidP="008D2F16">
      <w:r>
        <w:rPr>
          <w:b/>
          <w:u w:val="single"/>
        </w:rPr>
        <w:lastRenderedPageBreak/>
        <w:t>Dayton, OH – Human Resources Analyst – City of Dayton</w:t>
      </w:r>
    </w:p>
    <w:p w:rsidR="008D2F16" w:rsidRDefault="008D2F16" w:rsidP="008D2F16">
      <w:proofErr w:type="spellStart"/>
      <w:r>
        <w:rPr>
          <w:i/>
        </w:rPr>
        <w:t>AkronLawJobs</w:t>
      </w:r>
      <w:proofErr w:type="spellEnd"/>
      <w:r>
        <w:rPr>
          <w:i/>
        </w:rPr>
        <w:t xml:space="preserve"> No. 7143 Overview:</w:t>
      </w:r>
      <w:r>
        <w:t xml:space="preserve"> Seeking an experienced Human Relations professional.</w:t>
      </w:r>
    </w:p>
    <w:p w:rsidR="008D2F16" w:rsidRDefault="008D2F16" w:rsidP="008D2F16">
      <w:r w:rsidRPr="009849D5">
        <w:rPr>
          <w:i/>
        </w:rPr>
        <w:t>Duties:</w:t>
      </w:r>
      <w:r>
        <w:t xml:space="preserve">  This is a multi-incumbent position that may specialize in areas including but not limited to: employee relations, benefits administration, classification/compensation, organizational development, worker’s compensation administration, EEO investigation and compliance, or employee safety. </w:t>
      </w:r>
      <w:proofErr w:type="gramStart"/>
      <w:r>
        <w:t>Must have a thorough knowledge and understanding of government regulations such as: ACA, DMLA, SLSA, OSHA, EEO legislation and drug and alcohol testing.</w:t>
      </w:r>
      <w:proofErr w:type="gramEnd"/>
      <w:r>
        <w:t xml:space="preserve"> Will be responsible for implementing new information in the field or HR and stay current on the appropriate knowledge required. Will be assigned to one of the specialty areas, based on experience but are expected to develop a working knowledge in each of the other specialty areas. </w:t>
      </w:r>
      <w:proofErr w:type="gramStart"/>
      <w:r>
        <w:t>Will assist the Senior Human Resources Analyst with providing training to the organization.</w:t>
      </w:r>
      <w:proofErr w:type="gramEnd"/>
      <w:r>
        <w:t xml:space="preserve"> </w:t>
      </w:r>
    </w:p>
    <w:p w:rsidR="008D2F16" w:rsidRDefault="008D2F16" w:rsidP="008D2F16">
      <w:r w:rsidRPr="009849D5">
        <w:rPr>
          <w:i/>
        </w:rPr>
        <w:t>Qualifications:</w:t>
      </w:r>
      <w:r>
        <w:t xml:space="preserve"> Bachelor’s degree in Business Administration, Human Resources Administration, Organizational Management or closely related field, AND 2 years of experience in one of the following areas: compensation, classification, employee relations, worker’s compensation, organizational development or benefits administration; OR Associates degree AND 5 years of experience with the City of Dayton as a Human Resources Associate, Human Resources Associate I or a Human Resources Associate II. Applications must specifically address each of the minimum qualifications, directly showing how each is met.</w:t>
      </w:r>
    </w:p>
    <w:p w:rsidR="008D2F16" w:rsidRDefault="008D2F16" w:rsidP="008D2F16">
      <w:r>
        <w:t xml:space="preserve">MUST HAVE A VALID DRIVER’S LICENSE AT TIME OF APPOINTMENT AND MAINTAIN AS A CONDITION OF CONTINUED EMPLOYMENT. Final permanent appointment is contingent upon the applicant passing a job-related medical examination, including drug screen, and providing documentary evidence of Employment Authorization and Identity. </w:t>
      </w:r>
      <w:proofErr w:type="gramStart"/>
      <w:r>
        <w:t>Must also pass a police background investigation.</w:t>
      </w:r>
      <w:proofErr w:type="gramEnd"/>
    </w:p>
    <w:p w:rsidR="008D2F16" w:rsidRDefault="008D2F16" w:rsidP="008D2F16">
      <w:r w:rsidRPr="009849D5">
        <w:rPr>
          <w:i/>
        </w:rPr>
        <w:t>How to apply:</w:t>
      </w:r>
      <w:r>
        <w:t xml:space="preserve"> </w:t>
      </w:r>
      <w:hyperlink r:id="rId91" w:history="1">
        <w:r>
          <w:rPr>
            <w:rStyle w:val="Hyperlink"/>
          </w:rPr>
          <w:t>APPLY HERE</w:t>
        </w:r>
      </w:hyperlink>
      <w:r>
        <w:t xml:space="preserve"> and follow ALL FIVE STEPS. For a complete listing on Symplicity, go to ALJ 7143.</w:t>
      </w:r>
    </w:p>
    <w:p w:rsidR="008D2F16" w:rsidRPr="009849D5" w:rsidRDefault="008D2F16" w:rsidP="008D2F16">
      <w:pPr>
        <w:rPr>
          <w:b/>
          <w:color w:val="FF0000"/>
        </w:rPr>
      </w:pPr>
      <w:r w:rsidRPr="009849D5">
        <w:rPr>
          <w:b/>
          <w:color w:val="FF0000"/>
          <w:highlight w:val="yellow"/>
        </w:rPr>
        <w:t>Deadline:  March 17, 2016</w:t>
      </w:r>
    </w:p>
    <w:p w:rsidR="008D2F16" w:rsidRDefault="008D2F16" w:rsidP="00057E2E">
      <w:pPr>
        <w:rPr>
          <w:b/>
          <w:u w:val="single"/>
        </w:rPr>
      </w:pPr>
    </w:p>
    <w:p w:rsidR="005F558A" w:rsidRDefault="005F558A" w:rsidP="005F558A">
      <w:pPr>
        <w:rPr>
          <w:b/>
          <w:u w:val="single"/>
        </w:rPr>
      </w:pPr>
      <w:r>
        <w:rPr>
          <w:b/>
          <w:u w:val="single"/>
        </w:rPr>
        <w:t>Independence, OH – Counsel, Claim – Travelers Insurance</w:t>
      </w:r>
    </w:p>
    <w:p w:rsidR="005F558A" w:rsidRDefault="005F558A" w:rsidP="005F558A">
      <w:proofErr w:type="spellStart"/>
      <w:r>
        <w:rPr>
          <w:i/>
        </w:rPr>
        <w:t>AkronLawJobs</w:t>
      </w:r>
      <w:proofErr w:type="spellEnd"/>
      <w:r>
        <w:rPr>
          <w:i/>
        </w:rPr>
        <w:t xml:space="preserve"> No. </w:t>
      </w:r>
      <w:proofErr w:type="gramStart"/>
      <w:r>
        <w:rPr>
          <w:i/>
        </w:rPr>
        <w:t>7131  Overview</w:t>
      </w:r>
      <w:proofErr w:type="gramEnd"/>
      <w:r>
        <w:rPr>
          <w:i/>
        </w:rPr>
        <w:t xml:space="preserve">: </w:t>
      </w:r>
      <w:r>
        <w:t xml:space="preserve">Responsible for providing high quality and cost-effective legal representation. Demonstrates superior knowledge and expertise in the litigation process and provides excellent client service as part of a legal team. </w:t>
      </w:r>
      <w:proofErr w:type="gramStart"/>
      <w:r>
        <w:t>Responsible for independent, aggressive case handling with a resolution management focus.</w:t>
      </w:r>
      <w:proofErr w:type="gramEnd"/>
    </w:p>
    <w:p w:rsidR="005F558A" w:rsidRDefault="005F558A" w:rsidP="005F558A">
      <w:r w:rsidRPr="00BA0FF0">
        <w:rPr>
          <w:i/>
        </w:rPr>
        <w:t>Duties:</w:t>
      </w:r>
      <w:r>
        <w:t xml:space="preserve"> Litigates cases to verdict, demonstrating superior use of trial skills and techniques. </w:t>
      </w:r>
      <w:proofErr w:type="gramStart"/>
      <w:r>
        <w:t>Ability to independently handle a full to moderate caseload with moderate level of severity and complexity from case inception through trial / resolution.</w:t>
      </w:r>
      <w:proofErr w:type="gramEnd"/>
      <w:r>
        <w:t xml:space="preserve"> </w:t>
      </w:r>
      <w:proofErr w:type="gramStart"/>
      <w:r>
        <w:t>Works under the guidance of Senior Counsel in litigating complex and high exposure files.</w:t>
      </w:r>
      <w:proofErr w:type="gramEnd"/>
      <w:r>
        <w:t xml:space="preserve"> Conducts legal research as necessitated and supervises research projects delegated to Associate Counsel and paralegals. Independently drafts pleadings, motions, briefs, discovery and other file documents. </w:t>
      </w:r>
      <w:proofErr w:type="gramStart"/>
      <w:r>
        <w:t>Attends court events and other appointments independently.</w:t>
      </w:r>
      <w:proofErr w:type="gramEnd"/>
      <w:r>
        <w:t xml:space="preserve"> Learns and understands customer’s expectations and key department business goals and assists them in meeting those goals. Handles and actively seeks opportunities to become involved in special projects and on committees.  </w:t>
      </w:r>
      <w:proofErr w:type="gramStart"/>
      <w:r>
        <w:t>Provides recommendations and case analysis to business partners on appropriate file handling strategy.</w:t>
      </w:r>
      <w:proofErr w:type="gramEnd"/>
      <w:r>
        <w:t xml:space="preserve"> </w:t>
      </w:r>
      <w:proofErr w:type="gramStart"/>
      <w:r>
        <w:t>Integrates legal support staff into case handling process.</w:t>
      </w:r>
      <w:proofErr w:type="gramEnd"/>
      <w:r>
        <w:t xml:space="preserve"> Builds and maintains superior internal and external client relationships. Completes all required administrative tasks including time reporting, closed cases, reports and other materials appropriate to performance of job duties. Effectively makes use of technology and automation in the practice of law. </w:t>
      </w:r>
      <w:proofErr w:type="gramStart"/>
      <w:r>
        <w:t>Adheres to all standards of excellence in file management.</w:t>
      </w:r>
      <w:proofErr w:type="gramEnd"/>
      <w:r>
        <w:t xml:space="preserve"> </w:t>
      </w:r>
      <w:proofErr w:type="gramStart"/>
      <w:r>
        <w:t>Travels as required to meet business needs.</w:t>
      </w:r>
      <w:proofErr w:type="gramEnd"/>
      <w:r>
        <w:t xml:space="preserve"> </w:t>
      </w:r>
      <w:proofErr w:type="gramStart"/>
      <w:r>
        <w:t>Ability to mentor and train less experienced counsel and legal support staff.</w:t>
      </w:r>
      <w:proofErr w:type="gramEnd"/>
      <w:r>
        <w:t xml:space="preserve"> Provide advice and training to claim partners and clients. </w:t>
      </w:r>
    </w:p>
    <w:p w:rsidR="005F558A" w:rsidRDefault="005F558A" w:rsidP="005F558A">
      <w:r w:rsidRPr="00BA0FF0">
        <w:rPr>
          <w:i/>
        </w:rPr>
        <w:t>Qualifications:</w:t>
      </w:r>
      <w:r>
        <w:t xml:space="preserve"> JD from an accredited law school with a strong academic record. </w:t>
      </w:r>
      <w:proofErr w:type="gramStart"/>
      <w:r>
        <w:t>Two to seven years or equivalent legal experience.</w:t>
      </w:r>
      <w:proofErr w:type="gramEnd"/>
      <w:r>
        <w:t xml:space="preserve"> Insurance litigation work exposure desirable. </w:t>
      </w:r>
      <w:proofErr w:type="gramStart"/>
      <w:r>
        <w:t>Demonstrated track record of trial skills and techniques.</w:t>
      </w:r>
      <w:proofErr w:type="gramEnd"/>
      <w:r>
        <w:t xml:space="preserve"> </w:t>
      </w:r>
    </w:p>
    <w:p w:rsidR="005F558A" w:rsidRDefault="005F558A" w:rsidP="005F558A">
      <w:r w:rsidRPr="00BA0FF0">
        <w:rPr>
          <w:i/>
        </w:rPr>
        <w:t>How to apply:</w:t>
      </w:r>
      <w:r>
        <w:t xml:space="preserve">  </w:t>
      </w:r>
      <w:hyperlink r:id="rId92" w:history="1">
        <w:r w:rsidRPr="006E69D8">
          <w:rPr>
            <w:rStyle w:val="Hyperlink"/>
          </w:rPr>
          <w:t>APPLY HERE</w:t>
        </w:r>
      </w:hyperlink>
      <w:r>
        <w:t>. Upload your cover letter and resume. JOB NUMBER 6038BR</w:t>
      </w:r>
    </w:p>
    <w:p w:rsidR="005F558A" w:rsidRPr="00BA0FF0" w:rsidRDefault="005F558A" w:rsidP="005F558A">
      <w:pPr>
        <w:rPr>
          <w:b/>
          <w:color w:val="FF0000"/>
        </w:rPr>
      </w:pPr>
      <w:r w:rsidRPr="00946566">
        <w:rPr>
          <w:b/>
          <w:color w:val="FF0000"/>
          <w:highlight w:val="yellow"/>
        </w:rPr>
        <w:t>Deadline:  March 23, 2016</w:t>
      </w:r>
    </w:p>
    <w:p w:rsidR="005F558A" w:rsidRDefault="005F558A" w:rsidP="00057E2E">
      <w:pPr>
        <w:rPr>
          <w:b/>
          <w:u w:val="single"/>
        </w:rPr>
      </w:pPr>
    </w:p>
    <w:p w:rsidR="00E124EB" w:rsidRDefault="00E124EB" w:rsidP="00E124EB">
      <w:pPr>
        <w:rPr>
          <w:b/>
          <w:u w:val="single"/>
        </w:rPr>
      </w:pPr>
      <w:r>
        <w:rPr>
          <w:b/>
          <w:u w:val="single"/>
        </w:rPr>
        <w:t>Miami, OH – Associate General Counsel – Miami University</w:t>
      </w:r>
    </w:p>
    <w:p w:rsidR="00E124EB" w:rsidRDefault="00E124EB" w:rsidP="00E124EB">
      <w:proofErr w:type="spellStart"/>
      <w:r>
        <w:rPr>
          <w:i/>
        </w:rPr>
        <w:t>AkronLawJobs</w:t>
      </w:r>
      <w:proofErr w:type="spellEnd"/>
      <w:r>
        <w:rPr>
          <w:i/>
        </w:rPr>
        <w:t xml:space="preserve"> No. 7213 Overview: </w:t>
      </w:r>
      <w:r>
        <w:t>Seeking an attorney who can work independently on a wide range of complex and novel topics.</w:t>
      </w:r>
    </w:p>
    <w:p w:rsidR="00E124EB" w:rsidRDefault="00E124EB" w:rsidP="00E124EB">
      <w:r w:rsidRPr="00E047D7">
        <w:rPr>
          <w:i/>
        </w:rPr>
        <w:t>Duties:</w:t>
      </w:r>
      <w:r>
        <w:t xml:space="preserve">  Expected to work collaboratively within the University community in a respectful, efficient and proactive manner. </w:t>
      </w:r>
      <w:proofErr w:type="gramStart"/>
      <w:r>
        <w:t>Must be able to communicate with internal and external audiences to represent the University’s position in a clear and positive manner.</w:t>
      </w:r>
      <w:proofErr w:type="gramEnd"/>
    </w:p>
    <w:p w:rsidR="00E124EB" w:rsidRDefault="00E124EB" w:rsidP="00E124EB">
      <w:r w:rsidRPr="00E047D7">
        <w:rPr>
          <w:i/>
        </w:rPr>
        <w:t>Qualifications:</w:t>
      </w:r>
      <w:r>
        <w:t xml:space="preserve"> A JD from an ABA accredited law school. </w:t>
      </w:r>
      <w:proofErr w:type="gramStart"/>
      <w:r>
        <w:t>Five or more years of progressive responsibility and experience practicing law in a firm, in-house, or University/College setting.</w:t>
      </w:r>
      <w:proofErr w:type="gramEnd"/>
      <w:r>
        <w:t xml:space="preserve"> </w:t>
      </w:r>
      <w:proofErr w:type="gramStart"/>
      <w:r>
        <w:t>Demonstrated strong client-service perspective.</w:t>
      </w:r>
      <w:proofErr w:type="gramEnd"/>
      <w:r>
        <w:t xml:space="preserve"> </w:t>
      </w:r>
      <w:proofErr w:type="gramStart"/>
      <w:r>
        <w:t>Strong research abilities.</w:t>
      </w:r>
      <w:proofErr w:type="gramEnd"/>
      <w:r>
        <w:t xml:space="preserve">  PREFER experience with college/university issues and the ability to act independently, take initiative and exercise sound judgment; Experience with regulatory and compliance matters; Ability to resolve issues through </w:t>
      </w:r>
      <w:r>
        <w:lastRenderedPageBreak/>
        <w:t xml:space="preserve">negotiation; </w:t>
      </w:r>
      <w:proofErr w:type="gramStart"/>
      <w:r>
        <w:t>Significant</w:t>
      </w:r>
      <w:proofErr w:type="gramEnd"/>
      <w:r>
        <w:t xml:space="preserve"> experience in any of the following: intellectual property law; general business law; general litigation; public construction law. The position requires unimpeachable integrity, ability to work in a fast-paced legal environment and abundant good humor.</w:t>
      </w:r>
    </w:p>
    <w:p w:rsidR="00E124EB" w:rsidRDefault="00E124EB" w:rsidP="00E124EB">
      <w:r w:rsidRPr="00E047D7">
        <w:rPr>
          <w:i/>
        </w:rPr>
        <w:t>How to apply:</w:t>
      </w:r>
      <w:r>
        <w:t xml:space="preserve">  Apply </w:t>
      </w:r>
      <w:hyperlink r:id="rId93" w:history="1">
        <w:r w:rsidRPr="00E047D7">
          <w:rPr>
            <w:rStyle w:val="Hyperlink"/>
          </w:rPr>
          <w:t>HERE</w:t>
        </w:r>
      </w:hyperlink>
      <w:r>
        <w:t>. Send your resume, cover letter and writing sample.</w:t>
      </w:r>
    </w:p>
    <w:p w:rsidR="00E124EB" w:rsidRPr="00E047D7" w:rsidRDefault="00E124EB" w:rsidP="00E124EB">
      <w:pPr>
        <w:rPr>
          <w:b/>
          <w:color w:val="FF0000"/>
        </w:rPr>
      </w:pPr>
      <w:r w:rsidRPr="00E047D7">
        <w:rPr>
          <w:b/>
          <w:color w:val="FF0000"/>
        </w:rPr>
        <w:t>Deadline:  April 15, 2016</w:t>
      </w:r>
    </w:p>
    <w:p w:rsidR="00E124EB" w:rsidRDefault="00E124EB" w:rsidP="00057E2E">
      <w:pPr>
        <w:rPr>
          <w:b/>
          <w:u w:val="single"/>
        </w:rPr>
      </w:pPr>
    </w:p>
    <w:p w:rsidR="00231629" w:rsidRDefault="00231629" w:rsidP="00231629">
      <w:pPr>
        <w:rPr>
          <w:b/>
          <w:u w:val="single"/>
        </w:rPr>
      </w:pPr>
      <w:r>
        <w:rPr>
          <w:b/>
          <w:u w:val="single"/>
        </w:rPr>
        <w:t>Middletown, OH – Staff Attorney Position – 12</w:t>
      </w:r>
      <w:r w:rsidRPr="005C1751">
        <w:rPr>
          <w:b/>
          <w:u w:val="single"/>
          <w:vertAlign w:val="superscript"/>
        </w:rPr>
        <w:t>th</w:t>
      </w:r>
      <w:r>
        <w:rPr>
          <w:b/>
          <w:u w:val="single"/>
        </w:rPr>
        <w:t xml:space="preserve"> District Court of Appeals</w:t>
      </w:r>
    </w:p>
    <w:p w:rsidR="00231629" w:rsidRDefault="00231629" w:rsidP="00231629">
      <w:proofErr w:type="spellStart"/>
      <w:r>
        <w:rPr>
          <w:i/>
        </w:rPr>
        <w:t>AkronLawJobs</w:t>
      </w:r>
      <w:proofErr w:type="spellEnd"/>
      <w:r>
        <w:rPr>
          <w:i/>
        </w:rPr>
        <w:t xml:space="preserve"> No. 7159 Overview:</w:t>
      </w:r>
      <w:r>
        <w:t xml:space="preserve">  Seeking to hire a full-time staff attorney.</w:t>
      </w:r>
    </w:p>
    <w:p w:rsidR="00231629" w:rsidRDefault="00231629" w:rsidP="00231629">
      <w:r w:rsidRPr="005C1751">
        <w:rPr>
          <w:i/>
        </w:rPr>
        <w:t>Qualifications:</w:t>
      </w:r>
      <w:r>
        <w:t xml:space="preserve"> Will consider </w:t>
      </w:r>
      <w:proofErr w:type="gramStart"/>
      <w:r>
        <w:t>applicants</w:t>
      </w:r>
      <w:proofErr w:type="gramEnd"/>
      <w:r>
        <w:t xml:space="preserve"> who have passed or will take the Ohio Bar during 2016, are top 33% of their class, and who will make a two-year commitment to the position.</w:t>
      </w:r>
    </w:p>
    <w:p w:rsidR="00231629" w:rsidRDefault="00231629" w:rsidP="00231629">
      <w:r w:rsidRPr="005C1751">
        <w:rPr>
          <w:i/>
        </w:rPr>
        <w:t>Salary:</w:t>
      </w:r>
      <w:r>
        <w:t xml:space="preserve">  $56,000 annually</w:t>
      </w:r>
    </w:p>
    <w:p w:rsidR="00231629" w:rsidRDefault="00231629" w:rsidP="00231629">
      <w:r w:rsidRPr="005C1751">
        <w:rPr>
          <w:i/>
        </w:rPr>
        <w:t>How to apply:</w:t>
      </w:r>
      <w:r>
        <w:t xml:space="preserve"> E-mail your cover letter, resume, law school transcript and writing sample to </w:t>
      </w:r>
      <w:hyperlink r:id="rId94" w:history="1">
        <w:r w:rsidRPr="004D78D9">
          <w:rPr>
            <w:rStyle w:val="Hyperlink"/>
          </w:rPr>
          <w:t>position@twelfth.courts.state.oh.us</w:t>
        </w:r>
      </w:hyperlink>
      <w:r>
        <w:t xml:space="preserve">  OR Mail hard copies of your credentials to: Bennet A. Manning, Court Administrator, Twelfth Appellate District, 1001 </w:t>
      </w:r>
      <w:proofErr w:type="spellStart"/>
      <w:r>
        <w:t>Reinartz</w:t>
      </w:r>
      <w:proofErr w:type="spellEnd"/>
      <w:r>
        <w:t xml:space="preserve"> Blvd</w:t>
      </w:r>
      <w:proofErr w:type="gramStart"/>
      <w:r>
        <w:t>,.</w:t>
      </w:r>
      <w:proofErr w:type="gramEnd"/>
      <w:r>
        <w:t xml:space="preserve"> Middletown, OH 45042</w:t>
      </w:r>
    </w:p>
    <w:p w:rsidR="00231629" w:rsidRPr="005C1751" w:rsidRDefault="00231629" w:rsidP="00231629">
      <w:pPr>
        <w:rPr>
          <w:b/>
          <w:color w:val="FF0000"/>
        </w:rPr>
      </w:pPr>
      <w:r w:rsidRPr="00946566">
        <w:rPr>
          <w:b/>
          <w:color w:val="FF0000"/>
          <w:highlight w:val="yellow"/>
        </w:rPr>
        <w:t>Deadline:  March 30, 2016</w:t>
      </w:r>
    </w:p>
    <w:p w:rsidR="00231629" w:rsidRDefault="00231629" w:rsidP="00057E2E">
      <w:pPr>
        <w:rPr>
          <w:b/>
          <w:u w:val="single"/>
        </w:rPr>
      </w:pPr>
    </w:p>
    <w:p w:rsidR="00660626" w:rsidRDefault="00660626" w:rsidP="00660626">
      <w:pPr>
        <w:spacing w:line="200" w:lineRule="exact"/>
        <w:rPr>
          <w:b/>
          <w:u w:val="single"/>
        </w:rPr>
      </w:pPr>
      <w:r>
        <w:rPr>
          <w:b/>
          <w:u w:val="single"/>
        </w:rPr>
        <w:t>Norwalk, OH – Part-time Staff Attorney – Huron County Public Defender</w:t>
      </w:r>
    </w:p>
    <w:p w:rsidR="00660626" w:rsidRDefault="00660626" w:rsidP="00660626">
      <w:pPr>
        <w:spacing w:line="200" w:lineRule="exact"/>
      </w:pPr>
      <w:proofErr w:type="spellStart"/>
      <w:r>
        <w:rPr>
          <w:i/>
        </w:rPr>
        <w:t>AkronLawJobs</w:t>
      </w:r>
      <w:proofErr w:type="spellEnd"/>
      <w:r>
        <w:rPr>
          <w:i/>
        </w:rPr>
        <w:t xml:space="preserve"> No. </w:t>
      </w:r>
      <w:proofErr w:type="gramStart"/>
      <w:r>
        <w:rPr>
          <w:i/>
        </w:rPr>
        <w:t>6794  Overview</w:t>
      </w:r>
      <w:proofErr w:type="gramEnd"/>
      <w:r>
        <w:rPr>
          <w:i/>
        </w:rPr>
        <w:t xml:space="preserve">:  </w:t>
      </w:r>
      <w:r>
        <w:t>Seeking a staff attorney to work in our busy, small-town public defender’s office. Huron County is in Northwestern Ohio.</w:t>
      </w:r>
    </w:p>
    <w:p w:rsidR="00660626" w:rsidRDefault="00660626" w:rsidP="00660626">
      <w:pPr>
        <w:spacing w:line="200" w:lineRule="exact"/>
      </w:pPr>
      <w:r>
        <w:t>Duties will include a caseload working mostly with juveniles. They may, however, be some work in other courts. This is a part-time position but does receive benefits. Limited outside practice is allowed, unless the position subsequently is changed to a full-time position.</w:t>
      </w:r>
    </w:p>
    <w:p w:rsidR="00660626" w:rsidRDefault="00660626" w:rsidP="00660626">
      <w:pPr>
        <w:spacing w:line="200" w:lineRule="exact"/>
      </w:pPr>
      <w:r>
        <w:rPr>
          <w:i/>
        </w:rPr>
        <w:t>Qualifications:</w:t>
      </w:r>
      <w:r>
        <w:t xml:space="preserve">  Must have a Juris Doctorate. </w:t>
      </w:r>
      <w:proofErr w:type="gramStart"/>
      <w:r>
        <w:t>Must have a valid Ohio license with no pending disciplinary action.</w:t>
      </w:r>
      <w:proofErr w:type="gramEnd"/>
      <w:r>
        <w:t xml:space="preserve"> Some courtroom experience is preferred. Commitment to representation of the indigent is essential.</w:t>
      </w:r>
    </w:p>
    <w:p w:rsidR="00660626" w:rsidRDefault="00660626" w:rsidP="00660626">
      <w:pPr>
        <w:spacing w:line="200" w:lineRule="exact"/>
      </w:pPr>
      <w:r>
        <w:rPr>
          <w:i/>
        </w:rPr>
        <w:t>How to apply:</w:t>
      </w:r>
      <w:r>
        <w:t xml:space="preserve">  Send your resume and cover letter one of three ways:</w:t>
      </w:r>
    </w:p>
    <w:p w:rsidR="00660626" w:rsidRDefault="00660626" w:rsidP="00660626">
      <w:pPr>
        <w:spacing w:line="200" w:lineRule="exact"/>
      </w:pPr>
      <w:r>
        <w:t>E-MAIL TO:</w:t>
      </w:r>
      <w:r>
        <w:tab/>
      </w:r>
      <w:hyperlink r:id="rId95" w:history="1">
        <w:r>
          <w:rPr>
            <w:rStyle w:val="Hyperlink"/>
          </w:rPr>
          <w:t>hcpdef@neo.rr.com</w:t>
        </w:r>
      </w:hyperlink>
    </w:p>
    <w:p w:rsidR="00660626" w:rsidRDefault="00660626" w:rsidP="00660626">
      <w:pPr>
        <w:spacing w:line="200" w:lineRule="exact"/>
      </w:pPr>
      <w:r>
        <w:t>FAX TO:</w:t>
      </w:r>
      <w:r>
        <w:tab/>
        <w:t>419-668-3703</w:t>
      </w:r>
    </w:p>
    <w:p w:rsidR="00660626" w:rsidRDefault="00660626" w:rsidP="00660626">
      <w:pPr>
        <w:spacing w:line="200" w:lineRule="exact"/>
      </w:pPr>
      <w:r>
        <w:t>MAIL TO:</w:t>
      </w:r>
      <w:r>
        <w:tab/>
        <w:t>Huron County Public Defender</w:t>
      </w:r>
    </w:p>
    <w:p w:rsidR="00660626" w:rsidRDefault="00660626" w:rsidP="00660626">
      <w:pPr>
        <w:spacing w:line="200" w:lineRule="exact"/>
      </w:pPr>
      <w:r>
        <w:tab/>
      </w:r>
      <w:r>
        <w:tab/>
        <w:t>16 E Main St, 2</w:t>
      </w:r>
      <w:r>
        <w:rPr>
          <w:vertAlign w:val="superscript"/>
        </w:rPr>
        <w:t>nd</w:t>
      </w:r>
      <w:r>
        <w:t xml:space="preserve"> Floor</w:t>
      </w:r>
    </w:p>
    <w:p w:rsidR="00660626" w:rsidRDefault="00660626" w:rsidP="00660626">
      <w:pPr>
        <w:spacing w:line="200" w:lineRule="exact"/>
      </w:pPr>
      <w:r>
        <w:tab/>
      </w:r>
      <w:r>
        <w:tab/>
        <w:t>Norwalk, OH  44857</w:t>
      </w:r>
    </w:p>
    <w:p w:rsidR="00660626" w:rsidRDefault="00660626" w:rsidP="00660626">
      <w:pPr>
        <w:spacing w:line="200" w:lineRule="exact"/>
        <w:rPr>
          <w:b/>
        </w:rPr>
      </w:pPr>
      <w:r>
        <w:rPr>
          <w:b/>
        </w:rPr>
        <w:t>Deadline:</w:t>
      </w:r>
      <w:r>
        <w:rPr>
          <w:b/>
        </w:rPr>
        <w:tab/>
        <w:t>ASAP</w:t>
      </w:r>
    </w:p>
    <w:p w:rsidR="00835BB4" w:rsidRDefault="00835BB4" w:rsidP="00EC2B16"/>
    <w:p w:rsidR="00835BB4" w:rsidRDefault="00835BB4" w:rsidP="00835BB4">
      <w:pPr>
        <w:rPr>
          <w:b/>
          <w:u w:val="single"/>
        </w:rPr>
      </w:pPr>
      <w:r w:rsidRPr="00BC0DDC">
        <w:rPr>
          <w:b/>
          <w:u w:val="single"/>
        </w:rPr>
        <w:t>Sandusky, OH – City Law Director – City of Sandusky</w:t>
      </w:r>
    </w:p>
    <w:p w:rsidR="00835BB4" w:rsidRDefault="00835BB4" w:rsidP="00835BB4">
      <w:proofErr w:type="spellStart"/>
      <w:r>
        <w:rPr>
          <w:i/>
        </w:rPr>
        <w:t>AkronLawJobs</w:t>
      </w:r>
      <w:proofErr w:type="spellEnd"/>
      <w:r>
        <w:rPr>
          <w:i/>
        </w:rPr>
        <w:t xml:space="preserve"> No. </w:t>
      </w:r>
      <w:proofErr w:type="gramStart"/>
      <w:r>
        <w:rPr>
          <w:i/>
        </w:rPr>
        <w:t>7136  Overview</w:t>
      </w:r>
      <w:proofErr w:type="gramEnd"/>
      <w:r>
        <w:rPr>
          <w:i/>
        </w:rPr>
        <w:t xml:space="preserve">: </w:t>
      </w:r>
      <w:r>
        <w:t>Seeking an experienced attorney to lead the City of Sandusky’s Law Department.</w:t>
      </w:r>
    </w:p>
    <w:p w:rsidR="00835BB4" w:rsidRDefault="00835BB4" w:rsidP="00835BB4">
      <w:r w:rsidRPr="00BC0DDC">
        <w:rPr>
          <w:i/>
        </w:rPr>
        <w:t>Duties:</w:t>
      </w:r>
      <w:r>
        <w:t xml:space="preserve">  Responsible for the preparation of all contracts, bonds and agreements with the City; Drafting of Ordinances and Resolutions; Preparing and directing all litigation involving the municipality; Providing written legal opinions when appropriate; Providing legal advice, counsel and support to the City Manager, department heads, and staff in the conduct of the daily operations of the City and must be dynamic and energetic.</w:t>
      </w:r>
    </w:p>
    <w:p w:rsidR="00835BB4" w:rsidRDefault="00835BB4" w:rsidP="00835BB4">
      <w:r w:rsidRPr="00BC0DDC">
        <w:rPr>
          <w:i/>
        </w:rPr>
        <w:t>Qualifications:</w:t>
      </w:r>
      <w:r>
        <w:t xml:space="preserve"> JD from an accredited law school. </w:t>
      </w:r>
      <w:proofErr w:type="gramStart"/>
      <w:r>
        <w:t>Must possess active registered status with the Supreme Court of Ohio.</w:t>
      </w:r>
      <w:proofErr w:type="gramEnd"/>
      <w:r>
        <w:t xml:space="preserve"> Have a high level of practical legal knowledge and experience in order to directly manage and monitor complex and significant litigation and contractual negotiations including labor relations. Must communicate well and represent the City before the various courts, governing boards, committees, and all other legally constituted bodies. </w:t>
      </w:r>
      <w:proofErr w:type="gramStart"/>
      <w:r>
        <w:t>A minimum of 7 years of professional experience in practicing law with at least 5 years of municipal law experience.</w:t>
      </w:r>
      <w:proofErr w:type="gramEnd"/>
    </w:p>
    <w:p w:rsidR="00835BB4" w:rsidRDefault="00835BB4" w:rsidP="00835BB4">
      <w:r w:rsidRPr="00BC0DDC">
        <w:rPr>
          <w:i/>
        </w:rPr>
        <w:t>Salary:</w:t>
      </w:r>
      <w:r>
        <w:t xml:space="preserve">  $73,368 to $110,052</w:t>
      </w:r>
    </w:p>
    <w:p w:rsidR="00835BB4" w:rsidRDefault="00835BB4" w:rsidP="00835BB4">
      <w:r w:rsidRPr="00BC0DDC">
        <w:rPr>
          <w:i/>
        </w:rPr>
        <w:t>Job ID:</w:t>
      </w:r>
      <w:r>
        <w:t xml:space="preserve">  26657836</w:t>
      </w:r>
    </w:p>
    <w:p w:rsidR="00835BB4" w:rsidRDefault="00835BB4" w:rsidP="00835BB4">
      <w:r w:rsidRPr="00BC0DDC">
        <w:rPr>
          <w:i/>
        </w:rPr>
        <w:t>How to apply:</w:t>
      </w:r>
      <w:r>
        <w:t xml:space="preserve">  Send your cover letter and resume to </w:t>
      </w:r>
      <w:hyperlink r:id="rId96" w:history="1">
        <w:r w:rsidRPr="001D10F6">
          <w:rPr>
            <w:rStyle w:val="Hyperlink"/>
          </w:rPr>
          <w:t>cnicholson@ci.sandusky.oh.us</w:t>
        </w:r>
      </w:hyperlink>
    </w:p>
    <w:p w:rsidR="00835BB4" w:rsidRPr="00835BB4" w:rsidRDefault="00835BB4" w:rsidP="00835BB4">
      <w:pPr>
        <w:rPr>
          <w:b/>
          <w:color w:val="FF0000"/>
        </w:rPr>
      </w:pPr>
      <w:r w:rsidRPr="00946566">
        <w:rPr>
          <w:b/>
          <w:color w:val="FF0000"/>
          <w:highlight w:val="yellow"/>
        </w:rPr>
        <w:t>DEADLINE:  March 25, 2016</w:t>
      </w:r>
    </w:p>
    <w:p w:rsidR="00835BB4" w:rsidRDefault="00835BB4" w:rsidP="00835BB4">
      <w:pPr>
        <w:rPr>
          <w:b/>
        </w:rPr>
      </w:pPr>
    </w:p>
    <w:p w:rsidR="00DE0380" w:rsidRDefault="00DE0380" w:rsidP="00DE0380">
      <w:pPr>
        <w:rPr>
          <w:b/>
          <w:u w:val="single"/>
        </w:rPr>
      </w:pPr>
      <w:r>
        <w:rPr>
          <w:b/>
          <w:u w:val="single"/>
        </w:rPr>
        <w:t xml:space="preserve">Toledo, OH – Legal Counsel – </w:t>
      </w:r>
      <w:proofErr w:type="spellStart"/>
      <w:r>
        <w:rPr>
          <w:b/>
          <w:u w:val="single"/>
        </w:rPr>
        <w:t>Libbey</w:t>
      </w:r>
      <w:proofErr w:type="spellEnd"/>
      <w:r>
        <w:rPr>
          <w:b/>
          <w:u w:val="single"/>
        </w:rPr>
        <w:t xml:space="preserve"> Glass</w:t>
      </w:r>
    </w:p>
    <w:p w:rsidR="00DE0380" w:rsidRDefault="00DE0380" w:rsidP="00DE0380">
      <w:proofErr w:type="spellStart"/>
      <w:r>
        <w:rPr>
          <w:i/>
        </w:rPr>
        <w:t>AkronLawJobs</w:t>
      </w:r>
      <w:proofErr w:type="spellEnd"/>
      <w:r>
        <w:rPr>
          <w:i/>
        </w:rPr>
        <w:t xml:space="preserve"> No. </w:t>
      </w:r>
      <w:proofErr w:type="gramStart"/>
      <w:r>
        <w:rPr>
          <w:i/>
        </w:rPr>
        <w:t>7214  Overview</w:t>
      </w:r>
      <w:proofErr w:type="gramEnd"/>
      <w:r>
        <w:rPr>
          <w:i/>
        </w:rPr>
        <w:t>:</w:t>
      </w:r>
      <w:r>
        <w:t xml:space="preserve"> </w:t>
      </w:r>
      <w:proofErr w:type="spellStart"/>
      <w:r>
        <w:t>Libbey</w:t>
      </w:r>
      <w:proofErr w:type="spellEnd"/>
      <w:r>
        <w:t xml:space="preserve"> is the leading producer of glass tableware products in the Western Hemisphere and one of the largest glass tableware manufacturers in the world.</w:t>
      </w:r>
    </w:p>
    <w:p w:rsidR="00DE0380" w:rsidRDefault="00DE0380" w:rsidP="00DE0380">
      <w:r w:rsidRPr="00E4399F">
        <w:rPr>
          <w:i/>
        </w:rPr>
        <w:t>Duties:</w:t>
      </w:r>
      <w:r>
        <w:t xml:space="preserve">  Negotiation and drafting of a variety of commercial contracts, including customer agreements, non-disclosure agreements, indemnity agreements, marketing agreements, distribution and supply agreements, licensing agreements and technology agreements; Advising regarding marketing materials and packaging and labeling laws; Advising regarding products liability matters; Responding to requests from customers regarding product composition and compliance with various state, federal, and international laws; and Litigation oversight.</w:t>
      </w:r>
    </w:p>
    <w:p w:rsidR="00DE0380" w:rsidRDefault="00DE0380" w:rsidP="00DE0380">
      <w:r w:rsidRPr="00E4399F">
        <w:rPr>
          <w:i/>
        </w:rPr>
        <w:lastRenderedPageBreak/>
        <w:t>Qualifications:</w:t>
      </w:r>
      <w:r>
        <w:t xml:space="preserve">  JD from an accredited law school; Admission to practice law in at least one state. If not admitted in Ohio, the successful candidate must be eligible to register for corporate status with the Ohio bar within 30 days of accepting employment; Three to four years of broad experience as an attorney practicing corporate and/or commercial law, including experience drafting and negotiating commercial contracts; Experience with technology agreements is a plus; Large firm and/or previous in-house counsel experience strongly preferred; Highly motivated self-starter; Works with a sense of urgency and is able to work without significant supervision; Able to handle multiple priorities concurrently; Superior oral and written communication skills; ability to write and speak in plain English rather than legalese.</w:t>
      </w:r>
    </w:p>
    <w:p w:rsidR="00DE0380" w:rsidRDefault="00DE0380" w:rsidP="00DE0380">
      <w:r w:rsidRPr="00E4399F">
        <w:rPr>
          <w:i/>
        </w:rPr>
        <w:t>How to apply:</w:t>
      </w:r>
      <w:r>
        <w:t xml:space="preserve">  Apply </w:t>
      </w:r>
      <w:hyperlink r:id="rId97" w:history="1">
        <w:r w:rsidRPr="00E4399F">
          <w:rPr>
            <w:rStyle w:val="Hyperlink"/>
          </w:rPr>
          <w:t>HERE</w:t>
        </w:r>
      </w:hyperlink>
      <w:r>
        <w:t>.  Upload your resume, cover letter and writing sample.</w:t>
      </w:r>
    </w:p>
    <w:p w:rsidR="00DE0380" w:rsidRPr="00E4399F" w:rsidRDefault="00DE0380" w:rsidP="00DE0380">
      <w:pPr>
        <w:rPr>
          <w:b/>
        </w:rPr>
      </w:pPr>
      <w:r w:rsidRPr="00E4399F">
        <w:rPr>
          <w:b/>
        </w:rPr>
        <w:t>Deadline:  April 15, 2016</w:t>
      </w:r>
    </w:p>
    <w:p w:rsidR="00DE0380" w:rsidRDefault="00DE0380" w:rsidP="00835BB4">
      <w:pPr>
        <w:rPr>
          <w:b/>
        </w:rPr>
      </w:pPr>
    </w:p>
    <w:p w:rsidR="00FC5EA7" w:rsidRDefault="00FC5EA7" w:rsidP="00FC5EA7">
      <w:pPr>
        <w:rPr>
          <w:b/>
          <w:u w:val="single"/>
        </w:rPr>
      </w:pPr>
      <w:r>
        <w:rPr>
          <w:b/>
          <w:u w:val="single"/>
        </w:rPr>
        <w:t xml:space="preserve">Toledo, OH – Associate Attorney – </w:t>
      </w:r>
      <w:proofErr w:type="spellStart"/>
      <w:r>
        <w:rPr>
          <w:b/>
          <w:u w:val="single"/>
        </w:rPr>
        <w:t>Alotta</w:t>
      </w:r>
      <w:proofErr w:type="spellEnd"/>
      <w:r>
        <w:rPr>
          <w:b/>
          <w:u w:val="single"/>
        </w:rPr>
        <w:t xml:space="preserve"> | Farley Co., LPA</w:t>
      </w:r>
    </w:p>
    <w:p w:rsidR="00FC5EA7" w:rsidRDefault="00FC5EA7" w:rsidP="00FC5EA7">
      <w:proofErr w:type="spellStart"/>
      <w:r>
        <w:rPr>
          <w:i/>
        </w:rPr>
        <w:t>AkronLawJobs</w:t>
      </w:r>
      <w:proofErr w:type="spellEnd"/>
      <w:r>
        <w:rPr>
          <w:i/>
        </w:rPr>
        <w:t xml:space="preserve"> No. </w:t>
      </w:r>
      <w:proofErr w:type="gramStart"/>
      <w:r>
        <w:rPr>
          <w:i/>
        </w:rPr>
        <w:t>7152  Overview</w:t>
      </w:r>
      <w:proofErr w:type="gramEnd"/>
      <w:r>
        <w:rPr>
          <w:i/>
        </w:rPr>
        <w:t xml:space="preserve">: </w:t>
      </w:r>
      <w:r w:rsidRPr="00AB0ECA">
        <w:t>Searching for an Associate Attorney.</w:t>
      </w:r>
    </w:p>
    <w:p w:rsidR="00FC5EA7" w:rsidRDefault="00FC5EA7" w:rsidP="00FC5EA7">
      <w:r w:rsidRPr="00AB0ECA">
        <w:rPr>
          <w:i/>
        </w:rPr>
        <w:t>Duties:</w:t>
      </w:r>
      <w:r>
        <w:t xml:space="preserve">  Will represent clients in matters including contract negotiation, grievance representation, arbitration, workers compensation, and general civil litigation matters. We represent public and private sector unions and multi-employer ERISA pension and welfare benefit plans.</w:t>
      </w:r>
    </w:p>
    <w:p w:rsidR="00FC5EA7" w:rsidRDefault="00FC5EA7" w:rsidP="00FC5EA7">
      <w:r w:rsidRPr="00AB0ECA">
        <w:rPr>
          <w:i/>
        </w:rPr>
        <w:t>Qualifications:</w:t>
      </w:r>
      <w:r>
        <w:t xml:space="preserve">  0-1 year of experience. Some experience in labor and employment law and possess excellent writing and research skills. JD from an ABA accredited law school.</w:t>
      </w:r>
    </w:p>
    <w:p w:rsidR="00FC5EA7" w:rsidRDefault="00FC5EA7" w:rsidP="00FC5EA7">
      <w:r w:rsidRPr="00AB0ECA">
        <w:rPr>
          <w:i/>
        </w:rPr>
        <w:t>How to apply:</w:t>
      </w:r>
      <w:r>
        <w:t xml:space="preserve">  Send your cover letter, resume and writing sample to </w:t>
      </w:r>
      <w:hyperlink r:id="rId98" w:history="1">
        <w:r w:rsidRPr="00DA6CF4">
          <w:rPr>
            <w:rStyle w:val="Hyperlink"/>
          </w:rPr>
          <w:t>legalopportunity@hotmail.com</w:t>
        </w:r>
      </w:hyperlink>
    </w:p>
    <w:p w:rsidR="00FC5EA7" w:rsidRPr="00FC5EA7" w:rsidRDefault="00FC5EA7" w:rsidP="00FC5EA7">
      <w:pPr>
        <w:rPr>
          <w:b/>
          <w:i/>
          <w:color w:val="FF0000"/>
        </w:rPr>
      </w:pPr>
      <w:r w:rsidRPr="00946566">
        <w:rPr>
          <w:b/>
          <w:color w:val="FF0000"/>
          <w:highlight w:val="yellow"/>
        </w:rPr>
        <w:t>Deadline:  March 25, 2016</w:t>
      </w:r>
    </w:p>
    <w:p w:rsidR="00FC5EA7" w:rsidRDefault="00FC5EA7" w:rsidP="00835BB4">
      <w:pPr>
        <w:rPr>
          <w:b/>
        </w:rPr>
      </w:pPr>
    </w:p>
    <w:p w:rsidR="00CD3D9B" w:rsidRDefault="00CD3D9B" w:rsidP="00CD3D9B">
      <w:r>
        <w:rPr>
          <w:b/>
          <w:u w:val="single"/>
        </w:rPr>
        <w:t xml:space="preserve">Toledo, OH – Executive Director – Toledo </w:t>
      </w:r>
      <w:proofErr w:type="gramStart"/>
      <w:r>
        <w:rPr>
          <w:b/>
          <w:u w:val="single"/>
        </w:rPr>
        <w:t>Bar</w:t>
      </w:r>
      <w:proofErr w:type="gramEnd"/>
      <w:r>
        <w:rPr>
          <w:b/>
          <w:u w:val="single"/>
        </w:rPr>
        <w:t xml:space="preserve"> Association</w:t>
      </w:r>
    </w:p>
    <w:p w:rsidR="00CD3D9B" w:rsidRDefault="00CD3D9B" w:rsidP="00CD3D9B">
      <w:proofErr w:type="spellStart"/>
      <w:r>
        <w:rPr>
          <w:i/>
        </w:rPr>
        <w:t>AkronLawJobs</w:t>
      </w:r>
      <w:proofErr w:type="spellEnd"/>
      <w:r>
        <w:rPr>
          <w:i/>
        </w:rPr>
        <w:t xml:space="preserve"> No. </w:t>
      </w:r>
      <w:proofErr w:type="gramStart"/>
      <w:r>
        <w:rPr>
          <w:i/>
        </w:rPr>
        <w:t>7138  Overview</w:t>
      </w:r>
      <w:proofErr w:type="gramEnd"/>
      <w:r>
        <w:rPr>
          <w:i/>
        </w:rPr>
        <w:t>:</w:t>
      </w:r>
      <w:r>
        <w:t xml:space="preserve">  The Toledo Bar Association (TBA) represents approximately 1,450 members of the bench and bar of Toledo and neighboring communities. The organization is governed by an elected Board of Trustees, and provides services, assistance and networking opportunities to attorneys, judges, paralegals, teachers and law school students in Toledo.</w:t>
      </w:r>
    </w:p>
    <w:p w:rsidR="00CD3D9B" w:rsidRDefault="00CD3D9B" w:rsidP="00CD3D9B">
      <w:r w:rsidRPr="005C7EF2">
        <w:rPr>
          <w:i/>
        </w:rPr>
        <w:t>Duties:</w:t>
      </w:r>
      <w:r>
        <w:t xml:space="preserve">  Will maintain and promote important interactions and working relationships with TBA members; officials in federal, state and local government agencies and institutions; executives at other metropolitan, national, state and county bar associations; and the public at large.</w:t>
      </w:r>
    </w:p>
    <w:p w:rsidR="00CD3D9B" w:rsidRDefault="00CD3D9B" w:rsidP="00CD3D9B">
      <w:r w:rsidRPr="005C7EF2">
        <w:rPr>
          <w:i/>
        </w:rPr>
        <w:t>Qualifications:</w:t>
      </w:r>
      <w:r>
        <w:t xml:space="preserve">  Bachelor’s degree is required; an advanced degree in business, law, public administration, marketing, or a related field is highly preferred. The ideal candidate has demonstrated a successful career track record in association management and is currently serving as the top executive of a comparable professional services-focused association or bar association with a proven track record of success.</w:t>
      </w:r>
    </w:p>
    <w:p w:rsidR="00CD3D9B" w:rsidRDefault="00CD3D9B" w:rsidP="00CD3D9B">
      <w:r w:rsidRPr="005C7EF2">
        <w:rPr>
          <w:i/>
        </w:rPr>
        <w:t>How to apply:</w:t>
      </w:r>
      <w:r>
        <w:t xml:space="preserve">  Interested candidates should send a resume/CV to Waverly Partners, the executive search firm retained by the TBA Board on this search. Send your resume/CV and cover letter to:  </w:t>
      </w:r>
      <w:hyperlink r:id="rId99" w:history="1">
        <w:r w:rsidRPr="00742792">
          <w:rPr>
            <w:rStyle w:val="Hyperlink"/>
          </w:rPr>
          <w:t>JEpstein@Waverly-Partners.com</w:t>
        </w:r>
      </w:hyperlink>
    </w:p>
    <w:p w:rsidR="00CD3D9B" w:rsidRPr="005C7EF2" w:rsidRDefault="00CD3D9B" w:rsidP="00CD3D9B">
      <w:pPr>
        <w:rPr>
          <w:b/>
          <w:color w:val="FF0000"/>
        </w:rPr>
      </w:pPr>
      <w:r w:rsidRPr="00946566">
        <w:rPr>
          <w:b/>
          <w:color w:val="FF0000"/>
          <w:highlight w:val="yellow"/>
        </w:rPr>
        <w:t>Deadline:  March 25, 2016</w:t>
      </w:r>
    </w:p>
    <w:p w:rsidR="00CD3D9B" w:rsidRPr="00BC0DDC" w:rsidRDefault="00CD3D9B" w:rsidP="00835BB4">
      <w:pPr>
        <w:rPr>
          <w:b/>
        </w:rPr>
      </w:pPr>
    </w:p>
    <w:p w:rsidR="00EC2B16" w:rsidRDefault="00EC2B16" w:rsidP="00EC2B16">
      <w:pPr>
        <w:rPr>
          <w:b/>
          <w:u w:val="single"/>
        </w:rPr>
      </w:pPr>
      <w:r w:rsidRPr="00C74642">
        <w:rPr>
          <w:b/>
          <w:u w:val="single"/>
        </w:rPr>
        <w:t>Nationwide, USA –Intellectual Property Associate – Patterson &amp; Sheridan LLP</w:t>
      </w:r>
    </w:p>
    <w:p w:rsidR="00EC2B16" w:rsidRDefault="00EC2B16" w:rsidP="00EC2B16">
      <w:proofErr w:type="spellStart"/>
      <w:r>
        <w:rPr>
          <w:i/>
        </w:rPr>
        <w:t>AkronLawJobs</w:t>
      </w:r>
      <w:proofErr w:type="spellEnd"/>
      <w:r>
        <w:rPr>
          <w:i/>
        </w:rPr>
        <w:t xml:space="preserve"> No. 7108 Overview: </w:t>
      </w:r>
      <w:r>
        <w:t xml:space="preserve">Seeking </w:t>
      </w:r>
      <w:proofErr w:type="spellStart"/>
      <w:proofErr w:type="gramStart"/>
      <w:r>
        <w:t>a</w:t>
      </w:r>
      <w:proofErr w:type="spellEnd"/>
      <w:proofErr w:type="gramEnd"/>
      <w:r>
        <w:t xml:space="preserve"> Intellectual Property attorney to work in one of our exciting offices.</w:t>
      </w:r>
    </w:p>
    <w:p w:rsidR="00EC2B16" w:rsidRDefault="00EC2B16" w:rsidP="00EC2B16">
      <w:r w:rsidRPr="003F7466">
        <w:rPr>
          <w:i/>
        </w:rPr>
        <w:t>Duties:</w:t>
      </w:r>
      <w:r>
        <w:t xml:space="preserve"> Will take invention disclosures from inventors, draft specifications with minimal supervision and generate claims requiring only moderate review.</w:t>
      </w:r>
    </w:p>
    <w:p w:rsidR="00EC2B16" w:rsidRDefault="00EC2B16" w:rsidP="00EC2B16">
      <w:r w:rsidRPr="003F7466">
        <w:rPr>
          <w:i/>
        </w:rPr>
        <w:t>Qualifications:</w:t>
      </w:r>
      <w:r>
        <w:t xml:space="preserve"> Need an IP attorney with an electrical engineering or computer science background and 2-6 years of patent law experience including patent preparation and prosecution, drafting claims, invalidity, and non-infringement opinions.</w:t>
      </w:r>
    </w:p>
    <w:p w:rsidR="00EC2B16" w:rsidRDefault="00EC2B16" w:rsidP="00EC2B16">
      <w:r w:rsidRPr="003F7466">
        <w:rPr>
          <w:i/>
        </w:rPr>
        <w:t>How to apply</w:t>
      </w:r>
      <w:r>
        <w:t xml:space="preserve">:  Send your resume, cover letter, undergraduate AND law school transcripts and a 5-10 page writing sample to </w:t>
      </w:r>
      <w:hyperlink r:id="rId100" w:history="1">
        <w:r w:rsidRPr="00DE3540">
          <w:rPr>
            <w:rStyle w:val="Hyperlink"/>
          </w:rPr>
          <w:t>recruiting@pattersonsheridan.com</w:t>
        </w:r>
      </w:hyperlink>
      <w:r>
        <w:t xml:space="preserve">.  For more information, please send an e-mail to Jayme Partridge at </w:t>
      </w:r>
      <w:hyperlink r:id="rId101" w:history="1">
        <w:r w:rsidRPr="00DE3540">
          <w:rPr>
            <w:rStyle w:val="Hyperlink"/>
          </w:rPr>
          <w:t>recruiting@pattersonsheridan.com</w:t>
        </w:r>
      </w:hyperlink>
    </w:p>
    <w:p w:rsidR="00EC2B16" w:rsidRPr="008365AA" w:rsidRDefault="00EC2B16" w:rsidP="00EC2B16">
      <w:pPr>
        <w:rPr>
          <w:b/>
          <w:color w:val="FF0000"/>
        </w:rPr>
      </w:pPr>
      <w:r w:rsidRPr="008365AA">
        <w:rPr>
          <w:b/>
          <w:color w:val="FF0000"/>
          <w:highlight w:val="yellow"/>
        </w:rPr>
        <w:t>Deadline:  March 17, 2016</w:t>
      </w:r>
    </w:p>
    <w:p w:rsidR="00EC2B16" w:rsidRPr="008365AA" w:rsidRDefault="00EC2B16" w:rsidP="00BE23E7">
      <w:pPr>
        <w:rPr>
          <w:color w:val="FF0000"/>
        </w:rPr>
      </w:pPr>
    </w:p>
    <w:p w:rsidR="00EC2B16" w:rsidRDefault="00EC2B16" w:rsidP="00EC2B16">
      <w:pPr>
        <w:rPr>
          <w:b/>
          <w:u w:val="single"/>
        </w:rPr>
      </w:pPr>
      <w:r w:rsidRPr="00C74642">
        <w:rPr>
          <w:b/>
          <w:u w:val="single"/>
        </w:rPr>
        <w:t>Nationwide, USA – Senior Intellectual Property Associate – Patterson &amp; Sheridan LLP</w:t>
      </w:r>
    </w:p>
    <w:p w:rsidR="00EC2B16" w:rsidRDefault="00EC2B16" w:rsidP="00EC2B16">
      <w:proofErr w:type="spellStart"/>
      <w:r>
        <w:rPr>
          <w:i/>
        </w:rPr>
        <w:t>AkronLawJobs</w:t>
      </w:r>
      <w:proofErr w:type="spellEnd"/>
      <w:r>
        <w:rPr>
          <w:i/>
        </w:rPr>
        <w:t xml:space="preserve"> No. 7107 Overview: </w:t>
      </w:r>
      <w:r>
        <w:t>Seeking a Senior IP attorney to work in one of our exciting offices.</w:t>
      </w:r>
    </w:p>
    <w:p w:rsidR="00EC2B16" w:rsidRDefault="00EC2B16" w:rsidP="00EC2B16">
      <w:r w:rsidRPr="003F7466">
        <w:rPr>
          <w:i/>
        </w:rPr>
        <w:t>Duties:</w:t>
      </w:r>
      <w:r>
        <w:t xml:space="preserve"> Will take invention disclosures from inventors, draft specifications with minimal supervision and generate claims requiring only moderate review.</w:t>
      </w:r>
    </w:p>
    <w:p w:rsidR="00EC2B16" w:rsidRDefault="00EC2B16" w:rsidP="00EC2B16">
      <w:r w:rsidRPr="003F7466">
        <w:rPr>
          <w:i/>
        </w:rPr>
        <w:t>Qualifications:</w:t>
      </w:r>
      <w:r>
        <w:t xml:space="preserve"> Need a senior IP attorney with an electrical engineering or computer science background and five-plus years of patent law experience including patent preparation and prosecution, and drafting claims, invalidity, and non-infringement opinions.</w:t>
      </w:r>
    </w:p>
    <w:p w:rsidR="00EC2B16" w:rsidRDefault="00EC2B16" w:rsidP="00EC2B16">
      <w:r w:rsidRPr="003F7466">
        <w:rPr>
          <w:i/>
        </w:rPr>
        <w:lastRenderedPageBreak/>
        <w:t>How to apply</w:t>
      </w:r>
      <w:r>
        <w:t xml:space="preserve">:  Send your resume, cover letter, undergraduate AND law school transcripts and a 5-10 page writing sample to </w:t>
      </w:r>
      <w:hyperlink r:id="rId102" w:history="1">
        <w:r w:rsidRPr="00DE3540">
          <w:rPr>
            <w:rStyle w:val="Hyperlink"/>
          </w:rPr>
          <w:t>recruiting@pattersonsheridan.com</w:t>
        </w:r>
      </w:hyperlink>
      <w:r>
        <w:t xml:space="preserve">.  For more information, please send an e-mail to Jayme Partridge at </w:t>
      </w:r>
      <w:hyperlink r:id="rId103" w:history="1">
        <w:r w:rsidRPr="00DE3540">
          <w:rPr>
            <w:rStyle w:val="Hyperlink"/>
          </w:rPr>
          <w:t>recruiting@pattersonsheridan.com</w:t>
        </w:r>
      </w:hyperlink>
    </w:p>
    <w:p w:rsidR="00EC2B16" w:rsidRPr="008365AA" w:rsidRDefault="00EC2B16" w:rsidP="00EC2B16">
      <w:pPr>
        <w:rPr>
          <w:b/>
          <w:color w:val="FF0000"/>
        </w:rPr>
      </w:pPr>
      <w:r w:rsidRPr="008365AA">
        <w:rPr>
          <w:b/>
          <w:color w:val="FF0000"/>
          <w:highlight w:val="yellow"/>
        </w:rPr>
        <w:t>Deadline:  March 17, 2016</w:t>
      </w:r>
    </w:p>
    <w:p w:rsidR="00EC2B16" w:rsidRDefault="00EC2B16" w:rsidP="00BE23E7">
      <w:pPr>
        <w:rPr>
          <w:color w:val="FF0000"/>
        </w:rPr>
      </w:pPr>
    </w:p>
    <w:p w:rsidR="00853E10" w:rsidRDefault="00853E10" w:rsidP="00853E10">
      <w:pPr>
        <w:rPr>
          <w:i/>
        </w:rPr>
      </w:pPr>
      <w:r>
        <w:rPr>
          <w:b/>
          <w:u w:val="single"/>
        </w:rPr>
        <w:t>Los Angeles, CA – Entertainment Associate Attorney – Parker Lynch</w:t>
      </w:r>
    </w:p>
    <w:p w:rsidR="00853E10" w:rsidRDefault="00853E10" w:rsidP="00853E10">
      <w:proofErr w:type="spellStart"/>
      <w:r>
        <w:rPr>
          <w:i/>
        </w:rPr>
        <w:t>AkronLawJobs</w:t>
      </w:r>
      <w:proofErr w:type="spellEnd"/>
      <w:r>
        <w:rPr>
          <w:i/>
        </w:rPr>
        <w:t xml:space="preserve"> No. </w:t>
      </w:r>
      <w:proofErr w:type="gramStart"/>
      <w:r>
        <w:rPr>
          <w:i/>
        </w:rPr>
        <w:t>7147  Overview</w:t>
      </w:r>
      <w:proofErr w:type="gramEnd"/>
      <w:r>
        <w:rPr>
          <w:i/>
        </w:rPr>
        <w:t>:</w:t>
      </w:r>
      <w:r>
        <w:t xml:space="preserve">  Top firm’s Entertainment Practice seeks a mid-to-senior level associate attorney.</w:t>
      </w:r>
    </w:p>
    <w:p w:rsidR="00853E10" w:rsidRDefault="00853E10" w:rsidP="00853E10">
      <w:r w:rsidRPr="00C852B0">
        <w:rPr>
          <w:i/>
        </w:rPr>
        <w:t>Duties:</w:t>
      </w:r>
      <w:r>
        <w:t xml:space="preserve"> The successful candidate will advise studio, media and other clients on content, development, production, acquisition, distribution, licensing, financing, cross-border investment, and marketing of television and film media, video games, merchandising and branded entertainment. The firm’s global Media and Entertainment practice is one of the leading and most innovative in the industry. Candidates must have an active license to practice law and California bar is preferred. Firm will offer top compensation with full benefits. Firm will offer top compensation with full benefits.</w:t>
      </w:r>
    </w:p>
    <w:p w:rsidR="00853E10" w:rsidRDefault="00853E10" w:rsidP="00853E10">
      <w:r w:rsidRPr="00C852B0">
        <w:rPr>
          <w:i/>
        </w:rPr>
        <w:t>Qualifications:</w:t>
      </w:r>
      <w:r>
        <w:t xml:space="preserve">  Have a JD from an ABA accredited law school. Be an active member of the California bar. </w:t>
      </w:r>
    </w:p>
    <w:p w:rsidR="00853E10" w:rsidRPr="00C852B0" w:rsidRDefault="00853E10" w:rsidP="00853E10">
      <w:pPr>
        <w:rPr>
          <w:b/>
        </w:rPr>
      </w:pPr>
      <w:r w:rsidRPr="00C852B0">
        <w:rPr>
          <w:i/>
        </w:rPr>
        <w:t>How to apply:</w:t>
      </w:r>
      <w:r>
        <w:t xml:space="preserve">  Apply </w:t>
      </w:r>
      <w:hyperlink r:id="rId104" w:history="1">
        <w:r w:rsidRPr="00C852B0">
          <w:rPr>
            <w:rStyle w:val="Hyperlink"/>
          </w:rPr>
          <w:t>HERE</w:t>
        </w:r>
      </w:hyperlink>
      <w:r>
        <w:t xml:space="preserve">. Upload your </w:t>
      </w:r>
      <w:r w:rsidRPr="00C852B0">
        <w:t>cover letter and resume.</w:t>
      </w:r>
    </w:p>
    <w:p w:rsidR="00853E10" w:rsidRPr="00853E10" w:rsidRDefault="00853E10" w:rsidP="00853E10">
      <w:pPr>
        <w:rPr>
          <w:b/>
          <w:color w:val="FF0000"/>
        </w:rPr>
      </w:pPr>
      <w:r w:rsidRPr="00853E10">
        <w:rPr>
          <w:b/>
          <w:color w:val="FF0000"/>
          <w:highlight w:val="yellow"/>
        </w:rPr>
        <w:t>Deadline:  March 24, 2016</w:t>
      </w:r>
    </w:p>
    <w:p w:rsidR="00853E10" w:rsidRDefault="00853E10" w:rsidP="00BE23E7">
      <w:pPr>
        <w:rPr>
          <w:color w:val="FF0000"/>
        </w:rPr>
      </w:pPr>
    </w:p>
    <w:p w:rsidR="00A5015E" w:rsidRDefault="00A5015E" w:rsidP="00A5015E">
      <w:pPr>
        <w:rPr>
          <w:b/>
          <w:u w:val="single"/>
        </w:rPr>
      </w:pPr>
      <w:r>
        <w:rPr>
          <w:b/>
          <w:u w:val="single"/>
        </w:rPr>
        <w:t>Glendale, CA – Legal Counsel – Nestle USA</w:t>
      </w:r>
    </w:p>
    <w:p w:rsidR="00A5015E" w:rsidRDefault="00A5015E" w:rsidP="00A5015E">
      <w:proofErr w:type="spellStart"/>
      <w:r w:rsidRPr="00347310">
        <w:rPr>
          <w:i/>
        </w:rPr>
        <w:t>AkronLawJobs</w:t>
      </w:r>
      <w:proofErr w:type="spellEnd"/>
      <w:r w:rsidRPr="00347310">
        <w:rPr>
          <w:i/>
        </w:rPr>
        <w:t xml:space="preserve"> No. </w:t>
      </w:r>
      <w:proofErr w:type="gramStart"/>
      <w:r w:rsidRPr="00347310">
        <w:rPr>
          <w:i/>
        </w:rPr>
        <w:t>7129  Overview</w:t>
      </w:r>
      <w:proofErr w:type="gramEnd"/>
      <w:r w:rsidRPr="00347310">
        <w:rPr>
          <w:i/>
        </w:rPr>
        <w:t xml:space="preserve">: </w:t>
      </w:r>
      <w:r w:rsidRPr="00347310">
        <w:t>Seeking Legal Counsel to be a part of our North American Contracts</w:t>
      </w:r>
      <w:r>
        <w:t xml:space="preserve"> Centre (NACC), which provides legal support for commercial transactions for the North American businesses of Nestle, the world’s largest food company.</w:t>
      </w:r>
    </w:p>
    <w:p w:rsidR="00A5015E" w:rsidRDefault="00A5015E" w:rsidP="00A5015E">
      <w:r w:rsidRPr="00347310">
        <w:rPr>
          <w:i/>
        </w:rPr>
        <w:t>Location:</w:t>
      </w:r>
      <w:r>
        <w:t xml:space="preserve">  Position is located at Nestle USA’s headquarters in Glendale, California.</w:t>
      </w:r>
    </w:p>
    <w:p w:rsidR="00A5015E" w:rsidRDefault="00A5015E" w:rsidP="00A5015E">
      <w:r w:rsidRPr="00347310">
        <w:rPr>
          <w:i/>
        </w:rPr>
        <w:t>Travel:</w:t>
      </w:r>
      <w:r>
        <w:t xml:space="preserve">  Some business travel is required.</w:t>
      </w:r>
    </w:p>
    <w:p w:rsidR="00A5015E" w:rsidRDefault="00A5015E" w:rsidP="00A5015E">
      <w:r w:rsidRPr="00347310">
        <w:rPr>
          <w:i/>
        </w:rPr>
        <w:t>Responsibilities:</w:t>
      </w:r>
      <w:r>
        <w:t xml:space="preserve"> Review, draft and negotiate agreements for all aspects of all consumer products company, including technology services and licensing agreements, general service agreements, supply agreements with vendors and customers, manufacturing agreements, warehouse and other supply-chain agreements, engineering agreements, equipment leases, terms and conditions of sale, development agreements, license agreements, nondisclosure agreements and other commercial agreements. Provide legal advice on commercial matters to business teams, including transaction structuring, contract interpretation and enforcement, risk assessment, legal and regulatory compliance and corporate policies. Please see Symplicity ALJ 7129 for a complete listing of the responsibilities.</w:t>
      </w:r>
    </w:p>
    <w:p w:rsidR="00A5015E" w:rsidRDefault="00A5015E" w:rsidP="00A5015E">
      <w:r w:rsidRPr="00347310">
        <w:rPr>
          <w:i/>
        </w:rPr>
        <w:t>Qualifications:</w:t>
      </w:r>
      <w:r>
        <w:t xml:space="preserve">  JD from an accredited law school. Current membership in the California State Bar or the ability to become </w:t>
      </w:r>
      <w:proofErr w:type="gramStart"/>
      <w:r>
        <w:t>Registered</w:t>
      </w:r>
      <w:proofErr w:type="gramEnd"/>
      <w:r>
        <w:t xml:space="preserve"> in House Counsel in California. </w:t>
      </w:r>
      <w:proofErr w:type="gramStart"/>
      <w:r>
        <w:t>Minimum of 5 years of relevant experience, including significant experience reviewing, drafting and negotiating commercial contracts, and knowledge of contract, commercial, technology, and general business laws and regulations.</w:t>
      </w:r>
      <w:proofErr w:type="gramEnd"/>
      <w:r>
        <w:t xml:space="preserve"> </w:t>
      </w:r>
    </w:p>
    <w:p w:rsidR="00A5015E" w:rsidRDefault="00A5015E" w:rsidP="00A5015E">
      <w:proofErr w:type="gramStart"/>
      <w:r w:rsidRPr="00347310">
        <w:rPr>
          <w:i/>
        </w:rPr>
        <w:t>Preferred Experience:</w:t>
      </w:r>
      <w:r>
        <w:t xml:space="preserve"> Prior in-house experience.</w:t>
      </w:r>
      <w:proofErr w:type="gramEnd"/>
      <w:r>
        <w:t xml:space="preserve"> At least 2-4 years of experience in a medium or large law firm. </w:t>
      </w:r>
      <w:proofErr w:type="gramStart"/>
      <w:r>
        <w:t>Experience with the food industry or other consumer products industry.</w:t>
      </w:r>
      <w:proofErr w:type="gramEnd"/>
      <w:r>
        <w:t xml:space="preserve"> </w:t>
      </w:r>
      <w:proofErr w:type="gramStart"/>
      <w:r>
        <w:t xml:space="preserve">Experience with </w:t>
      </w:r>
      <w:proofErr w:type="spellStart"/>
      <w:r>
        <w:t>Saas</w:t>
      </w:r>
      <w:proofErr w:type="spellEnd"/>
      <w:r>
        <w:t>, IaaS, PaaS agreements and other cloud matters as well as a general understanding of data privacy and security.</w:t>
      </w:r>
      <w:proofErr w:type="gramEnd"/>
    </w:p>
    <w:p w:rsidR="00A5015E" w:rsidRDefault="00A5015E" w:rsidP="00A5015E">
      <w:r w:rsidRPr="00347310">
        <w:rPr>
          <w:i/>
        </w:rPr>
        <w:t>How to apply:</w:t>
      </w:r>
      <w:r>
        <w:t xml:space="preserve">  </w:t>
      </w:r>
      <w:hyperlink r:id="rId105" w:history="1">
        <w:r w:rsidRPr="00E35CB6">
          <w:rPr>
            <w:rStyle w:val="Hyperlink"/>
          </w:rPr>
          <w:t>APPLY</w:t>
        </w:r>
      </w:hyperlink>
      <w:r>
        <w:t xml:space="preserve"> here and submit your cover letter and resume.</w:t>
      </w:r>
    </w:p>
    <w:p w:rsidR="00A5015E" w:rsidRPr="00347310" w:rsidRDefault="00A5015E" w:rsidP="00A5015E">
      <w:pPr>
        <w:rPr>
          <w:b/>
          <w:color w:val="FF0000"/>
        </w:rPr>
      </w:pPr>
      <w:r w:rsidRPr="00946566">
        <w:rPr>
          <w:b/>
          <w:color w:val="FF0000"/>
          <w:highlight w:val="yellow"/>
        </w:rPr>
        <w:t>Deadline:  March 23, 2016</w:t>
      </w:r>
    </w:p>
    <w:p w:rsidR="00A5015E" w:rsidRPr="008365AA" w:rsidRDefault="00A5015E" w:rsidP="00BE23E7">
      <w:pPr>
        <w:rPr>
          <w:color w:val="FF0000"/>
        </w:rPr>
      </w:pPr>
    </w:p>
    <w:p w:rsidR="00C77969" w:rsidRDefault="00C77969" w:rsidP="00C77969">
      <w:pPr>
        <w:rPr>
          <w:b/>
          <w:u w:val="single"/>
        </w:rPr>
      </w:pPr>
      <w:r>
        <w:rPr>
          <w:b/>
          <w:u w:val="single"/>
        </w:rPr>
        <w:t>Chicago, IL – Assistant Corporation Counsel – City of Chicago Department of Law</w:t>
      </w:r>
    </w:p>
    <w:p w:rsidR="00C77969" w:rsidRDefault="00C77969" w:rsidP="00C77969">
      <w:proofErr w:type="spellStart"/>
      <w:r>
        <w:rPr>
          <w:i/>
        </w:rPr>
        <w:t>AkronLawJobs</w:t>
      </w:r>
      <w:proofErr w:type="spellEnd"/>
      <w:r>
        <w:rPr>
          <w:i/>
        </w:rPr>
        <w:t xml:space="preserve"> No. 7218 Overview:  </w:t>
      </w:r>
      <w:r>
        <w:t xml:space="preserve">Seeking an attorney for the Employment Litigation Division to defend the City of Chicago. </w:t>
      </w:r>
      <w:proofErr w:type="gramStart"/>
      <w:r>
        <w:t>JOB NUMBER 275353.</w:t>
      </w:r>
      <w:proofErr w:type="gramEnd"/>
    </w:p>
    <w:p w:rsidR="00C77969" w:rsidRDefault="00C77969" w:rsidP="00C77969">
      <w:r w:rsidRPr="002749E0">
        <w:rPr>
          <w:i/>
        </w:rPr>
        <w:t>Duties:</w:t>
      </w:r>
      <w:r>
        <w:t xml:space="preserve"> Practice in federal court as well as in state court. The Division handles sophisticated and complex litigation matters (including class actions) that involve extensive motion practice, intensive discovery, settlement negotiations and trials. Also provide counseling and training to client departments on employment matters including reasonable accommodation, anti-harassment and anti-retaliation policy compliance, FMLA leave and FLSA obligations.</w:t>
      </w:r>
    </w:p>
    <w:p w:rsidR="00C77969" w:rsidRDefault="00C77969" w:rsidP="00C77969">
      <w:r w:rsidRPr="002749E0">
        <w:rPr>
          <w:i/>
        </w:rPr>
        <w:t>Qualifications</w:t>
      </w:r>
      <w:r>
        <w:t>: Graduation from an ABA accredited law school with a JD in or before June 2003 with a cumulative grade point average of 3.0 or above on a 4.0 scale and admission to the Illinois Bar (or eligible for admission on motion to the Illinois Bar pursuant to Illinois Supreme Court Rule 705). Also, a minimum of five years of experience in federal and/or state court litigation, preferable in employment litigation, which experience should include trials, motion practice, presenting oral arguments, and taking and defending depositions; negotiation and settlement experience; Exceptional research skills; Superior writing and communication skills; The ability to work well with others and more. See Symplicity ALJ 7218 for a complete listing.</w:t>
      </w:r>
    </w:p>
    <w:p w:rsidR="00C77969" w:rsidRDefault="00C77969" w:rsidP="00C77969">
      <w:r w:rsidRPr="002749E0">
        <w:rPr>
          <w:i/>
        </w:rPr>
        <w:t>How to apply:</w:t>
      </w:r>
      <w:r>
        <w:t xml:space="preserve">  Two Steps </w:t>
      </w:r>
      <w:proofErr w:type="gramStart"/>
      <w:r>
        <w:t>–  STEP</w:t>
      </w:r>
      <w:proofErr w:type="gramEnd"/>
      <w:r>
        <w:t xml:space="preserve"> ONE:  You MUST submit an online application along with your resume to this website:  </w:t>
      </w:r>
      <w:hyperlink r:id="rId106" w:history="1">
        <w:r w:rsidRPr="002749E0">
          <w:rPr>
            <w:rStyle w:val="Hyperlink"/>
          </w:rPr>
          <w:t>APPLY HERE</w:t>
        </w:r>
      </w:hyperlink>
      <w:r>
        <w:t xml:space="preserve">  STEP TWO: You must ALSO submit HARD COPIES OF YOUR CREDENTIALS TO: City of Chicago, </w:t>
      </w:r>
      <w:r>
        <w:lastRenderedPageBreak/>
        <w:t xml:space="preserve">Department of Law’s Legal Recruiter, 30 N. LaSalle St., Suite 1640, Chicago, IL 60602. You must send the following: Cover letter that (1) includes the position title and job number as noted on the posting; and (2) specifically identifies how you meet the minimum qualifications and have the knowledge, skills, and abilities listed; Resume; Law school transcript (official or unofficial); two writing samples; and copy of your ARDC card (or your admitted state bar’s equivalent). </w:t>
      </w:r>
    </w:p>
    <w:p w:rsidR="00C77969" w:rsidRDefault="00C77969" w:rsidP="00C77969">
      <w:r>
        <w:t>Failure to submit all materials will result in your application not being considered for the position. NOTE: The foregoing materials must be submitted in person (interoffice delivery of application materials will not be accepted) or received via U.S. Mail or another similar mailing method (e.g. FedEx, UPS, DHL) at the address note above on or before March 28, 2016. LATE SUBMISSION WILL NOT BE REVIEWED.</w:t>
      </w:r>
    </w:p>
    <w:p w:rsidR="00C77969" w:rsidRPr="002749E0" w:rsidRDefault="00C77969" w:rsidP="00C77969">
      <w:pPr>
        <w:tabs>
          <w:tab w:val="left" w:pos="2724"/>
        </w:tabs>
        <w:rPr>
          <w:b/>
          <w:color w:val="FF0000"/>
        </w:rPr>
      </w:pPr>
      <w:r w:rsidRPr="002749E0">
        <w:rPr>
          <w:b/>
          <w:color w:val="FF0000"/>
          <w:highlight w:val="yellow"/>
        </w:rPr>
        <w:t>Deadline:  March 28, 2016</w:t>
      </w:r>
      <w:r w:rsidRPr="002749E0">
        <w:rPr>
          <w:b/>
          <w:color w:val="FF0000"/>
        </w:rPr>
        <w:tab/>
      </w:r>
    </w:p>
    <w:p w:rsidR="00C77969" w:rsidRDefault="00C77969" w:rsidP="00BE23E7">
      <w:pPr>
        <w:rPr>
          <w:color w:val="FF0000"/>
        </w:rPr>
      </w:pPr>
    </w:p>
    <w:p w:rsidR="004628ED" w:rsidRDefault="004628ED" w:rsidP="004628ED">
      <w:pPr>
        <w:rPr>
          <w:b/>
          <w:u w:val="single"/>
        </w:rPr>
      </w:pPr>
      <w:r>
        <w:rPr>
          <w:b/>
          <w:u w:val="single"/>
        </w:rPr>
        <w:t xml:space="preserve">Greensburg, IN – Attorney </w:t>
      </w:r>
      <w:r w:rsidR="008768FD">
        <w:rPr>
          <w:b/>
          <w:u w:val="single"/>
        </w:rPr>
        <w:t xml:space="preserve">#HN0000G5 </w:t>
      </w:r>
      <w:r>
        <w:rPr>
          <w:b/>
          <w:u w:val="single"/>
        </w:rPr>
        <w:t>(Labor &amp; Employment) Honda of America</w:t>
      </w:r>
    </w:p>
    <w:p w:rsidR="004628ED" w:rsidRDefault="004628ED" w:rsidP="004628ED">
      <w:proofErr w:type="spellStart"/>
      <w:r>
        <w:rPr>
          <w:i/>
        </w:rPr>
        <w:t>AkronLawJobs</w:t>
      </w:r>
      <w:proofErr w:type="spellEnd"/>
      <w:r>
        <w:rPr>
          <w:i/>
        </w:rPr>
        <w:t xml:space="preserve"> No. </w:t>
      </w:r>
      <w:proofErr w:type="gramStart"/>
      <w:r>
        <w:rPr>
          <w:i/>
        </w:rPr>
        <w:t>7179  Overview</w:t>
      </w:r>
      <w:proofErr w:type="gramEnd"/>
      <w:r>
        <w:rPr>
          <w:i/>
        </w:rPr>
        <w:t xml:space="preserve">: </w:t>
      </w:r>
      <w:r>
        <w:t>Seeking applicants for an In-House Labor &amp; Employment Attorney to join the HNA Law Division.</w:t>
      </w:r>
    </w:p>
    <w:p w:rsidR="004628ED" w:rsidRDefault="004628ED" w:rsidP="004628ED">
      <w:r>
        <w:t>Duties:  Will provide legal counsel to Honda Manufacturing of Indiana as well as other Honda North American companies, on a broad range of legal issues with an emphasis on labor, employment, safety and workers’ compensation.</w:t>
      </w:r>
    </w:p>
    <w:p w:rsidR="004628ED" w:rsidRDefault="004628ED" w:rsidP="004628ED">
      <w:r>
        <w:t xml:space="preserve">Qualifications:  Excellent writing, training, presentation, research and communication skills are a must. Candidates must apply legal knowledge to a business setting with a strong customer oriented approach. Must have a demonstrated ability to recognize and resolve problems according to established policy, to cope effectively with multiple tasks in a fast-paced manufacturing environment, and to perform as a contributing member of a team. </w:t>
      </w:r>
      <w:proofErr w:type="gramStart"/>
      <w:r>
        <w:t>Must have a minimum of four years legal experience with a law firm, corporate legal department of government agency.</w:t>
      </w:r>
      <w:proofErr w:type="gramEnd"/>
      <w:r>
        <w:t xml:space="preserve"> JD is required. </w:t>
      </w:r>
      <w:proofErr w:type="gramStart"/>
      <w:r>
        <w:t>Must have active Indiana license.</w:t>
      </w:r>
      <w:proofErr w:type="gramEnd"/>
      <w:r>
        <w:t xml:space="preserve"> Knowledge of labor and employment law is a must. </w:t>
      </w:r>
      <w:proofErr w:type="gramStart"/>
      <w:r>
        <w:t>Excellent writing, teaching, presentation, research and communication skills.</w:t>
      </w:r>
      <w:proofErr w:type="gramEnd"/>
      <w:r>
        <w:t xml:space="preserve"> </w:t>
      </w:r>
      <w:proofErr w:type="gramStart"/>
      <w:r>
        <w:t>Travel, as needed (approximately10%).</w:t>
      </w:r>
      <w:proofErr w:type="gramEnd"/>
    </w:p>
    <w:p w:rsidR="004628ED" w:rsidRDefault="004628ED" w:rsidP="004628ED">
      <w:r>
        <w:t xml:space="preserve">How to apply: </w:t>
      </w:r>
      <w:hyperlink r:id="rId107" w:history="1">
        <w:r w:rsidRPr="00663351">
          <w:rPr>
            <w:rStyle w:val="Hyperlink"/>
          </w:rPr>
          <w:t>APPLY HERE</w:t>
        </w:r>
      </w:hyperlink>
      <w:r>
        <w:t xml:space="preserve">. </w:t>
      </w:r>
      <w:r w:rsidRPr="00663351">
        <w:t>Be sure to upload all credentials requested</w:t>
      </w:r>
    </w:p>
    <w:p w:rsidR="004628ED" w:rsidRPr="004628ED" w:rsidRDefault="004628ED" w:rsidP="004628ED">
      <w:pPr>
        <w:rPr>
          <w:b/>
        </w:rPr>
      </w:pPr>
      <w:r w:rsidRPr="004628ED">
        <w:rPr>
          <w:b/>
        </w:rPr>
        <w:t>Deadline:  April 4, 2016</w:t>
      </w:r>
    </w:p>
    <w:p w:rsidR="004628ED" w:rsidRPr="008365AA" w:rsidRDefault="004628ED" w:rsidP="0088552C">
      <w:pPr>
        <w:rPr>
          <w:color w:val="FF0000"/>
        </w:rPr>
      </w:pPr>
    </w:p>
    <w:p w:rsidR="00D94611" w:rsidRDefault="00D94611" w:rsidP="00D94611">
      <w:r>
        <w:rPr>
          <w:b/>
          <w:u w:val="single"/>
        </w:rPr>
        <w:t>Washington, DC – Legislative Attorney (Environmental, Energy &amp; Constitutional Law – Library of Congress</w:t>
      </w:r>
    </w:p>
    <w:p w:rsidR="00D94611" w:rsidRDefault="00D94611" w:rsidP="00D94611">
      <w:proofErr w:type="spellStart"/>
      <w:r>
        <w:rPr>
          <w:i/>
        </w:rPr>
        <w:t>AkronLawJobs</w:t>
      </w:r>
      <w:proofErr w:type="spellEnd"/>
      <w:r>
        <w:rPr>
          <w:i/>
        </w:rPr>
        <w:t xml:space="preserve"> No. </w:t>
      </w:r>
      <w:proofErr w:type="gramStart"/>
      <w:r>
        <w:rPr>
          <w:i/>
        </w:rPr>
        <w:t>7119  Overview</w:t>
      </w:r>
      <w:proofErr w:type="gramEnd"/>
      <w:r>
        <w:rPr>
          <w:i/>
        </w:rPr>
        <w:t>:</w:t>
      </w:r>
      <w:r>
        <w:t xml:space="preserve"> The Congressional Research Service (CRS), American Law Division (ALD), seeks a Legislative Attorney to analyze legal questions that emerge from the work of Congress related to environmental, energy, and constitutional law in particular and American public law generally. This is a non-litigating position emphasizing qualifications and interest in legal research and writing in a public service legislative context. </w:t>
      </w:r>
    </w:p>
    <w:p w:rsidR="00D94611" w:rsidRDefault="00D94611" w:rsidP="00D94611">
      <w:r w:rsidRPr="00CB3719">
        <w:rPr>
          <w:i/>
        </w:rPr>
        <w:t>Duties:</w:t>
      </w:r>
      <w:r>
        <w:t xml:space="preserve"> Prepares probing and innovative written legal analyses, arguments, briefs, or other analytical documents that related complex variables within the attorney’s specialized field of law to the development, interpretation, or implementation of important public policies. Provide congressional </w:t>
      </w:r>
      <w:proofErr w:type="gramStart"/>
      <w:r>
        <w:t>staff with consultations and oral briefings that clarify</w:t>
      </w:r>
      <w:proofErr w:type="gramEnd"/>
      <w:r>
        <w:t xml:space="preserve"> legal questions, identify and discuss legal options, and inform congressional staff of CRS informational and analytical capabilities within the scope of the attorney’s subject areas. Prepare reports, memoranda, etc. for congressional committees. Advises and assists other legislative attorneys and analysts and specialists through provision of legal analysis and specialists through provision of legal analysis and specialists through provision of legal analysis and information in support of their service to Congress. </w:t>
      </w:r>
    </w:p>
    <w:p w:rsidR="00D94611" w:rsidRDefault="00D94611" w:rsidP="00D94611">
      <w:r w:rsidRPr="00CB3719">
        <w:rPr>
          <w:i/>
        </w:rPr>
        <w:t>Qualifications:</w:t>
      </w:r>
      <w:r>
        <w:t xml:space="preserve">  Must have a JD from an ABA accredited law school. </w:t>
      </w:r>
      <w:proofErr w:type="gramStart"/>
      <w:r>
        <w:t>Must be a member in good standing of the Bar.</w:t>
      </w:r>
      <w:proofErr w:type="gramEnd"/>
      <w:r>
        <w:t xml:space="preserve"> </w:t>
      </w:r>
      <w:proofErr w:type="gramStart"/>
      <w:r>
        <w:t>Must have had progressively responsible experience and training sufficient in scope and quality to furnish them with an acceptable level of knowledge and skills.</w:t>
      </w:r>
      <w:proofErr w:type="gramEnd"/>
      <w:r>
        <w:t xml:space="preserve"> </w:t>
      </w:r>
      <w:proofErr w:type="gramStart"/>
      <w:r>
        <w:t>Please  go</w:t>
      </w:r>
      <w:proofErr w:type="gramEnd"/>
      <w:r>
        <w:t xml:space="preserve"> to Symplicity ALJ 7119 to see the complete listing of qualifications and all of the steps to apply.</w:t>
      </w:r>
    </w:p>
    <w:p w:rsidR="00D94611" w:rsidRDefault="00D94611" w:rsidP="00D94611">
      <w:r w:rsidRPr="00CB3719">
        <w:rPr>
          <w:i/>
        </w:rPr>
        <w:t>How to apply:</w:t>
      </w:r>
      <w:r>
        <w:t xml:space="preserve">  This is a multi-step process.  Please go to this link to apply: </w:t>
      </w:r>
      <w:hyperlink r:id="rId108" w:history="1">
        <w:r w:rsidRPr="00CB3719">
          <w:rPr>
            <w:rStyle w:val="Hyperlink"/>
          </w:rPr>
          <w:t>USAJOBS application</w:t>
        </w:r>
      </w:hyperlink>
      <w:r>
        <w:t xml:space="preserve"> </w:t>
      </w:r>
      <w:proofErr w:type="gramStart"/>
      <w:r>
        <w:t>The</w:t>
      </w:r>
      <w:proofErr w:type="gramEnd"/>
      <w:r>
        <w:t xml:space="preserve"> requested documents are your resume and transcripts of ALL of your higher education – both undergraduate, graduate and law school. Copies are acceptable for the application. Official copies will be required if selected. Copy of bar membership.</w:t>
      </w:r>
    </w:p>
    <w:p w:rsidR="00D94611" w:rsidRPr="00CB3719" w:rsidRDefault="00D94611" w:rsidP="00D94611">
      <w:pPr>
        <w:rPr>
          <w:b/>
          <w:color w:val="FF0000"/>
        </w:rPr>
      </w:pPr>
      <w:r w:rsidRPr="00D94611">
        <w:rPr>
          <w:b/>
          <w:color w:val="FF0000"/>
          <w:highlight w:val="yellow"/>
        </w:rPr>
        <w:t>Deadline:  March 16, 2016</w:t>
      </w:r>
    </w:p>
    <w:p w:rsidR="00D94611" w:rsidRDefault="00D94611" w:rsidP="00D94611">
      <w:pPr>
        <w:rPr>
          <w:b/>
          <w:color w:val="FF0000"/>
        </w:rPr>
      </w:pPr>
    </w:p>
    <w:p w:rsidR="00B25C1E" w:rsidRDefault="00B25C1E" w:rsidP="00B25C1E">
      <w:r>
        <w:rPr>
          <w:b/>
          <w:u w:val="single"/>
        </w:rPr>
        <w:t>Lexington, KY – Insurance Regulatory Staff Attorney – Frost Todd Brown</w:t>
      </w:r>
    </w:p>
    <w:p w:rsidR="00B25C1E" w:rsidRDefault="00B25C1E" w:rsidP="00B25C1E">
      <w:proofErr w:type="spellStart"/>
      <w:r>
        <w:rPr>
          <w:i/>
        </w:rPr>
        <w:t>AkronLawJobs</w:t>
      </w:r>
      <w:proofErr w:type="spellEnd"/>
      <w:r>
        <w:rPr>
          <w:i/>
        </w:rPr>
        <w:t xml:space="preserve"> No. 7163 Overview: </w:t>
      </w:r>
      <w:r>
        <w:t xml:space="preserve">Frost Todd Brown is one of the largest regional law firms in the Midwest and one of the 150 largest law firms in the United States. </w:t>
      </w:r>
    </w:p>
    <w:p w:rsidR="00B25C1E" w:rsidRDefault="00B25C1E" w:rsidP="00B25C1E">
      <w:r w:rsidRPr="005B4302">
        <w:rPr>
          <w:i/>
        </w:rPr>
        <w:t>Description:</w:t>
      </w:r>
      <w:r>
        <w:t xml:space="preserve">  Seeking a staff attorney to assist in handling a large volume of administrative hearings.</w:t>
      </w:r>
    </w:p>
    <w:p w:rsidR="00B25C1E" w:rsidRDefault="00B25C1E" w:rsidP="00B25C1E">
      <w:r w:rsidRPr="005B4302">
        <w:rPr>
          <w:i/>
        </w:rPr>
        <w:t>Qualifications</w:t>
      </w:r>
      <w:r>
        <w:t xml:space="preserve">: Candidate should have experience in litigation and/or administrative hearings. </w:t>
      </w:r>
      <w:proofErr w:type="gramStart"/>
      <w:r>
        <w:t>Should also have a background or knowledge in the allied health, mental health or behavior health fields; or prior workers’ compensation, medical malpractice defense or other areas of administrative hearing experience.</w:t>
      </w:r>
      <w:proofErr w:type="gramEnd"/>
    </w:p>
    <w:p w:rsidR="00B25C1E" w:rsidRDefault="00B25C1E" w:rsidP="00B25C1E">
      <w:r w:rsidRPr="005B4302">
        <w:rPr>
          <w:i/>
        </w:rPr>
        <w:t>How to apply:</w:t>
      </w:r>
      <w:r>
        <w:t xml:space="preserve">  Send your resume, cover letter, transcript and writing sample to this site: </w:t>
      </w:r>
      <w:hyperlink r:id="rId109" w:history="1">
        <w:r w:rsidRPr="005B4302">
          <w:rPr>
            <w:rStyle w:val="Hyperlink"/>
          </w:rPr>
          <w:t>HERE</w:t>
        </w:r>
      </w:hyperlink>
    </w:p>
    <w:p w:rsidR="00B25C1E" w:rsidRPr="00A37128" w:rsidRDefault="00B25C1E" w:rsidP="00B25C1E">
      <w:pPr>
        <w:rPr>
          <w:b/>
          <w:color w:val="FF0000"/>
        </w:rPr>
      </w:pPr>
      <w:r w:rsidRPr="00A37128">
        <w:rPr>
          <w:b/>
          <w:color w:val="FF0000"/>
          <w:highlight w:val="yellow"/>
        </w:rPr>
        <w:lastRenderedPageBreak/>
        <w:t>Deadline:  April 2, 2016</w:t>
      </w:r>
    </w:p>
    <w:p w:rsidR="00190FAC" w:rsidRDefault="00190FAC" w:rsidP="00BE23E7"/>
    <w:p w:rsidR="004A5E54" w:rsidRDefault="004A5E54" w:rsidP="004A5E54">
      <w:pPr>
        <w:rPr>
          <w:b/>
          <w:u w:val="single"/>
        </w:rPr>
      </w:pPr>
      <w:r>
        <w:rPr>
          <w:b/>
          <w:u w:val="single"/>
        </w:rPr>
        <w:t>Pittsburgh, PA – Counsel Senior – PNC Bank</w:t>
      </w:r>
    </w:p>
    <w:p w:rsidR="004A5E54" w:rsidRDefault="004A5E54" w:rsidP="004A5E54">
      <w:proofErr w:type="spellStart"/>
      <w:r>
        <w:rPr>
          <w:i/>
        </w:rPr>
        <w:t>AkronLawJobs</w:t>
      </w:r>
      <w:proofErr w:type="spellEnd"/>
      <w:r>
        <w:rPr>
          <w:i/>
        </w:rPr>
        <w:t xml:space="preserve"> No. 7187 Overview:</w:t>
      </w:r>
      <w:r>
        <w:t xml:space="preserve"> Seeking an experienced lawyer to join the Treasury Management Legal team within the Corporate &amp; Institutional business. Will be responsible for providing general legal support to the Treasury Management business, and may include a primary focus on assigned geographies as well as particular PNC products.</w:t>
      </w:r>
    </w:p>
    <w:p w:rsidR="004A5E54" w:rsidRDefault="004A5E54" w:rsidP="004A5E54">
      <w:r w:rsidRPr="00D143BB">
        <w:rPr>
          <w:i/>
        </w:rPr>
        <w:t>Duties:</w:t>
      </w:r>
      <w:r>
        <w:t xml:space="preserve">  Needs strong contract drafting, negotiating and issue-spotting skills. Knowledge of government contracting issues is a plus. Should have meaningful experience with payment systems and cash management services outside the U.S. Familiarity and experience with legal issues arising out of payment systems and cash management services such as wire transfer, ACH, lockbox operations, and receivables processing, use of check images, etc. are required.</w:t>
      </w:r>
    </w:p>
    <w:p w:rsidR="004A5E54" w:rsidRDefault="004A5E54" w:rsidP="004A5E54">
      <w:r w:rsidRPr="00D143BB">
        <w:rPr>
          <w:i/>
        </w:rPr>
        <w:t>Qualifications:</w:t>
      </w:r>
      <w:r>
        <w:t xml:space="preserve">  JD. 8+ years of typical industry work. </w:t>
      </w:r>
      <w:proofErr w:type="gramStart"/>
      <w:r>
        <w:t>Active state license.</w:t>
      </w:r>
      <w:proofErr w:type="gramEnd"/>
      <w:r>
        <w:t xml:space="preserve"> </w:t>
      </w:r>
    </w:p>
    <w:p w:rsidR="004A5E54" w:rsidRDefault="004A5E54" w:rsidP="004A5E54">
      <w:r w:rsidRPr="00D143BB">
        <w:rPr>
          <w:i/>
        </w:rPr>
        <w:t>How to apply:</w:t>
      </w:r>
      <w:r>
        <w:t xml:space="preserve">  Apply </w:t>
      </w:r>
      <w:hyperlink r:id="rId110" w:history="1">
        <w:r w:rsidRPr="00D143BB">
          <w:rPr>
            <w:rStyle w:val="Hyperlink"/>
          </w:rPr>
          <w:t>HERE</w:t>
        </w:r>
      </w:hyperlink>
      <w:r>
        <w:t>. Be sure to upload all of the requested credentials – resume and cover letter.</w:t>
      </w:r>
    </w:p>
    <w:p w:rsidR="004A5E54" w:rsidRPr="00D143BB" w:rsidRDefault="004A5E54" w:rsidP="004A5E54">
      <w:pPr>
        <w:rPr>
          <w:b/>
        </w:rPr>
      </w:pPr>
      <w:r w:rsidRPr="00D143BB">
        <w:rPr>
          <w:b/>
        </w:rPr>
        <w:t>Deadline:  April 8, 2016</w:t>
      </w:r>
    </w:p>
    <w:p w:rsidR="004A5E54" w:rsidRDefault="004A5E54" w:rsidP="00BE23E7"/>
    <w:p w:rsidR="00E7580D" w:rsidRDefault="0076505C" w:rsidP="00E7580D">
      <w:pPr>
        <w:rPr>
          <w:b/>
          <w:u w:val="single"/>
        </w:rPr>
      </w:pPr>
      <w:r>
        <w:rPr>
          <w:b/>
          <w:u w:val="single"/>
        </w:rPr>
        <w:t>Baltimore, MD</w:t>
      </w:r>
      <w:r w:rsidR="00E7580D" w:rsidRPr="006B4DF6">
        <w:rPr>
          <w:b/>
          <w:u w:val="single"/>
        </w:rPr>
        <w:t xml:space="preserve"> – Regulatory Analyst / Junior Attorney – Axiom</w:t>
      </w:r>
    </w:p>
    <w:p w:rsidR="00E7580D" w:rsidRDefault="00E7580D" w:rsidP="00E7580D">
      <w:proofErr w:type="spellStart"/>
      <w:r>
        <w:rPr>
          <w:i/>
        </w:rPr>
        <w:t>AkronLawJobs</w:t>
      </w:r>
      <w:proofErr w:type="spellEnd"/>
      <w:r>
        <w:rPr>
          <w:i/>
        </w:rPr>
        <w:t xml:space="preserve"> No. </w:t>
      </w:r>
      <w:proofErr w:type="gramStart"/>
      <w:r>
        <w:rPr>
          <w:i/>
        </w:rPr>
        <w:t>7186  Overview</w:t>
      </w:r>
      <w:proofErr w:type="gramEnd"/>
      <w:r>
        <w:rPr>
          <w:i/>
        </w:rPr>
        <w:t xml:space="preserve">: </w:t>
      </w:r>
      <w:r>
        <w:t>Seeking an outstanding law school graduate to work on-site in Baltimore at one of our major clients, a global financial services firm, on a regulatory assessment project.</w:t>
      </w:r>
    </w:p>
    <w:p w:rsidR="00E7580D" w:rsidRDefault="00E7580D" w:rsidP="00E7580D">
      <w:r w:rsidRPr="006B4DF6">
        <w:rPr>
          <w:i/>
        </w:rPr>
        <w:t>Qualifications</w:t>
      </w:r>
      <w:r>
        <w:t xml:space="preserve">: JD is required. </w:t>
      </w:r>
      <w:proofErr w:type="gramStart"/>
      <w:r>
        <w:t>Experience with regulatory analysis and application.</w:t>
      </w:r>
      <w:proofErr w:type="gramEnd"/>
      <w:r>
        <w:t xml:space="preserve"> </w:t>
      </w:r>
      <w:proofErr w:type="gramStart"/>
      <w:r>
        <w:t>Experience in the financial services industry.</w:t>
      </w:r>
      <w:proofErr w:type="gramEnd"/>
      <w:r>
        <w:t xml:space="preserve"> </w:t>
      </w:r>
      <w:proofErr w:type="gramStart"/>
      <w:r>
        <w:t>Experience following protocols under a project management plan and the direction of team leadership.</w:t>
      </w:r>
      <w:proofErr w:type="gramEnd"/>
      <w:r>
        <w:t xml:space="preserve"> </w:t>
      </w:r>
      <w:proofErr w:type="gramStart"/>
      <w:r>
        <w:t>Must have excellent academic credentials.</w:t>
      </w:r>
      <w:proofErr w:type="gramEnd"/>
      <w:r>
        <w:t xml:space="preserve"> </w:t>
      </w:r>
      <w:proofErr w:type="gramStart"/>
      <w:r>
        <w:t>Excellent verbal and written communication skills and strong attention to detail.</w:t>
      </w:r>
      <w:proofErr w:type="gramEnd"/>
      <w:r>
        <w:t xml:space="preserve"> </w:t>
      </w:r>
      <w:proofErr w:type="gramStart"/>
      <w:r>
        <w:t>Must be proficient in Microsoft Office, including Excel.</w:t>
      </w:r>
      <w:proofErr w:type="gramEnd"/>
      <w:r>
        <w:t xml:space="preserve"> </w:t>
      </w:r>
      <w:proofErr w:type="gramStart"/>
      <w:r>
        <w:t>Must be passionate for providing unparalleled client service.</w:t>
      </w:r>
      <w:proofErr w:type="gramEnd"/>
      <w:r>
        <w:t xml:space="preserve"> </w:t>
      </w:r>
      <w:proofErr w:type="gramStart"/>
      <w:r>
        <w:t>Must work well in a fast-paced environment in a team setting.</w:t>
      </w:r>
      <w:proofErr w:type="gramEnd"/>
      <w:r>
        <w:t xml:space="preserve"> </w:t>
      </w:r>
    </w:p>
    <w:p w:rsidR="00E7580D" w:rsidRDefault="00E7580D" w:rsidP="00E7580D">
      <w:r w:rsidRPr="006B4DF6">
        <w:rPr>
          <w:i/>
        </w:rPr>
        <w:t>How to apply:</w:t>
      </w:r>
      <w:r>
        <w:t xml:space="preserve">  Apply </w:t>
      </w:r>
      <w:hyperlink r:id="rId111" w:history="1">
        <w:r w:rsidRPr="006B4DF6">
          <w:rPr>
            <w:rStyle w:val="Hyperlink"/>
          </w:rPr>
          <w:t>HERE</w:t>
        </w:r>
      </w:hyperlink>
      <w:r>
        <w:t>.</w:t>
      </w:r>
    </w:p>
    <w:p w:rsidR="00E7580D" w:rsidRPr="00A37128" w:rsidRDefault="00E7580D" w:rsidP="00E7580D">
      <w:pPr>
        <w:rPr>
          <w:b/>
          <w:color w:val="FF0000"/>
        </w:rPr>
      </w:pPr>
      <w:r w:rsidRPr="00A37128">
        <w:rPr>
          <w:b/>
          <w:color w:val="FF0000"/>
        </w:rPr>
        <w:t>Deadline:  April 8, 2016</w:t>
      </w:r>
    </w:p>
    <w:p w:rsidR="00E7580D" w:rsidRPr="00A37128" w:rsidRDefault="00E7580D" w:rsidP="00BE23E7">
      <w:pPr>
        <w:rPr>
          <w:color w:val="FF0000"/>
        </w:rPr>
      </w:pPr>
    </w:p>
    <w:p w:rsidR="007B55DC" w:rsidRDefault="007B55DC" w:rsidP="007B55DC">
      <w:pPr>
        <w:rPr>
          <w:b/>
          <w:u w:val="single"/>
        </w:rPr>
      </w:pPr>
      <w:r>
        <w:rPr>
          <w:b/>
          <w:u w:val="single"/>
        </w:rPr>
        <w:t>Benton Harbor, MI – Legal Counsel, Patents A1DGX – Whirlpool</w:t>
      </w:r>
    </w:p>
    <w:p w:rsidR="007B55DC" w:rsidRDefault="007B55DC" w:rsidP="007B55DC">
      <w:proofErr w:type="spellStart"/>
      <w:r>
        <w:rPr>
          <w:i/>
        </w:rPr>
        <w:t>AkronLawJobs</w:t>
      </w:r>
      <w:proofErr w:type="spellEnd"/>
      <w:r>
        <w:rPr>
          <w:i/>
        </w:rPr>
        <w:t xml:space="preserve"> No. </w:t>
      </w:r>
      <w:proofErr w:type="gramStart"/>
      <w:r>
        <w:rPr>
          <w:i/>
        </w:rPr>
        <w:t>7175  Overview</w:t>
      </w:r>
      <w:proofErr w:type="gramEnd"/>
      <w:r>
        <w:rPr>
          <w:i/>
        </w:rPr>
        <w:t xml:space="preserve">: </w:t>
      </w:r>
      <w:r>
        <w:t>Whirlpool Corporation (NYSE: WHR) is the number one major appliance manufacturer in the world, with approximately $20 billion in annual sales. 100,000 employees and 70 manufacturing and technology research centers throughout the world in 2014.</w:t>
      </w:r>
    </w:p>
    <w:p w:rsidR="007B55DC" w:rsidRDefault="007B55DC" w:rsidP="007B55DC">
      <w:r w:rsidRPr="00D8421D">
        <w:rPr>
          <w:i/>
        </w:rPr>
        <w:t>Duties:</w:t>
      </w:r>
      <w:r>
        <w:t xml:space="preserve">  You will lead Whirlpool on intellectual property issues involving patents, copyrights, trade secrets, and propriety information. A Senior Counsel in the Patent Team is expected to bring both leadership and expertise to the area of patents and product leadership both to internal clients as well as to the law department as a whole. Specifically, you will be able to ensure Whirlpool’s unique and compelling innovations are a core driver of Whirlpool’s success in product leadership. You will develop and execute patent strategies related to </w:t>
      </w:r>
      <w:proofErr w:type="gramStart"/>
      <w:r>
        <w:t>assigned</w:t>
      </w:r>
      <w:proofErr w:type="gramEnd"/>
      <w:r>
        <w:t xml:space="preserve"> Whirlpool technology areas. Review inventions and advising on patentability issues and arranging for the filing and prosecution of U.S. and foreign patent applications. Preparing and prosecuting patent applications. Establishing product clearance plans and reviewing and advising on patent infringement risks. </w:t>
      </w:r>
      <w:proofErr w:type="gramStart"/>
      <w:r>
        <w:t>Supporting various innovation generation activities such as invention workshops to target development of strategic intellectual property.</w:t>
      </w:r>
      <w:proofErr w:type="gramEnd"/>
      <w:r>
        <w:t xml:space="preserve"> </w:t>
      </w:r>
    </w:p>
    <w:p w:rsidR="007B55DC" w:rsidRDefault="007B55DC" w:rsidP="007B55DC">
      <w:r w:rsidRPr="00D8421D">
        <w:rPr>
          <w:i/>
        </w:rPr>
        <w:t>Qualifications:</w:t>
      </w:r>
      <w:r>
        <w:t xml:space="preserve">  JD from an accredited law school with strong credentials and </w:t>
      </w:r>
      <w:proofErr w:type="gramStart"/>
      <w:r>
        <w:t>Bar</w:t>
      </w:r>
      <w:proofErr w:type="gramEnd"/>
      <w:r>
        <w:t xml:space="preserve"> admission, and admission to practice before the U.S. Patent and Trademark Office. </w:t>
      </w:r>
      <w:proofErr w:type="gramStart"/>
      <w:r>
        <w:t>Technical Bachelor degree, preferably electrical or mechanical engineering or related field.</w:t>
      </w:r>
      <w:proofErr w:type="gramEnd"/>
      <w:r>
        <w:t xml:space="preserve"> </w:t>
      </w:r>
      <w:proofErr w:type="gramStart"/>
      <w:r>
        <w:t>Approximately 10+ years of legal experience as an attorney, including working knowledge in multiple substantive legal practice areas.</w:t>
      </w:r>
      <w:proofErr w:type="gramEnd"/>
      <w:r>
        <w:t xml:space="preserve"> Some experience supervising others. Experience in patent preparation, prosecution, IP transactions (e.g., development and licensing agreements), product clearance, and patent litigation is highly desirable. </w:t>
      </w:r>
      <w:proofErr w:type="gramStart"/>
      <w:r>
        <w:t>Ability to prioritize and manage a large volume of concurrent projects.</w:t>
      </w:r>
      <w:proofErr w:type="gramEnd"/>
      <w:r>
        <w:t xml:space="preserve"> </w:t>
      </w:r>
    </w:p>
    <w:p w:rsidR="007B55DC" w:rsidRPr="00D8421D" w:rsidRDefault="007B55DC" w:rsidP="007B55DC">
      <w:r w:rsidRPr="00D8421D">
        <w:rPr>
          <w:i/>
        </w:rPr>
        <w:t xml:space="preserve">How to apply:  </w:t>
      </w:r>
      <w:hyperlink r:id="rId112" w:history="1">
        <w:r w:rsidRPr="00E573BD">
          <w:rPr>
            <w:rStyle w:val="Hyperlink"/>
          </w:rPr>
          <w:t>APPLY HERE</w:t>
        </w:r>
      </w:hyperlink>
      <w:r>
        <w:t xml:space="preserve"> </w:t>
      </w:r>
      <w:proofErr w:type="gramStart"/>
      <w:r>
        <w:t>Be</w:t>
      </w:r>
      <w:proofErr w:type="gramEnd"/>
      <w:r>
        <w:t xml:space="preserve"> </w:t>
      </w:r>
      <w:r w:rsidRPr="00D8421D">
        <w:t>sure to upload your cover letter and resume.</w:t>
      </w:r>
    </w:p>
    <w:p w:rsidR="007B55DC" w:rsidRPr="00A37128" w:rsidRDefault="007B55DC" w:rsidP="007B55DC">
      <w:pPr>
        <w:rPr>
          <w:b/>
          <w:color w:val="FF0000"/>
        </w:rPr>
      </w:pPr>
      <w:r w:rsidRPr="00A37128">
        <w:rPr>
          <w:b/>
          <w:color w:val="FF0000"/>
        </w:rPr>
        <w:t>Deadline:  April 3, 2016</w:t>
      </w:r>
    </w:p>
    <w:p w:rsidR="007B55DC" w:rsidRPr="00A37128" w:rsidRDefault="007B55DC" w:rsidP="00BE23E7">
      <w:pPr>
        <w:rPr>
          <w:color w:val="FF0000"/>
        </w:rPr>
      </w:pPr>
    </w:p>
    <w:p w:rsidR="00D5579E" w:rsidRDefault="00D5579E" w:rsidP="00D5579E">
      <w:pPr>
        <w:rPr>
          <w:b/>
          <w:u w:val="single"/>
        </w:rPr>
      </w:pPr>
      <w:r>
        <w:rPr>
          <w:b/>
          <w:u w:val="single"/>
        </w:rPr>
        <w:t>Benton Harbor, MI – Legal Counsel – A1DNA – Whirlpool Corporation</w:t>
      </w:r>
    </w:p>
    <w:p w:rsidR="00D5579E" w:rsidRDefault="00D5579E" w:rsidP="00D5579E">
      <w:proofErr w:type="spellStart"/>
      <w:r>
        <w:rPr>
          <w:i/>
        </w:rPr>
        <w:t>AkronLawJobs</w:t>
      </w:r>
      <w:proofErr w:type="spellEnd"/>
      <w:r>
        <w:rPr>
          <w:i/>
        </w:rPr>
        <w:t xml:space="preserve"> No. 7174  Overview: </w:t>
      </w:r>
      <w:r>
        <w:t>Whirlpool Corporation (NYSE: WHR) is the number one major appliance manufacturer in the world, with approximately $20 billion in annual sales,100,000 employees and 70 manufacturing and technology research centers throughout the world.</w:t>
      </w:r>
    </w:p>
    <w:p w:rsidR="00D5579E" w:rsidRDefault="00D5579E" w:rsidP="00D5579E">
      <w:r w:rsidRPr="00952FC4">
        <w:rPr>
          <w:i/>
        </w:rPr>
        <w:t>Location:</w:t>
      </w:r>
      <w:r>
        <w:t xml:space="preserve">  This position is located at our global headquarters in Saint Joseph and Benton Harbor, Michigan.</w:t>
      </w:r>
    </w:p>
    <w:p w:rsidR="00D5579E" w:rsidRDefault="00D5579E" w:rsidP="00D5579E">
      <w:r w:rsidRPr="00952FC4">
        <w:rPr>
          <w:i/>
        </w:rPr>
        <w:t>Description:</w:t>
      </w:r>
      <w:r>
        <w:t xml:space="preserve">  Seeking qualified candidates for a legal counsel position on the corporate center legal team. The successful candidate will have prior Mergers &amp; Acquisitions transactions experience and the flexibility to broaden his or her expertise in other substantive areas.</w:t>
      </w:r>
    </w:p>
    <w:p w:rsidR="00D5579E" w:rsidRDefault="00D5579E" w:rsidP="00D5579E">
      <w:r w:rsidRPr="00952FC4">
        <w:rPr>
          <w:i/>
        </w:rPr>
        <w:lastRenderedPageBreak/>
        <w:t>Duties:</w:t>
      </w:r>
      <w:r>
        <w:t xml:space="preserve"> Partner with and provide legal support to the Corporate Strategy and Business Development function in connection with assessment of M&amp;A opportunities and competitive intelligence initiatives. Assist in the development of business and deal strategy and advise management regarding risks, requirements and status/progress in connection with transactions. Develop and administer training to the Corporate Strategy and Business Development function, as well as extended deal/diligence/integration teams in the areas of confidentiality, antitrust, corporate governance, contracts, and other relevant areas. Provide legal support for other corporate functions such as Whirlpool’s Finance, Treasury, Risk Management, Investor Relations, Corporate Communications, and Benefits groups in connection with corporate transactions and other matters.</w:t>
      </w:r>
    </w:p>
    <w:p w:rsidR="00D5579E" w:rsidRDefault="00D5579E" w:rsidP="00D5579E">
      <w:r w:rsidRPr="00952FC4">
        <w:rPr>
          <w:i/>
        </w:rPr>
        <w:t>Qualifications:</w:t>
      </w:r>
      <w:r>
        <w:t xml:space="preserve">  JD from an accredited law school. </w:t>
      </w:r>
      <w:proofErr w:type="gramStart"/>
      <w:r>
        <w:t>Admission to the Michigan Bar or eligibility for admission.</w:t>
      </w:r>
      <w:proofErr w:type="gramEnd"/>
      <w:r>
        <w:t xml:space="preserve"> </w:t>
      </w:r>
      <w:proofErr w:type="gramStart"/>
      <w:r>
        <w:t>At least 3 years of M&amp;A transactions experience, with specific experience in public and private transactions preferred.</w:t>
      </w:r>
      <w:proofErr w:type="gramEnd"/>
      <w:r>
        <w:t xml:space="preserve"> </w:t>
      </w:r>
      <w:proofErr w:type="gramStart"/>
      <w:r>
        <w:t>Ability to prioritize and manage a large volume of concurrent projects.</w:t>
      </w:r>
      <w:proofErr w:type="gramEnd"/>
      <w:r>
        <w:t xml:space="preserve"> </w:t>
      </w:r>
      <w:proofErr w:type="gramStart"/>
      <w:r>
        <w:t>Leadership skills; sound character; excellent judgment.</w:t>
      </w:r>
      <w:proofErr w:type="gramEnd"/>
      <w:r>
        <w:t xml:space="preserve"> </w:t>
      </w:r>
      <w:proofErr w:type="gramStart"/>
      <w:r>
        <w:t>Willingness to “roll up your sleeves” and be a team player who can build rapport with a diverse range of business and legal partners.</w:t>
      </w:r>
      <w:proofErr w:type="gramEnd"/>
      <w:r>
        <w:t xml:space="preserve"> Superior intellect, with the ability to think critically and make clear and well-reasoned decisions; ability to see and handle more than the legal issues of a project; strong, pragmatic business acumen with the ability to recognize the business consequences of legal advice; a strategic and innovative thinker who can bring value to his or her clients and find creative solutions to complex legal problems.</w:t>
      </w:r>
    </w:p>
    <w:p w:rsidR="00D5579E" w:rsidRDefault="00D5579E" w:rsidP="00D5579E">
      <w:r w:rsidRPr="00952FC4">
        <w:rPr>
          <w:i/>
        </w:rPr>
        <w:t>How to apply:</w:t>
      </w:r>
      <w:r>
        <w:t xml:space="preserve">  Send your resume and cover letter to: </w:t>
      </w:r>
      <w:hyperlink r:id="rId113" w:history="1">
        <w:r w:rsidRPr="00952FC4">
          <w:rPr>
            <w:rStyle w:val="Hyperlink"/>
          </w:rPr>
          <w:t>APPLICATION</w:t>
        </w:r>
      </w:hyperlink>
    </w:p>
    <w:p w:rsidR="00D5579E" w:rsidRPr="00A37128" w:rsidRDefault="00D5579E" w:rsidP="00D5579E">
      <w:pPr>
        <w:rPr>
          <w:b/>
          <w:color w:val="FF0000"/>
        </w:rPr>
      </w:pPr>
      <w:r w:rsidRPr="00A37128">
        <w:rPr>
          <w:b/>
          <w:color w:val="FF0000"/>
        </w:rPr>
        <w:t>Deadline:  April 3, 2016</w:t>
      </w:r>
    </w:p>
    <w:p w:rsidR="00D5579E" w:rsidRDefault="00D5579E" w:rsidP="00BE23E7"/>
    <w:p w:rsidR="00CA2A13" w:rsidRDefault="00CA2A13" w:rsidP="00CA2A13">
      <w:r>
        <w:rPr>
          <w:b/>
          <w:u w:val="single"/>
        </w:rPr>
        <w:t>Buffalo, NY – Prosecutor – U.S. Attorney’s Office Western District of New York</w:t>
      </w:r>
    </w:p>
    <w:p w:rsidR="00CA2A13" w:rsidRDefault="00CA2A13" w:rsidP="00CA2A13">
      <w:proofErr w:type="spellStart"/>
      <w:r>
        <w:rPr>
          <w:i/>
        </w:rPr>
        <w:t>AkronLawJobs</w:t>
      </w:r>
      <w:proofErr w:type="spellEnd"/>
      <w:r>
        <w:rPr>
          <w:i/>
        </w:rPr>
        <w:t xml:space="preserve"> No. </w:t>
      </w:r>
      <w:proofErr w:type="gramStart"/>
      <w:r>
        <w:rPr>
          <w:i/>
        </w:rPr>
        <w:t>7039  Overview</w:t>
      </w:r>
      <w:proofErr w:type="gramEnd"/>
      <w:r>
        <w:rPr>
          <w:i/>
        </w:rPr>
        <w:t xml:space="preserve">: </w:t>
      </w:r>
      <w:r>
        <w:t>The Office of the United States Attorney for the Western District of New York prosecutes all violations of the Federal Criminal Law occurring within the 17 counties of the District. The principal office is located in Buffalo, with a staffed Branch Office in Rochester. This position is located in the Criminal Division of the Buffalo office.</w:t>
      </w:r>
    </w:p>
    <w:p w:rsidR="00CA2A13" w:rsidRDefault="00CA2A13" w:rsidP="00CA2A13">
      <w:r w:rsidRPr="00305F70">
        <w:rPr>
          <w:i/>
        </w:rPr>
        <w:t>Duties:</w:t>
      </w:r>
      <w:r w:rsidRPr="00305F70">
        <w:t xml:space="preserve">  Will be responsible for the investigation and prosecution of cases including drugs, human</w:t>
      </w:r>
      <w:r w:rsidRPr="00305F70">
        <w:rPr>
          <w:u w:val="single"/>
        </w:rPr>
        <w:t xml:space="preserve"> </w:t>
      </w:r>
      <w:r>
        <w:t>trafficking, organized crime, terrorism, white collar, immigration, child exploitation, mortgage fraud and general crime. Will be responsible for all phases of criminal prosecution to enforce federal laws, including providing guidance to law enforcement officers, initiating criminal charges, conducting grand jury proceedings and felony trials, and handling appeals.</w:t>
      </w:r>
    </w:p>
    <w:p w:rsidR="00CA2A13" w:rsidRDefault="00CA2A13" w:rsidP="00CA2A13">
      <w:r w:rsidRPr="00305F70">
        <w:rPr>
          <w:i/>
        </w:rPr>
        <w:t>Qualifications:</w:t>
      </w:r>
      <w:r>
        <w:t xml:space="preserve"> J.D. degree; Active member of the bar (any U.S. jurisdiction); Have at least two (2) years post-J.D. legal or other relevant experience; Outstanding legal ability; High moral character; Mature judgment; and Demonstrated excellence in criminal trials. </w:t>
      </w:r>
    </w:p>
    <w:p w:rsidR="00CA2A13" w:rsidRDefault="00CA2A13" w:rsidP="00CA2A13">
      <w:r w:rsidRPr="00305F70">
        <w:rPr>
          <w:i/>
        </w:rPr>
        <w:t>Preferred Qualifications</w:t>
      </w:r>
      <w:r>
        <w:t>: Legal practice experience related to criminal prosecution; Quick analytical ability and the facility to accurately and precisely articulate the critical issues involved with a case; Superior oral and writing skills; Strong research and interpersonal skills; Ability to work in a supportive and professional manner with the court, other attorneys, support staff and client agencies; Capacity to function with minimal guidance in a highly demanding environment; and Excellent computer literacy skills to include experience with automated research, electronic court filing, electronic e-mail and word processing systems.</w:t>
      </w:r>
    </w:p>
    <w:p w:rsidR="00CA2A13" w:rsidRDefault="00CA2A13" w:rsidP="00CA2A13">
      <w:r w:rsidRPr="00305F70">
        <w:rPr>
          <w:i/>
        </w:rPr>
        <w:t>Salary:</w:t>
      </w:r>
      <w:r>
        <w:t xml:space="preserve">  $45,447 to $120,365, plus locality pay of 16.98%</w:t>
      </w:r>
    </w:p>
    <w:p w:rsidR="00CA2A13" w:rsidRDefault="00CA2A13" w:rsidP="00CA2A13">
      <w:r w:rsidRPr="00305F70">
        <w:rPr>
          <w:i/>
        </w:rPr>
        <w:t>Travel:</w:t>
      </w:r>
      <w:r>
        <w:t xml:space="preserve"> Occasional travel to Rochester Branch Office; New York, NY (appeals); and Columbia, SC (training).</w:t>
      </w:r>
    </w:p>
    <w:p w:rsidR="00CA2A13" w:rsidRDefault="00CA2A13" w:rsidP="00CA2A13">
      <w:r w:rsidRPr="00305F70">
        <w:rPr>
          <w:i/>
        </w:rPr>
        <w:t>How to apply:</w:t>
      </w:r>
      <w:r>
        <w:t xml:space="preserve">  Send your cover letter, resume, writing sample (not to exceed 25 pages), and list of three professional references with contact information. Place the announcement number (16-WDNY-001) in the subject line of your e-mail or on your resume if mailing application package. Send to: Troy E. </w:t>
      </w:r>
      <w:proofErr w:type="spellStart"/>
      <w:r>
        <w:t>Koerner</w:t>
      </w:r>
      <w:proofErr w:type="spellEnd"/>
      <w:r>
        <w:t xml:space="preserve">, Human Resources Officer, United States Attorney’s Office, WDNY, 138 Delaware Avenue, Buffalo, NY 14202 OR e-mail to </w:t>
      </w:r>
      <w:hyperlink r:id="rId114" w:history="1">
        <w:r w:rsidRPr="007604F7">
          <w:rPr>
            <w:rStyle w:val="Hyperlink"/>
          </w:rPr>
          <w:t>usanyw.applications@usdoj.gov</w:t>
        </w:r>
      </w:hyperlink>
      <w:r>
        <w:t>.</w:t>
      </w:r>
    </w:p>
    <w:p w:rsidR="00CA2A13" w:rsidRPr="008365AA" w:rsidRDefault="00CA2A13" w:rsidP="00CA2A13">
      <w:pPr>
        <w:rPr>
          <w:b/>
          <w:color w:val="FF0000"/>
        </w:rPr>
      </w:pPr>
      <w:r w:rsidRPr="008365AA">
        <w:rPr>
          <w:b/>
          <w:color w:val="FF0000"/>
          <w:highlight w:val="yellow"/>
        </w:rPr>
        <w:t>Deadline:  March 31, 2016</w:t>
      </w:r>
    </w:p>
    <w:p w:rsidR="00CA2A13" w:rsidRDefault="00CA2A13" w:rsidP="003B4FF4">
      <w:pPr>
        <w:rPr>
          <w:b/>
          <w:u w:val="single"/>
        </w:rPr>
      </w:pPr>
    </w:p>
    <w:p w:rsidR="005C3A33" w:rsidRPr="005C7EE0" w:rsidRDefault="005C3A33" w:rsidP="005C3A33">
      <w:pPr>
        <w:pStyle w:val="Heading1"/>
        <w:rPr>
          <w:rFonts w:ascii="Arial" w:hAnsi="Arial" w:cstheme="minorHAnsi"/>
        </w:rPr>
      </w:pPr>
      <w:bookmarkStart w:id="5" w:name="Page9"/>
      <w:bookmarkEnd w:id="5"/>
      <w:r w:rsidRPr="005C7EE0">
        <w:rPr>
          <w:rFonts w:ascii="Arial" w:hAnsi="Arial" w:cstheme="minorHAnsi"/>
        </w:rPr>
        <w:t>Job Announcements: Jobs Received From Various Legal Recruiting Firms</w:t>
      </w:r>
    </w:p>
    <w:p w:rsidR="005C3A33" w:rsidRDefault="005C3A33" w:rsidP="005C3A33">
      <w:pPr>
        <w:pStyle w:val="Heading3"/>
        <w:rPr>
          <w:rFonts w:cstheme="minorHAnsi"/>
        </w:rPr>
      </w:pPr>
      <w:r w:rsidRPr="005C7EE0">
        <w:rPr>
          <w:rFonts w:cstheme="minorHAnsi"/>
        </w:rPr>
        <w:t>The Career Planning Office receives many job openings/postings/opportunities from a wide variety of legal recruiting companies.  While we do not verify that these jobs are still available or that they are “real” opportunities, we do want to make all our job seeking alumni aware of these potential opportunities and so we are listing them separately under this category.</w:t>
      </w:r>
    </w:p>
    <w:p w:rsidR="005C3A33" w:rsidRDefault="005C3A33" w:rsidP="005C3A33">
      <w:pPr>
        <w:rPr>
          <w:rFonts w:eastAsia="Calibri" w:cs="Times New Roman"/>
          <w:b/>
          <w:szCs w:val="22"/>
        </w:rPr>
      </w:pPr>
    </w:p>
    <w:p w:rsidR="005C3A33" w:rsidRPr="004C31D6" w:rsidRDefault="005C3A33" w:rsidP="005C3A33">
      <w:pPr>
        <w:rPr>
          <w:rFonts w:eastAsia="Calibri" w:cs="Times New Roman"/>
          <w:b/>
          <w:szCs w:val="22"/>
          <w:u w:val="single"/>
        </w:rPr>
      </w:pPr>
      <w:r w:rsidRPr="004C31D6">
        <w:rPr>
          <w:rFonts w:eastAsia="Calibri" w:cs="Times New Roman"/>
          <w:b/>
          <w:szCs w:val="22"/>
          <w:u w:val="single"/>
        </w:rPr>
        <w:t>Black Letter Discovery – Attorney fluent in Portuguese</w:t>
      </w:r>
    </w:p>
    <w:p w:rsidR="005C3A33" w:rsidRPr="004C31D6" w:rsidRDefault="005C3A33" w:rsidP="005C3A33">
      <w:pPr>
        <w:rPr>
          <w:rFonts w:eastAsia="Calibri" w:cs="Times New Roman"/>
          <w:szCs w:val="22"/>
        </w:rPr>
      </w:pPr>
      <w:r w:rsidRPr="004C31D6">
        <w:rPr>
          <w:rFonts w:eastAsia="Calibri" w:cs="Times New Roman"/>
          <w:szCs w:val="22"/>
        </w:rPr>
        <w:lastRenderedPageBreak/>
        <w:t xml:space="preserve">Black Letter Discovery is currently recruiting for attorneys fluent in Portuguese. </w:t>
      </w:r>
    </w:p>
    <w:p w:rsidR="005C3A33" w:rsidRPr="004C31D6" w:rsidRDefault="005C3A33" w:rsidP="005C3A33">
      <w:pPr>
        <w:rPr>
          <w:rFonts w:eastAsia="Calibri" w:cs="Times New Roman"/>
          <w:szCs w:val="22"/>
        </w:rPr>
      </w:pPr>
      <w:r w:rsidRPr="004C31D6">
        <w:rPr>
          <w:rFonts w:eastAsia="Calibri" w:cs="Times New Roman"/>
          <w:i/>
          <w:szCs w:val="22"/>
        </w:rPr>
        <w:t xml:space="preserve">Qualifications: </w:t>
      </w:r>
      <w:r w:rsidRPr="004C31D6">
        <w:rPr>
          <w:rFonts w:eastAsia="Calibri" w:cs="Times New Roman"/>
          <w:szCs w:val="22"/>
        </w:rPr>
        <w:t xml:space="preserve">Qualified candidates must have an active license in good standing (any jurisdiction). Experience is a plus, although not necessary. Must be available to work onsite, M-F, 40 </w:t>
      </w:r>
      <w:proofErr w:type="spellStart"/>
      <w:r w:rsidRPr="004C31D6">
        <w:rPr>
          <w:rFonts w:eastAsia="Calibri" w:cs="Times New Roman"/>
          <w:szCs w:val="22"/>
        </w:rPr>
        <w:t>hrs</w:t>
      </w:r>
      <w:proofErr w:type="spellEnd"/>
      <w:r w:rsidRPr="004C31D6">
        <w:rPr>
          <w:rFonts w:eastAsia="Calibri" w:cs="Times New Roman"/>
          <w:szCs w:val="22"/>
        </w:rPr>
        <w:t>/</w:t>
      </w:r>
      <w:proofErr w:type="spellStart"/>
      <w:r w:rsidRPr="004C31D6">
        <w:rPr>
          <w:rFonts w:eastAsia="Calibri" w:cs="Times New Roman"/>
          <w:szCs w:val="22"/>
        </w:rPr>
        <w:t>wk</w:t>
      </w:r>
      <w:proofErr w:type="spellEnd"/>
      <w:r w:rsidRPr="004C31D6">
        <w:rPr>
          <w:rFonts w:eastAsia="Calibri" w:cs="Times New Roman"/>
          <w:szCs w:val="22"/>
        </w:rPr>
        <w:t xml:space="preserve">, during normal business hours. </w:t>
      </w:r>
    </w:p>
    <w:p w:rsidR="005C3A33" w:rsidRDefault="005C3A33" w:rsidP="005C3A33">
      <w:pPr>
        <w:rPr>
          <w:rFonts w:eastAsia="Calibri" w:cs="Times New Roman"/>
          <w:color w:val="0000FF"/>
          <w:szCs w:val="22"/>
          <w:u w:val="single"/>
        </w:rPr>
      </w:pPr>
      <w:r w:rsidRPr="004C31D6">
        <w:rPr>
          <w:rFonts w:eastAsia="Calibri" w:cs="Times New Roman"/>
          <w:i/>
          <w:szCs w:val="22"/>
        </w:rPr>
        <w:t xml:space="preserve">How to apply: </w:t>
      </w:r>
      <w:r w:rsidRPr="004C31D6">
        <w:rPr>
          <w:rFonts w:eastAsia="Calibri" w:cs="Times New Roman"/>
          <w:szCs w:val="22"/>
        </w:rPr>
        <w:t xml:space="preserve">For immediate consideration please register on our website at </w:t>
      </w:r>
      <w:hyperlink r:id="rId115" w:history="1">
        <w:r w:rsidRPr="004C31D6">
          <w:rPr>
            <w:rFonts w:eastAsia="Calibri" w:cs="Times New Roman"/>
            <w:color w:val="0000FF"/>
            <w:szCs w:val="22"/>
            <w:u w:val="single"/>
          </w:rPr>
          <w:t>http://blackletterdiscovery.com/candidates/join_team.php</w:t>
        </w:r>
      </w:hyperlink>
    </w:p>
    <w:p w:rsidR="005C3A33" w:rsidRDefault="005C3A33" w:rsidP="005C3A33">
      <w:pPr>
        <w:rPr>
          <w:rFonts w:eastAsia="Calibri" w:cs="Times New Roman"/>
          <w:color w:val="0000FF"/>
          <w:szCs w:val="22"/>
          <w:u w:val="single"/>
        </w:rPr>
      </w:pPr>
    </w:p>
    <w:p w:rsidR="00B82C41" w:rsidRDefault="00B82C41" w:rsidP="00B82C41">
      <w:r>
        <w:rPr>
          <w:b/>
          <w:u w:val="single"/>
        </w:rPr>
        <w:t>Cleveland, OH – Associate Attorney – Labor &amp; Employment Litigation – Parker + Lynch</w:t>
      </w:r>
    </w:p>
    <w:p w:rsidR="00B82C41" w:rsidRDefault="00B82C41" w:rsidP="00B82C41">
      <w:proofErr w:type="spellStart"/>
      <w:r>
        <w:rPr>
          <w:i/>
        </w:rPr>
        <w:t>AkronLawJobs</w:t>
      </w:r>
      <w:proofErr w:type="spellEnd"/>
      <w:r>
        <w:rPr>
          <w:i/>
        </w:rPr>
        <w:t xml:space="preserve"> No. </w:t>
      </w:r>
      <w:proofErr w:type="gramStart"/>
      <w:r>
        <w:rPr>
          <w:i/>
        </w:rPr>
        <w:t>7149  Overview</w:t>
      </w:r>
      <w:proofErr w:type="gramEnd"/>
      <w:r>
        <w:rPr>
          <w:i/>
        </w:rPr>
        <w:t xml:space="preserve">: </w:t>
      </w:r>
      <w:r>
        <w:t>A boutique firm is seeking an Associate Attorney.</w:t>
      </w:r>
    </w:p>
    <w:p w:rsidR="00B82C41" w:rsidRDefault="00B82C41" w:rsidP="00B82C41">
      <w:r w:rsidRPr="00B93B82">
        <w:rPr>
          <w:i/>
        </w:rPr>
        <w:t>Duties:</w:t>
      </w:r>
      <w:r>
        <w:t xml:space="preserve">  All aspects of litigation concerning labor and employment.</w:t>
      </w:r>
    </w:p>
    <w:p w:rsidR="00B82C41" w:rsidRDefault="00B82C41" w:rsidP="00B82C41">
      <w:r w:rsidRPr="00B93B82">
        <w:rPr>
          <w:i/>
        </w:rPr>
        <w:t>Qualifications:</w:t>
      </w:r>
      <w:r>
        <w:t xml:space="preserve"> Five-plus years of Labor and Employment Litigation experience; Taking/defending depositions; Drafting motions and memoranda; </w:t>
      </w:r>
      <w:proofErr w:type="gramStart"/>
      <w:r>
        <w:t>Representing</w:t>
      </w:r>
      <w:proofErr w:type="gramEnd"/>
      <w:r>
        <w:t xml:space="preserve"> clients in labor negotiations and arbitrations is preferred; Licensed in Ohio; and an Excellent academic record.</w:t>
      </w:r>
    </w:p>
    <w:p w:rsidR="00B82C41" w:rsidRDefault="00B82C41" w:rsidP="00B82C41">
      <w:r w:rsidRPr="00B93B82">
        <w:rPr>
          <w:i/>
        </w:rPr>
        <w:t>How to apply:</w:t>
      </w:r>
      <w:r>
        <w:t xml:space="preserve">  Send your resume and cover letter to </w:t>
      </w:r>
      <w:hyperlink r:id="rId116" w:history="1">
        <w:r w:rsidRPr="00387687">
          <w:rPr>
            <w:rStyle w:val="Hyperlink"/>
          </w:rPr>
          <w:t>ClevelandLegal@ParkerLynch.com</w:t>
        </w:r>
      </w:hyperlink>
    </w:p>
    <w:p w:rsidR="00B82C41" w:rsidRPr="00A37128" w:rsidRDefault="00B82C41" w:rsidP="00B82C41">
      <w:pPr>
        <w:rPr>
          <w:b/>
          <w:color w:val="FF0000"/>
        </w:rPr>
      </w:pPr>
      <w:r w:rsidRPr="00A37128">
        <w:rPr>
          <w:b/>
          <w:color w:val="FF0000"/>
          <w:highlight w:val="yellow"/>
        </w:rPr>
        <w:t>Deadline:  March 24, 2016</w:t>
      </w:r>
    </w:p>
    <w:p w:rsidR="00B82C41" w:rsidRPr="00A37128" w:rsidRDefault="00B82C41" w:rsidP="005C3A33">
      <w:pPr>
        <w:rPr>
          <w:rFonts w:eastAsia="Calibri" w:cs="Times New Roman"/>
          <w:color w:val="FF0000"/>
          <w:szCs w:val="22"/>
          <w:u w:val="single"/>
        </w:rPr>
      </w:pPr>
    </w:p>
    <w:p w:rsidR="001D3DF2" w:rsidRDefault="001D3DF2" w:rsidP="001D3DF2">
      <w:pPr>
        <w:rPr>
          <w:b/>
          <w:u w:val="single"/>
        </w:rPr>
      </w:pPr>
      <w:r>
        <w:rPr>
          <w:b/>
          <w:u w:val="single"/>
        </w:rPr>
        <w:t>Irvine, CA – Patent Litigation / Prosecution Associate Job – Parker + Lynch</w:t>
      </w:r>
    </w:p>
    <w:p w:rsidR="001D3DF2" w:rsidRDefault="001D3DF2" w:rsidP="001D3DF2">
      <w:proofErr w:type="spellStart"/>
      <w:r>
        <w:rPr>
          <w:i/>
        </w:rPr>
        <w:t>AkronLawJobs</w:t>
      </w:r>
      <w:proofErr w:type="spellEnd"/>
      <w:r>
        <w:rPr>
          <w:i/>
        </w:rPr>
        <w:t xml:space="preserve"> No. </w:t>
      </w:r>
      <w:proofErr w:type="gramStart"/>
      <w:r>
        <w:rPr>
          <w:i/>
        </w:rPr>
        <w:t>7151  Overview</w:t>
      </w:r>
      <w:proofErr w:type="gramEnd"/>
      <w:r>
        <w:rPr>
          <w:i/>
        </w:rPr>
        <w:t xml:space="preserve">:  </w:t>
      </w:r>
      <w:r>
        <w:t>Seeking a Patent Litigation Attorney with either an Electrical Engineering or Computer Science degree preferred.</w:t>
      </w:r>
    </w:p>
    <w:p w:rsidR="001D3DF2" w:rsidRDefault="001D3DF2" w:rsidP="001D3DF2">
      <w:r w:rsidRPr="00866CC0">
        <w:rPr>
          <w:i/>
        </w:rPr>
        <w:t>Qualifications:</w:t>
      </w:r>
      <w:r>
        <w:t xml:space="preserve"> California State Bar Licensed Attorney. Two-plus years of patent prosecution and/or patent litigation experience. Top 50 Law School preferred.</w:t>
      </w:r>
    </w:p>
    <w:p w:rsidR="001D3DF2" w:rsidRDefault="001D3DF2" w:rsidP="001D3DF2">
      <w:r w:rsidRPr="00866CC0">
        <w:rPr>
          <w:i/>
        </w:rPr>
        <w:t>How to apply:</w:t>
      </w:r>
      <w:r>
        <w:t xml:space="preserve">  </w:t>
      </w:r>
      <w:hyperlink r:id="rId117" w:history="1">
        <w:r w:rsidRPr="00866CC0">
          <w:rPr>
            <w:rStyle w:val="Hyperlink"/>
          </w:rPr>
          <w:t>APPLY HERE</w:t>
        </w:r>
      </w:hyperlink>
      <w:r>
        <w:t xml:space="preserve">. Send your resume, cover letter and writing sample. </w:t>
      </w:r>
    </w:p>
    <w:p w:rsidR="001D3DF2" w:rsidRPr="00A37128" w:rsidRDefault="001D3DF2" w:rsidP="001D3DF2">
      <w:pPr>
        <w:rPr>
          <w:b/>
          <w:color w:val="FF0000"/>
        </w:rPr>
      </w:pPr>
      <w:r w:rsidRPr="00A37128">
        <w:rPr>
          <w:b/>
          <w:color w:val="FF0000"/>
          <w:highlight w:val="yellow"/>
        </w:rPr>
        <w:t>Deadline:  March 29, 2016</w:t>
      </w:r>
    </w:p>
    <w:p w:rsidR="001D3DF2" w:rsidRPr="003B015B" w:rsidRDefault="001D3DF2" w:rsidP="00E65F83"/>
    <w:p w:rsidR="0050362D" w:rsidRPr="0050362D" w:rsidRDefault="0050362D" w:rsidP="0050362D">
      <w:pPr>
        <w:rPr>
          <w:rFonts w:eastAsia="Calibri" w:cs="Times New Roman"/>
          <w:b/>
          <w:szCs w:val="22"/>
          <w:u w:val="single"/>
        </w:rPr>
      </w:pPr>
      <w:r w:rsidRPr="0050362D">
        <w:rPr>
          <w:rFonts w:eastAsia="Calibri" w:cs="Times New Roman"/>
          <w:b/>
          <w:szCs w:val="22"/>
          <w:u w:val="single"/>
        </w:rPr>
        <w:t xml:space="preserve">New York, NY – Contract Attorney </w:t>
      </w:r>
    </w:p>
    <w:p w:rsidR="0050362D" w:rsidRPr="0050362D" w:rsidRDefault="0050362D" w:rsidP="0050362D">
      <w:pPr>
        <w:rPr>
          <w:rFonts w:eastAsia="Times New Roman" w:cs="Times New Roman"/>
          <w:color w:val="000000"/>
          <w:szCs w:val="22"/>
        </w:rPr>
      </w:pPr>
      <w:r w:rsidRPr="0050362D">
        <w:rPr>
          <w:rFonts w:eastAsia="Calibri" w:cs="Times New Roman"/>
          <w:i/>
          <w:szCs w:val="22"/>
        </w:rPr>
        <w:t xml:space="preserve">Overview: </w:t>
      </w:r>
      <w:r w:rsidRPr="0050362D">
        <w:rPr>
          <w:rFonts w:eastAsia="Calibri" w:cs="Times New Roman"/>
          <w:szCs w:val="22"/>
        </w:rPr>
        <w:t xml:space="preserve">We have a need for a contract attorney to work with the Litigation Support Division of one of our largest clients. Any supervisory and/or project management experience is required. The work will consist of the following: Supervising contract paralegals, Data mapping, </w:t>
      </w:r>
      <w:proofErr w:type="gramStart"/>
      <w:r w:rsidRPr="0050362D">
        <w:rPr>
          <w:rFonts w:eastAsia="Calibri" w:cs="Times New Roman"/>
          <w:szCs w:val="22"/>
        </w:rPr>
        <w:t>Managing</w:t>
      </w:r>
      <w:proofErr w:type="gramEnd"/>
      <w:r w:rsidRPr="0050362D">
        <w:rPr>
          <w:rFonts w:eastAsia="Calibri" w:cs="Times New Roman"/>
          <w:szCs w:val="22"/>
        </w:rPr>
        <w:t xml:space="preserve"> the affidavit process,-Identifying data sources, Conducting legal and case research. </w:t>
      </w:r>
      <w:r w:rsidRPr="0050362D">
        <w:rPr>
          <w:rFonts w:eastAsia="Times New Roman" w:cs="Times New Roman"/>
          <w:color w:val="000000"/>
          <w:szCs w:val="22"/>
        </w:rPr>
        <w:t>The project is slated to last at least 3 months, possibly longer. </w:t>
      </w:r>
    </w:p>
    <w:p w:rsidR="0050362D" w:rsidRPr="0050362D" w:rsidRDefault="0050362D" w:rsidP="0050362D">
      <w:pPr>
        <w:rPr>
          <w:rFonts w:eastAsia="Calibri" w:cs="Times New Roman"/>
          <w:szCs w:val="22"/>
        </w:rPr>
      </w:pPr>
      <w:r w:rsidRPr="0050362D">
        <w:rPr>
          <w:rFonts w:eastAsia="Calibri" w:cs="Times New Roman"/>
          <w:i/>
          <w:szCs w:val="22"/>
        </w:rPr>
        <w:t xml:space="preserve">Qualifications: </w:t>
      </w:r>
      <w:r w:rsidRPr="0050362D">
        <w:rPr>
          <w:rFonts w:eastAsia="Calibri" w:cs="Times New Roman"/>
          <w:szCs w:val="22"/>
        </w:rPr>
        <w:t xml:space="preserve">Requirements are as follows: 3+ </w:t>
      </w:r>
      <w:proofErr w:type="spellStart"/>
      <w:r w:rsidRPr="0050362D">
        <w:rPr>
          <w:rFonts w:eastAsia="Calibri" w:cs="Times New Roman"/>
          <w:szCs w:val="22"/>
        </w:rPr>
        <w:t>years experience</w:t>
      </w:r>
      <w:proofErr w:type="spellEnd"/>
      <w:r w:rsidRPr="0050362D">
        <w:rPr>
          <w:rFonts w:eastAsia="Calibri" w:cs="Times New Roman"/>
          <w:szCs w:val="22"/>
        </w:rPr>
        <w:t xml:space="preserve"> as a litigation attorney, specifically in the areas of pre-trial discovery and trial preparation NY Bar admission. Any supervisory and/or project management experience is required.</w:t>
      </w:r>
    </w:p>
    <w:p w:rsidR="0050362D" w:rsidRPr="0050362D" w:rsidRDefault="0050362D" w:rsidP="0050362D">
      <w:pPr>
        <w:rPr>
          <w:rFonts w:eastAsia="Calibri" w:cs="Times New Roman"/>
          <w:szCs w:val="22"/>
        </w:rPr>
      </w:pPr>
      <w:r w:rsidRPr="0050362D">
        <w:rPr>
          <w:rFonts w:eastAsia="Calibri" w:cs="Times New Roman"/>
          <w:i/>
          <w:szCs w:val="22"/>
        </w:rPr>
        <w:t xml:space="preserve">How to apply: </w:t>
      </w:r>
      <w:r w:rsidRPr="0050362D">
        <w:rPr>
          <w:rFonts w:eastAsia="Calibri" w:cs="Times New Roman"/>
          <w:szCs w:val="22"/>
        </w:rPr>
        <w:t xml:space="preserve"> If you are interested and available, please submit a recently updated resume in WORD format to </w:t>
      </w:r>
      <w:hyperlink r:id="rId118" w:history="1">
        <w:r w:rsidRPr="0050362D">
          <w:rPr>
            <w:rFonts w:eastAsia="Calibri" w:cs="Times New Roman"/>
            <w:color w:val="0000FF"/>
            <w:szCs w:val="22"/>
            <w:u w:val="single"/>
          </w:rPr>
          <w:t>OCCRECRUITER@ONCALLCOUNSEL.COM</w:t>
        </w:r>
      </w:hyperlink>
      <w:r w:rsidRPr="0050362D">
        <w:rPr>
          <w:rFonts w:eastAsia="Calibri" w:cs="Times New Roman"/>
          <w:szCs w:val="22"/>
        </w:rPr>
        <w:t xml:space="preserve">  Please refer to "LITSUPPORT" in the subject line.</w:t>
      </w:r>
    </w:p>
    <w:p w:rsidR="0050362D" w:rsidRDefault="0050362D" w:rsidP="0050362D">
      <w:pPr>
        <w:rPr>
          <w:rFonts w:eastAsia="Calibri" w:cs="Times New Roman"/>
          <w:b/>
          <w:szCs w:val="22"/>
        </w:rPr>
      </w:pPr>
      <w:r w:rsidRPr="0050362D">
        <w:rPr>
          <w:rFonts w:eastAsia="Calibri" w:cs="Times New Roman"/>
          <w:b/>
          <w:szCs w:val="22"/>
        </w:rPr>
        <w:t xml:space="preserve">Deadline: ASAP </w:t>
      </w:r>
    </w:p>
    <w:p w:rsidR="00CC301E" w:rsidRPr="0050362D" w:rsidRDefault="00CC301E" w:rsidP="0050362D">
      <w:pPr>
        <w:rPr>
          <w:rFonts w:eastAsia="Calibri" w:cs="Times New Roman"/>
          <w:b/>
          <w:szCs w:val="22"/>
        </w:rPr>
      </w:pPr>
    </w:p>
    <w:p w:rsidR="0050362D" w:rsidRPr="0050362D" w:rsidRDefault="0050362D" w:rsidP="0050362D">
      <w:pPr>
        <w:rPr>
          <w:rFonts w:eastAsia="Calibri" w:cs="Times New Roman"/>
          <w:b/>
          <w:szCs w:val="22"/>
          <w:u w:val="single"/>
        </w:rPr>
      </w:pPr>
      <w:r w:rsidRPr="0050362D">
        <w:rPr>
          <w:rFonts w:eastAsia="Calibri" w:cs="Times New Roman"/>
          <w:b/>
          <w:szCs w:val="22"/>
          <w:u w:val="single"/>
        </w:rPr>
        <w:t xml:space="preserve">New York, NY – Attorneys </w:t>
      </w:r>
    </w:p>
    <w:p w:rsidR="0050362D" w:rsidRPr="0050362D" w:rsidRDefault="0050362D" w:rsidP="0050362D">
      <w:pPr>
        <w:rPr>
          <w:rFonts w:eastAsia="Calibri" w:cs="Times New Roman"/>
          <w:szCs w:val="22"/>
        </w:rPr>
      </w:pPr>
      <w:r w:rsidRPr="0050362D">
        <w:rPr>
          <w:rFonts w:eastAsia="Calibri" w:cs="Times New Roman"/>
          <w:i/>
          <w:szCs w:val="22"/>
        </w:rPr>
        <w:t xml:space="preserve">Overview: </w:t>
      </w:r>
      <w:r w:rsidRPr="0050362D">
        <w:rPr>
          <w:rFonts w:eastAsia="Calibri" w:cs="Times New Roman"/>
          <w:szCs w:val="22"/>
        </w:rPr>
        <w:t>Government Agency seeks several attorneys for an immediate long term substantive assignment involving the Individuals with Disabilities Education Improvement Act ("IDEA"). We are seeking attorneys to handle the federal court appeals of administrative decisions concerning special education in this matter.</w:t>
      </w:r>
    </w:p>
    <w:p w:rsidR="0050362D" w:rsidRPr="0050362D" w:rsidRDefault="0050362D" w:rsidP="0050362D">
      <w:pPr>
        <w:rPr>
          <w:rFonts w:eastAsia="Calibri" w:cs="Times New Roman"/>
          <w:szCs w:val="22"/>
        </w:rPr>
      </w:pPr>
      <w:r w:rsidRPr="0050362D">
        <w:rPr>
          <w:rFonts w:eastAsia="Calibri" w:cs="Times New Roman"/>
          <w:i/>
          <w:szCs w:val="22"/>
        </w:rPr>
        <w:t>Qualifications:</w:t>
      </w:r>
      <w:r w:rsidRPr="0050362D">
        <w:rPr>
          <w:rFonts w:eastAsia="Calibri" w:cs="Times New Roman"/>
          <w:szCs w:val="22"/>
        </w:rPr>
        <w:t xml:space="preserve"> Candidates must have strong brief writing skills. A background of any kind of appellate work would be a big plus.  4+ years of experience as a litigation attorney and NY Bar admission is required. Position will commence as soon as candidates are identified.</w:t>
      </w:r>
    </w:p>
    <w:p w:rsidR="0050362D" w:rsidRPr="00D002A0" w:rsidRDefault="0050362D" w:rsidP="0050362D">
      <w:pPr>
        <w:rPr>
          <w:rFonts w:eastAsia="Calibri" w:cs="Times New Roman"/>
          <w:szCs w:val="22"/>
        </w:rPr>
      </w:pPr>
      <w:r w:rsidRPr="0050362D">
        <w:rPr>
          <w:rFonts w:eastAsia="Calibri" w:cs="Times New Roman"/>
          <w:i/>
          <w:szCs w:val="22"/>
        </w:rPr>
        <w:t>How to apply</w:t>
      </w:r>
      <w:r w:rsidRPr="0050362D">
        <w:rPr>
          <w:rFonts w:eastAsia="Calibri" w:cs="Times New Roman"/>
          <w:szCs w:val="22"/>
        </w:rPr>
        <w:t xml:space="preserve">: If you are interested and available for this role, for immediate consideration please submit a recently updated resume in WORD format to:  </w:t>
      </w:r>
      <w:hyperlink r:id="rId119" w:history="1">
        <w:r w:rsidRPr="0050362D">
          <w:rPr>
            <w:rFonts w:eastAsia="Calibri" w:cs="Times New Roman"/>
            <w:color w:val="0000FF"/>
            <w:szCs w:val="22"/>
            <w:u w:val="single"/>
          </w:rPr>
          <w:t>OCCRECRUITER@ONCALLCOUNSEL.COM</w:t>
        </w:r>
      </w:hyperlink>
      <w:r w:rsidRPr="0050362D">
        <w:rPr>
          <w:rFonts w:eastAsia="Calibri" w:cs="Times New Roman"/>
          <w:szCs w:val="22"/>
        </w:rPr>
        <w:t> </w:t>
      </w:r>
      <w:proofErr w:type="gramStart"/>
      <w:r w:rsidRPr="0050362D">
        <w:rPr>
          <w:rFonts w:eastAsia="Calibri" w:cs="Times New Roman"/>
          <w:szCs w:val="22"/>
        </w:rPr>
        <w:t>Please</w:t>
      </w:r>
      <w:proofErr w:type="gramEnd"/>
      <w:r w:rsidRPr="0050362D">
        <w:rPr>
          <w:rFonts w:eastAsia="Calibri" w:cs="Times New Roman"/>
          <w:szCs w:val="22"/>
        </w:rPr>
        <w:t xml:space="preserve"> refer to "IDEA" in the subject line. </w:t>
      </w:r>
      <w:r w:rsidRPr="0050362D">
        <w:rPr>
          <w:rFonts w:eastAsia="Calibri" w:cs="Times New Roman"/>
          <w:b/>
          <w:szCs w:val="22"/>
        </w:rPr>
        <w:t xml:space="preserve">Deadline: ASAP </w:t>
      </w:r>
    </w:p>
    <w:p w:rsidR="0050362D" w:rsidRPr="0050362D" w:rsidRDefault="0050362D" w:rsidP="0050362D">
      <w:pPr>
        <w:rPr>
          <w:rFonts w:eastAsia="Calibri" w:cs="Times New Roman"/>
          <w:b/>
          <w:szCs w:val="22"/>
        </w:rPr>
      </w:pPr>
    </w:p>
    <w:p w:rsidR="0050362D" w:rsidRPr="0050362D" w:rsidRDefault="0050362D" w:rsidP="0050362D">
      <w:pPr>
        <w:rPr>
          <w:rFonts w:eastAsia="Calibri" w:cs="Times New Roman"/>
          <w:b/>
          <w:szCs w:val="22"/>
          <w:u w:val="single"/>
        </w:rPr>
      </w:pPr>
      <w:r w:rsidRPr="0050362D">
        <w:rPr>
          <w:rFonts w:eastAsia="Calibri" w:cs="Times New Roman"/>
          <w:b/>
          <w:szCs w:val="22"/>
          <w:u w:val="single"/>
        </w:rPr>
        <w:t xml:space="preserve">New York, NY – Litigation Attorney </w:t>
      </w:r>
    </w:p>
    <w:p w:rsidR="0050362D" w:rsidRPr="0050362D" w:rsidRDefault="0050362D" w:rsidP="0050362D">
      <w:pPr>
        <w:rPr>
          <w:rFonts w:eastAsia="Calibri" w:cs="Times New Roman"/>
          <w:szCs w:val="22"/>
        </w:rPr>
      </w:pPr>
      <w:r w:rsidRPr="0050362D">
        <w:rPr>
          <w:rFonts w:eastAsia="Calibri" w:cs="Times New Roman"/>
          <w:i/>
          <w:szCs w:val="22"/>
        </w:rPr>
        <w:t xml:space="preserve">Overview: </w:t>
      </w:r>
      <w:r w:rsidRPr="0050362D">
        <w:rPr>
          <w:rFonts w:eastAsia="Calibri" w:cs="Times New Roman"/>
          <w:szCs w:val="22"/>
        </w:rPr>
        <w:t>We are seeking a litigation attorney for a 7+ month assignment involving criminal law matters. The right candidate must be admitted to practice in NY and should have experience with file review, document review motion practice, and deposition prep.</w:t>
      </w:r>
    </w:p>
    <w:p w:rsidR="0050362D" w:rsidRPr="0050362D" w:rsidRDefault="0050362D" w:rsidP="0050362D">
      <w:pPr>
        <w:rPr>
          <w:rFonts w:eastAsia="Calibri" w:cs="Times New Roman"/>
          <w:szCs w:val="22"/>
        </w:rPr>
      </w:pPr>
      <w:r w:rsidRPr="0050362D">
        <w:rPr>
          <w:rFonts w:eastAsia="Calibri" w:cs="Times New Roman"/>
          <w:i/>
          <w:szCs w:val="22"/>
        </w:rPr>
        <w:t xml:space="preserve">Qualifications: </w:t>
      </w:r>
      <w:r w:rsidRPr="0050362D">
        <w:rPr>
          <w:rFonts w:eastAsia="Calibri" w:cs="Times New Roman"/>
          <w:szCs w:val="22"/>
        </w:rPr>
        <w:t>At least 4 years as a litigation attorney required</w:t>
      </w:r>
      <w:r w:rsidRPr="0050362D">
        <w:rPr>
          <w:rFonts w:eastAsia="Calibri" w:cs="Times New Roman"/>
          <w:i/>
          <w:szCs w:val="22"/>
        </w:rPr>
        <w:t xml:space="preserve">. </w:t>
      </w:r>
      <w:r w:rsidRPr="0050362D">
        <w:rPr>
          <w:rFonts w:eastAsia="Calibri" w:cs="Times New Roman"/>
          <w:szCs w:val="22"/>
        </w:rPr>
        <w:t>Any previous experience working in the DA's office is highly preferred. Interviews start immediately.</w:t>
      </w:r>
    </w:p>
    <w:p w:rsidR="0050362D" w:rsidRPr="0050362D" w:rsidRDefault="0050362D" w:rsidP="0050362D">
      <w:pPr>
        <w:rPr>
          <w:rFonts w:eastAsia="Calibri" w:cs="Times New Roman"/>
          <w:szCs w:val="22"/>
        </w:rPr>
      </w:pPr>
      <w:r w:rsidRPr="0050362D">
        <w:rPr>
          <w:rFonts w:eastAsia="Calibri" w:cs="Times New Roman"/>
          <w:i/>
          <w:szCs w:val="22"/>
        </w:rPr>
        <w:t xml:space="preserve">How to apply: </w:t>
      </w:r>
      <w:r w:rsidRPr="0050362D">
        <w:rPr>
          <w:rFonts w:eastAsia="Calibri" w:cs="Times New Roman"/>
          <w:szCs w:val="22"/>
        </w:rPr>
        <w:t xml:space="preserve">If you are interested and available - please submit a recently updated resume in WORD format to </w:t>
      </w:r>
      <w:hyperlink r:id="rId120" w:history="1">
        <w:r w:rsidRPr="0050362D">
          <w:rPr>
            <w:rFonts w:eastAsia="Calibri" w:cs="Times New Roman"/>
            <w:color w:val="0000FF"/>
            <w:szCs w:val="22"/>
            <w:u w:val="single"/>
          </w:rPr>
          <w:t>OCCRECRUITER@ONCALLCOUNSEL.COM</w:t>
        </w:r>
      </w:hyperlink>
      <w:r w:rsidRPr="0050362D">
        <w:rPr>
          <w:rFonts w:eastAsia="Calibri" w:cs="Times New Roman"/>
          <w:szCs w:val="22"/>
        </w:rPr>
        <w:t xml:space="preserve">  Please refer to "NYCRIM" in the subject line.</w:t>
      </w:r>
    </w:p>
    <w:p w:rsidR="0058717D" w:rsidRDefault="0050362D" w:rsidP="00EE2697">
      <w:pPr>
        <w:rPr>
          <w:rFonts w:eastAsia="Calibri"/>
          <w:b/>
        </w:rPr>
      </w:pPr>
      <w:r w:rsidRPr="0050362D">
        <w:rPr>
          <w:rFonts w:eastAsia="Calibri"/>
          <w:b/>
        </w:rPr>
        <w:t>Deadline: ASAP</w:t>
      </w:r>
    </w:p>
    <w:p w:rsidR="00B233F5" w:rsidRDefault="00D002A0" w:rsidP="00EE2697">
      <w:pPr>
        <w:rPr>
          <w:rFonts w:cstheme="minorHAnsi"/>
        </w:rPr>
      </w:pPr>
      <w:r>
        <w:rPr>
          <w:rFonts w:cstheme="minorHAnsi"/>
        </w:rPr>
        <w:lastRenderedPageBreak/>
        <w:pict>
          <v:rect id="_x0000_i1036" style="width:540pt;height:2pt" o:hralign="center" o:hrstd="t" o:hrnoshade="t" o:hr="t" fillcolor="#002060" stroked="f"/>
        </w:pict>
      </w:r>
    </w:p>
    <w:p w:rsidR="00A33F69" w:rsidRPr="005C7EE0" w:rsidRDefault="005B6ED3" w:rsidP="001905FF">
      <w:pPr>
        <w:pStyle w:val="Heading1"/>
        <w:rPr>
          <w:rFonts w:ascii="Arial" w:hAnsi="Arial" w:cstheme="minorHAnsi"/>
        </w:rPr>
      </w:pPr>
      <w:bookmarkStart w:id="6" w:name="Page11"/>
      <w:bookmarkEnd w:id="6"/>
      <w:r w:rsidRPr="005C7EE0">
        <w:rPr>
          <w:rFonts w:ascii="Arial" w:hAnsi="Arial" w:cstheme="minorHAnsi"/>
        </w:rPr>
        <w:t>Job Announcements: Judicial Clerkships</w:t>
      </w:r>
    </w:p>
    <w:p w:rsidR="00CF0A05" w:rsidRDefault="005B6ED3" w:rsidP="00CF0A05">
      <w:pPr>
        <w:pStyle w:val="Heading3"/>
        <w:rPr>
          <w:rStyle w:val="Hyperlink"/>
          <w:rFonts w:cstheme="minorHAnsi"/>
          <w:b/>
        </w:rPr>
      </w:pPr>
      <w:r w:rsidRPr="00402224">
        <w:rPr>
          <w:rFonts w:cstheme="minorHAnsi"/>
          <w:b/>
        </w:rPr>
        <w:t>Some judges have added new clerkship positions on OSCAR. For an update on new judges accepting judicial clerkship applications, please visit the OSCAR website (</w:t>
      </w:r>
      <w:hyperlink r:id="rId121" w:history="1">
        <w:r w:rsidRPr="00402224">
          <w:rPr>
            <w:rStyle w:val="Hyperlink"/>
            <w:rFonts w:cstheme="minorHAnsi"/>
            <w:b/>
          </w:rPr>
          <w:t>http://OSCAR.dcd.uscourts.gov/</w:t>
        </w:r>
      </w:hyperlink>
    </w:p>
    <w:p w:rsidR="00D002A0" w:rsidRDefault="00D002A0" w:rsidP="00BB7B18">
      <w:pPr>
        <w:rPr>
          <w:rFonts w:eastAsia="Calibri" w:cs="Times New Roman"/>
          <w:b/>
          <w:szCs w:val="22"/>
          <w:u w:val="single"/>
        </w:rPr>
      </w:pPr>
    </w:p>
    <w:p w:rsidR="00192711" w:rsidRDefault="00192711" w:rsidP="00192711">
      <w:pPr>
        <w:rPr>
          <w:b/>
          <w:u w:val="single"/>
        </w:rPr>
      </w:pPr>
      <w:r>
        <w:rPr>
          <w:b/>
          <w:u w:val="single"/>
        </w:rPr>
        <w:t xml:space="preserve">Washington DC – Women’s Rights Legal Internship and Fellowship program -- American Bar Association Rule of Law Initiative </w:t>
      </w:r>
    </w:p>
    <w:p w:rsidR="00192711" w:rsidRDefault="00192711" w:rsidP="00192711">
      <w:proofErr w:type="spellStart"/>
      <w:r>
        <w:rPr>
          <w:i/>
        </w:rPr>
        <w:t>AkronLawJobs</w:t>
      </w:r>
      <w:proofErr w:type="spellEnd"/>
      <w:r>
        <w:rPr>
          <w:i/>
        </w:rPr>
        <w:t xml:space="preserve"> No. </w:t>
      </w:r>
      <w:proofErr w:type="gramStart"/>
      <w:r>
        <w:rPr>
          <w:i/>
        </w:rPr>
        <w:t>7133  Overview</w:t>
      </w:r>
      <w:proofErr w:type="gramEnd"/>
      <w:r>
        <w:rPr>
          <w:i/>
        </w:rPr>
        <w:t>:</w:t>
      </w:r>
      <w:r>
        <w:t xml:space="preserve"> The ABA ROLI is pleased to invite applications for its pro bono Women’s Rights Legal Internship and Fellowship Program. The interns (JD or LL.M students) and fellows (JD or LL.M graduates) will work to support a wide variety of short- and long-term research projects related to women’s rights, gender equality, gender integration, and trafficking in persons, including an assessment of the status of women in Libya, a gender mainstreaming manual, and an investigation of global supply chains and human trafficking risks in Sub-Saharan Africa.</w:t>
      </w:r>
    </w:p>
    <w:p w:rsidR="00192711" w:rsidRDefault="00192711" w:rsidP="00192711">
      <w:r>
        <w:t>MUST BE AUTHORIZED TO WORK IN THE U.S.FOR THE DURATION OF THE FELLOWSHIP.</w:t>
      </w:r>
    </w:p>
    <w:p w:rsidR="00192711" w:rsidRDefault="00192711" w:rsidP="00192711">
      <w:r w:rsidRPr="00E83AFF">
        <w:rPr>
          <w:i/>
        </w:rPr>
        <w:t>Funding:</w:t>
      </w:r>
      <w:r>
        <w:t xml:space="preserve">  While the fellowships and internships are unpaid, ABA ROLI is open to sponsoring fellows applying for external funding from their respective law schools, law firms, or public interest institutions and foundations. In addition, fellows will be eligible for a wide variety of ABA perks and learning opportunities including: Transportation reimbursement of up to $12 per day; Field trips to DC legal destinations such as the US Department of State, US Supreme Court, and Library of Congress; and brown-bag lunches with ABA ROLI staff and guest speakers.</w:t>
      </w:r>
    </w:p>
    <w:p w:rsidR="00192711" w:rsidRDefault="00192711" w:rsidP="00192711">
      <w:r w:rsidRPr="00E83AFF">
        <w:rPr>
          <w:i/>
        </w:rPr>
        <w:t>Responsibilities</w:t>
      </w:r>
      <w:r>
        <w:t>:  Conduct legal research on the status of women and/or trafficking in persons in selected countries or regions; writing assigned sections of assessment reports and technical guides; assisting in developing training modules and presentations; organizing panel discussions, brown bag lunches, and other events; responding to research requests for DC – and field-based staff; providing general support for the Research and assessments Office.</w:t>
      </w:r>
    </w:p>
    <w:p w:rsidR="00192711" w:rsidRDefault="00192711" w:rsidP="00192711">
      <w:r w:rsidRPr="00E83AFF">
        <w:rPr>
          <w:i/>
        </w:rPr>
        <w:t>Qualifications</w:t>
      </w:r>
      <w:r>
        <w:t>: 1L, 2L, 3L, 4L, JD, LLM - Current law student or recent law graduate; excellent research, writing, and analytical skills; demonstrated commitment to public interest lawyering, women’s rights, and gender equality; solid knowledge of women’s rights and trafficking in persons, as evidenced by relevant experience and coursework; proficiency with MS Office; knowledge of Arabic and/French field highly desirable; and familiarity with the international development field a plus.</w:t>
      </w:r>
    </w:p>
    <w:p w:rsidR="00192711" w:rsidRDefault="00192711" w:rsidP="00192711">
      <w:r w:rsidRPr="00E83AFF">
        <w:rPr>
          <w:i/>
        </w:rPr>
        <w:t>How to apply:</w:t>
      </w:r>
      <w:r>
        <w:t xml:space="preserve">  Qualified applicants should submit a resume and cover letter detailing availability, whether they are applying as a long-term fellow or intern, and why they feel they are qualified for the position. Finalists will be required to submit a writing sample. Apply </w:t>
      </w:r>
      <w:hyperlink r:id="rId122" w:history="1">
        <w:r w:rsidRPr="00E83AFF">
          <w:rPr>
            <w:rStyle w:val="Hyperlink"/>
          </w:rPr>
          <w:t>HERE</w:t>
        </w:r>
      </w:hyperlink>
      <w:r>
        <w:t xml:space="preserve">. </w:t>
      </w:r>
    </w:p>
    <w:p w:rsidR="00192711" w:rsidRPr="00E83AFF" w:rsidRDefault="00192711" w:rsidP="00192711">
      <w:pPr>
        <w:rPr>
          <w:b/>
        </w:rPr>
      </w:pPr>
      <w:r w:rsidRPr="00E83AFF">
        <w:rPr>
          <w:b/>
        </w:rPr>
        <w:t>Deadline:  December 21, 2016</w:t>
      </w:r>
    </w:p>
    <w:p w:rsidR="00192711" w:rsidRDefault="00192711" w:rsidP="00BB7B18">
      <w:pPr>
        <w:rPr>
          <w:rFonts w:eastAsia="Calibri" w:cs="Times New Roman"/>
          <w:b/>
          <w:szCs w:val="22"/>
          <w:u w:val="single"/>
        </w:rPr>
      </w:pPr>
    </w:p>
    <w:p w:rsidR="00BB7B18" w:rsidRPr="00BB7B18" w:rsidRDefault="00BB7B18" w:rsidP="00BB7B18">
      <w:pPr>
        <w:rPr>
          <w:rFonts w:eastAsia="Calibri" w:cs="Times New Roman"/>
          <w:b/>
          <w:szCs w:val="22"/>
          <w:u w:val="single"/>
        </w:rPr>
      </w:pPr>
      <w:r w:rsidRPr="00BB7B18">
        <w:rPr>
          <w:rFonts w:eastAsia="Calibri" w:cs="Times New Roman"/>
          <w:b/>
          <w:szCs w:val="22"/>
          <w:u w:val="single"/>
        </w:rPr>
        <w:t>Trenton, NJ – Judiciary Law Clerk – New Jersey Courts</w:t>
      </w:r>
    </w:p>
    <w:p w:rsidR="00BB7B18" w:rsidRPr="00BB7B18" w:rsidRDefault="00BB7B18" w:rsidP="00BB7B18">
      <w:pPr>
        <w:rPr>
          <w:rFonts w:eastAsia="Calibri" w:cs="Times New Roman"/>
          <w:szCs w:val="22"/>
        </w:rPr>
      </w:pPr>
      <w:proofErr w:type="spellStart"/>
      <w:r w:rsidRPr="00BB7B18">
        <w:rPr>
          <w:rFonts w:eastAsia="Calibri" w:cs="Times New Roman"/>
          <w:i/>
          <w:szCs w:val="22"/>
        </w:rPr>
        <w:t>AkronLawJobs</w:t>
      </w:r>
      <w:proofErr w:type="spellEnd"/>
      <w:r w:rsidRPr="00BB7B18">
        <w:rPr>
          <w:rFonts w:eastAsia="Calibri" w:cs="Times New Roman"/>
          <w:i/>
          <w:szCs w:val="22"/>
        </w:rPr>
        <w:t xml:space="preserve"> No. 6335 Overview: </w:t>
      </w:r>
      <w:r w:rsidRPr="00BB7B18">
        <w:rPr>
          <w:rFonts w:eastAsia="Calibri" w:cs="Times New Roman"/>
          <w:szCs w:val="22"/>
        </w:rPr>
        <w:t xml:space="preserve">Start your legal career in a court system recognized as one of the best in the nation and </w:t>
      </w:r>
      <w:proofErr w:type="gramStart"/>
      <w:r w:rsidRPr="00BB7B18">
        <w:rPr>
          <w:rFonts w:eastAsia="Calibri" w:cs="Times New Roman"/>
          <w:szCs w:val="22"/>
        </w:rPr>
        <w:t>enhance</w:t>
      </w:r>
      <w:proofErr w:type="gramEnd"/>
      <w:r w:rsidRPr="00BB7B18">
        <w:rPr>
          <w:rFonts w:eastAsia="Calibri" w:cs="Times New Roman"/>
          <w:szCs w:val="22"/>
        </w:rPr>
        <w:t xml:space="preserve"> your future career prospects. Professional law clerk positions are available in the New Jersey Judiciary for individuals with strong communication and analytical skills. Approximately 480 clerkships are available. Of those, a limited number of clerkships exist for the Supreme Court, Superior Court Appellate</w:t>
      </w:r>
    </w:p>
    <w:p w:rsidR="00BB7B18" w:rsidRPr="00BB7B18" w:rsidRDefault="00BB7B18" w:rsidP="00BB7B18">
      <w:pPr>
        <w:rPr>
          <w:rFonts w:eastAsia="Calibri" w:cs="Times New Roman"/>
          <w:szCs w:val="22"/>
        </w:rPr>
      </w:pPr>
      <w:proofErr w:type="gramStart"/>
      <w:r w:rsidRPr="00BB7B18">
        <w:rPr>
          <w:rFonts w:eastAsia="Calibri" w:cs="Times New Roman"/>
          <w:szCs w:val="22"/>
        </w:rPr>
        <w:t>Division, Superior Court Assignment Judges, Superior Court Chancery Division in general equity court, and in the Tax Court.</w:t>
      </w:r>
      <w:proofErr w:type="gramEnd"/>
      <w:r w:rsidRPr="00BB7B18">
        <w:rPr>
          <w:rFonts w:eastAsia="Calibri" w:cs="Times New Roman"/>
          <w:szCs w:val="22"/>
        </w:rPr>
        <w:t xml:space="preserve">  </w:t>
      </w:r>
    </w:p>
    <w:p w:rsidR="00BB7B18" w:rsidRPr="00BB7B18" w:rsidRDefault="00BB7B18" w:rsidP="00BB7B18">
      <w:pPr>
        <w:rPr>
          <w:rFonts w:eastAsia="Calibri" w:cs="Times New Roman"/>
          <w:szCs w:val="22"/>
        </w:rPr>
      </w:pPr>
      <w:r w:rsidRPr="00BB7B18">
        <w:rPr>
          <w:rFonts w:eastAsia="Calibri" w:cs="Times New Roman"/>
          <w:i/>
          <w:szCs w:val="22"/>
        </w:rPr>
        <w:t>Qualifications:</w:t>
      </w:r>
      <w:r w:rsidRPr="00BB7B18">
        <w:rPr>
          <w:rFonts w:eastAsia="Calibri" w:cs="Times New Roman"/>
          <w:szCs w:val="22"/>
        </w:rPr>
        <w:t xml:space="preserve"> Law clerks must have graduated from a law school approved by the American Bar Association by the time of their law clerk appointment. The Judiciary’s law clerkship program is intended for recent law school graduates who have not yet engaged in the practice of law. Selected candidates will be required to provide an official, final law school transcript, not a photocopy, which includes the date of graduation from their law school at the time of hire. Excellent writing and analytical skills are essential.</w:t>
      </w:r>
    </w:p>
    <w:p w:rsidR="00BB7B18" w:rsidRPr="00BB7B18" w:rsidRDefault="00BB7B18" w:rsidP="00BB7B18">
      <w:pPr>
        <w:rPr>
          <w:rFonts w:eastAsia="Calibri" w:cs="Times New Roman"/>
          <w:szCs w:val="22"/>
        </w:rPr>
      </w:pPr>
      <w:r w:rsidRPr="00BB7B18">
        <w:rPr>
          <w:rFonts w:eastAsia="Calibri" w:cs="Times New Roman"/>
          <w:i/>
          <w:szCs w:val="22"/>
        </w:rPr>
        <w:t xml:space="preserve">How to apply: </w:t>
      </w:r>
      <w:r w:rsidRPr="00BB7B18">
        <w:rPr>
          <w:rFonts w:eastAsia="Calibri" w:cs="Times New Roman"/>
          <w:szCs w:val="22"/>
        </w:rPr>
        <w:t xml:space="preserve">Applicants may send a cover letter and resume directly to individual justices and judges on June 15, 2015. Applications will not be accepted before that date. These documents should include the month and year the juris doctor degree will be awarded and any specific area of interest of law. You may include writing samples, transcripts, recommendation letters or a list of references with your applications. Judges’ chambers addresses are on the Judiciary website at </w:t>
      </w:r>
      <w:hyperlink r:id="rId123" w:history="1">
        <w:r w:rsidRPr="00BB7B18">
          <w:rPr>
            <w:rFonts w:eastAsia="Calibri" w:cs="Times New Roman"/>
            <w:color w:val="0000FF"/>
            <w:szCs w:val="22"/>
            <w:u w:val="single"/>
          </w:rPr>
          <w:t>www.judiciary.state.nj.us/directory/judgtara.pdf</w:t>
        </w:r>
      </w:hyperlink>
      <w:r w:rsidRPr="00BB7B18">
        <w:rPr>
          <w:rFonts w:eastAsia="Calibri" w:cs="Times New Roman"/>
          <w:szCs w:val="22"/>
        </w:rPr>
        <w:t xml:space="preserve"> Candidates will be contacted directly by the justices or</w:t>
      </w:r>
    </w:p>
    <w:p w:rsidR="00BB7B18" w:rsidRPr="00BB7B18" w:rsidRDefault="00BB7B18" w:rsidP="00BB7B18">
      <w:pPr>
        <w:rPr>
          <w:rFonts w:eastAsia="Calibri" w:cs="Times New Roman"/>
          <w:szCs w:val="22"/>
        </w:rPr>
      </w:pPr>
      <w:proofErr w:type="gramStart"/>
      <w:r w:rsidRPr="00BB7B18">
        <w:rPr>
          <w:rFonts w:eastAsia="Calibri" w:cs="Times New Roman"/>
          <w:szCs w:val="22"/>
        </w:rPr>
        <w:t>judges</w:t>
      </w:r>
      <w:proofErr w:type="gramEnd"/>
      <w:r w:rsidRPr="00BB7B18">
        <w:rPr>
          <w:rFonts w:eastAsia="Calibri" w:cs="Times New Roman"/>
          <w:szCs w:val="22"/>
        </w:rPr>
        <w:t xml:space="preserve"> for interviews on or after June 22, 2015.</w:t>
      </w:r>
    </w:p>
    <w:p w:rsidR="00BB7B18" w:rsidRPr="000B5FF9" w:rsidRDefault="00BB7B18" w:rsidP="00BB7B18">
      <w:pPr>
        <w:rPr>
          <w:rFonts w:eastAsia="Calibri" w:cs="Times New Roman"/>
          <w:b/>
          <w:color w:val="FF0000"/>
          <w:szCs w:val="22"/>
        </w:rPr>
      </w:pPr>
      <w:r w:rsidRPr="008365AA">
        <w:rPr>
          <w:rFonts w:eastAsia="Calibri" w:cs="Times New Roman"/>
          <w:b/>
          <w:color w:val="FF0000"/>
          <w:szCs w:val="22"/>
          <w:highlight w:val="yellow"/>
        </w:rPr>
        <w:t>Deadline: March 25, 2016</w:t>
      </w:r>
      <w:r w:rsidRPr="000B5FF9">
        <w:rPr>
          <w:rFonts w:eastAsia="Calibri" w:cs="Times New Roman"/>
          <w:b/>
          <w:color w:val="FF0000"/>
          <w:szCs w:val="22"/>
        </w:rPr>
        <w:t xml:space="preserve"> </w:t>
      </w:r>
    </w:p>
    <w:p w:rsidR="000D4041" w:rsidRDefault="000D4041" w:rsidP="00603582">
      <w:pPr>
        <w:rPr>
          <w:rFonts w:eastAsia="Calibri" w:cs="Times New Roman"/>
          <w:b/>
          <w:szCs w:val="22"/>
        </w:rPr>
      </w:pPr>
    </w:p>
    <w:p w:rsidR="00D221E7" w:rsidRDefault="00D221E7" w:rsidP="00D221E7">
      <w:pPr>
        <w:pStyle w:val="PlainText"/>
      </w:pPr>
      <w:r>
        <w:t xml:space="preserve">Judge Cecilia </w:t>
      </w:r>
      <w:proofErr w:type="spellStart"/>
      <w:r>
        <w:t>Altonaga</w:t>
      </w:r>
      <w:proofErr w:type="spellEnd"/>
    </w:p>
    <w:p w:rsidR="00D221E7" w:rsidRDefault="00D221E7" w:rsidP="00D221E7">
      <w:pPr>
        <w:pStyle w:val="PlainText"/>
      </w:pPr>
      <w:r>
        <w:t>District Judge</w:t>
      </w:r>
    </w:p>
    <w:p w:rsidR="00D221E7" w:rsidRDefault="00D221E7" w:rsidP="00D221E7">
      <w:pPr>
        <w:pStyle w:val="PlainText"/>
      </w:pPr>
      <w:r>
        <w:lastRenderedPageBreak/>
        <w:t>United States District Court</w:t>
      </w:r>
    </w:p>
    <w:p w:rsidR="00D221E7" w:rsidRDefault="00D221E7" w:rsidP="00D221E7">
      <w:pPr>
        <w:pStyle w:val="PlainText"/>
      </w:pPr>
      <w:r>
        <w:t>Miami, FL</w:t>
      </w:r>
    </w:p>
    <w:p w:rsidR="00D221E7" w:rsidRDefault="00D221E7" w:rsidP="00D221E7">
      <w:pPr>
        <w:pStyle w:val="PlainText"/>
      </w:pPr>
      <w:r>
        <w:t>Term: 1 Year</w:t>
      </w:r>
    </w:p>
    <w:p w:rsidR="00D221E7" w:rsidRDefault="00D221E7" w:rsidP="00D221E7">
      <w:pPr>
        <w:pStyle w:val="PlainText"/>
      </w:pPr>
      <w:r>
        <w:t>Clerkship Type: Term Law Clerk-Chambers</w:t>
      </w:r>
    </w:p>
    <w:p w:rsidR="00D221E7" w:rsidRDefault="00D221E7" w:rsidP="00D221E7">
      <w:pPr>
        <w:pStyle w:val="PlainText"/>
      </w:pPr>
      <w:r w:rsidRPr="00D221E7">
        <w:rPr>
          <w:b/>
        </w:rPr>
        <w:t>Applications accepted: Mar 8, 2016 - Sep 8, 2016</w:t>
      </w:r>
      <w:r>
        <w:t xml:space="preserve"> Term Start: Jun 1, 2017 Application Methods: </w:t>
      </w:r>
      <w:proofErr w:type="spellStart"/>
      <w:r>
        <w:t>Paper</w:t>
      </w:r>
      <w:proofErr w:type="gramStart"/>
      <w:r>
        <w:t>,On</w:t>
      </w:r>
      <w:proofErr w:type="spellEnd"/>
      <w:proofErr w:type="gramEnd"/>
      <w:r>
        <w:t>-line (recommended)</w:t>
      </w:r>
    </w:p>
    <w:p w:rsidR="00D221E7" w:rsidRDefault="00D221E7" w:rsidP="00D221E7">
      <w:pPr>
        <w:pStyle w:val="PlainText"/>
      </w:pPr>
    </w:p>
    <w:p w:rsidR="00E032C0" w:rsidRDefault="00E032C0" w:rsidP="00E032C0">
      <w:pPr>
        <w:pStyle w:val="PlainText"/>
      </w:pPr>
      <w:r>
        <w:t xml:space="preserve">Judge Justin </w:t>
      </w:r>
      <w:proofErr w:type="spellStart"/>
      <w:r>
        <w:t>Anand</w:t>
      </w:r>
      <w:proofErr w:type="spellEnd"/>
    </w:p>
    <w:p w:rsidR="00E032C0" w:rsidRDefault="00E032C0" w:rsidP="00E032C0">
      <w:pPr>
        <w:pStyle w:val="PlainText"/>
      </w:pPr>
      <w:r>
        <w:t>Magistrate Judge</w:t>
      </w:r>
    </w:p>
    <w:p w:rsidR="00E032C0" w:rsidRDefault="00E032C0" w:rsidP="00E032C0">
      <w:pPr>
        <w:pStyle w:val="PlainText"/>
      </w:pPr>
      <w:r>
        <w:t>United States District Court</w:t>
      </w:r>
    </w:p>
    <w:p w:rsidR="00E032C0" w:rsidRDefault="00E032C0" w:rsidP="00E032C0">
      <w:pPr>
        <w:pStyle w:val="PlainText"/>
      </w:pPr>
      <w:r>
        <w:t>Atlanta, GA</w:t>
      </w:r>
    </w:p>
    <w:p w:rsidR="00E032C0" w:rsidRDefault="00E032C0" w:rsidP="00E032C0">
      <w:pPr>
        <w:pStyle w:val="PlainText"/>
      </w:pPr>
      <w:r>
        <w:t>Term: 2 Years</w:t>
      </w:r>
    </w:p>
    <w:p w:rsidR="00E032C0" w:rsidRDefault="00E032C0" w:rsidP="00E032C0">
      <w:pPr>
        <w:pStyle w:val="PlainText"/>
      </w:pPr>
      <w:r>
        <w:t>Clerkship Type: Term Law Clerk-Chambers</w:t>
      </w:r>
    </w:p>
    <w:p w:rsidR="00E032C0" w:rsidRDefault="00E032C0" w:rsidP="00E032C0">
      <w:pPr>
        <w:pStyle w:val="PlainText"/>
      </w:pPr>
      <w:r w:rsidRPr="00E032C0">
        <w:rPr>
          <w:b/>
        </w:rPr>
        <w:t>Applications accepted: Feb 26, 2016 - Aug 1, 2016</w:t>
      </w:r>
      <w:r>
        <w:t xml:space="preserve"> Term Start: Sep 5, 2017 Application Methods: On-line (recommended)</w:t>
      </w:r>
    </w:p>
    <w:p w:rsidR="00BC01AD" w:rsidRDefault="00BC01AD" w:rsidP="00BC01AD">
      <w:pPr>
        <w:pStyle w:val="PlainText"/>
      </w:pPr>
    </w:p>
    <w:p w:rsidR="00BC01AD" w:rsidRDefault="00BC01AD" w:rsidP="00BC01AD">
      <w:pPr>
        <w:pStyle w:val="PlainText"/>
      </w:pPr>
      <w:r>
        <w:t xml:space="preserve">Judge Thomas </w:t>
      </w:r>
      <w:proofErr w:type="spellStart"/>
      <w:r>
        <w:t>Ambro</w:t>
      </w:r>
      <w:proofErr w:type="spellEnd"/>
    </w:p>
    <w:p w:rsidR="00BC01AD" w:rsidRDefault="00BC01AD" w:rsidP="00BC01AD">
      <w:pPr>
        <w:pStyle w:val="PlainText"/>
      </w:pPr>
      <w:r>
        <w:t>Circuit Judge</w:t>
      </w:r>
    </w:p>
    <w:p w:rsidR="00BC01AD" w:rsidRDefault="00BC01AD" w:rsidP="00BC01AD">
      <w:pPr>
        <w:pStyle w:val="PlainText"/>
      </w:pPr>
      <w:r>
        <w:t>United States Court of Appeals</w:t>
      </w:r>
    </w:p>
    <w:p w:rsidR="00BC01AD" w:rsidRDefault="00BC01AD" w:rsidP="00BC01AD">
      <w:pPr>
        <w:pStyle w:val="PlainText"/>
      </w:pPr>
      <w:r>
        <w:t>Wilmington, DE</w:t>
      </w:r>
    </w:p>
    <w:p w:rsidR="00BC01AD" w:rsidRDefault="00BC01AD" w:rsidP="00BC01AD">
      <w:pPr>
        <w:pStyle w:val="PlainText"/>
      </w:pPr>
      <w:r>
        <w:t>Term: 1 Year</w:t>
      </w:r>
    </w:p>
    <w:p w:rsidR="00BC01AD" w:rsidRDefault="00BC01AD" w:rsidP="00BC01AD">
      <w:pPr>
        <w:pStyle w:val="PlainText"/>
      </w:pPr>
      <w:r>
        <w:t>Clerkship Type: Term Law Clerk-Chambers</w:t>
      </w:r>
    </w:p>
    <w:p w:rsidR="00BC01AD" w:rsidRDefault="00BC01AD" w:rsidP="00BC01AD">
      <w:pPr>
        <w:pStyle w:val="PlainText"/>
      </w:pPr>
      <w:r w:rsidRPr="00647898">
        <w:rPr>
          <w:b/>
        </w:rPr>
        <w:t>Applications accepted: Feb 16, 2016 - Sep 30, 2016</w:t>
      </w:r>
      <w:r>
        <w:t xml:space="preserve"> Term Start: Sep 1, 2019 Application Methods: On-line (recommended)</w:t>
      </w:r>
    </w:p>
    <w:p w:rsidR="00BC01AD" w:rsidRDefault="00BC01AD" w:rsidP="00BC01AD">
      <w:pPr>
        <w:pStyle w:val="PlainText"/>
      </w:pPr>
    </w:p>
    <w:p w:rsidR="00BC01AD" w:rsidRDefault="00BC01AD" w:rsidP="00BC01AD">
      <w:pPr>
        <w:pStyle w:val="PlainText"/>
      </w:pPr>
      <w:r>
        <w:t>Judge Richard Andrews</w:t>
      </w:r>
    </w:p>
    <w:p w:rsidR="00BC01AD" w:rsidRDefault="00BC01AD" w:rsidP="00BC01AD">
      <w:pPr>
        <w:pStyle w:val="PlainText"/>
      </w:pPr>
      <w:r>
        <w:t>District Judge</w:t>
      </w:r>
    </w:p>
    <w:p w:rsidR="00BC01AD" w:rsidRDefault="00BC01AD" w:rsidP="00BC01AD">
      <w:pPr>
        <w:pStyle w:val="PlainText"/>
      </w:pPr>
      <w:r>
        <w:t>United States District Court</w:t>
      </w:r>
    </w:p>
    <w:p w:rsidR="00BC01AD" w:rsidRDefault="00BC01AD" w:rsidP="00BC01AD">
      <w:pPr>
        <w:pStyle w:val="PlainText"/>
      </w:pPr>
      <w:r>
        <w:t>Wilmington, DE</w:t>
      </w:r>
    </w:p>
    <w:p w:rsidR="00BC01AD" w:rsidRDefault="00BC01AD" w:rsidP="00BC01AD">
      <w:pPr>
        <w:pStyle w:val="PlainText"/>
      </w:pPr>
      <w:r>
        <w:t>Term: 1 Year</w:t>
      </w:r>
    </w:p>
    <w:p w:rsidR="00BC01AD" w:rsidRDefault="00BC01AD" w:rsidP="00BC01AD">
      <w:pPr>
        <w:pStyle w:val="PlainText"/>
      </w:pPr>
      <w:r>
        <w:t>Clerkship Type: Term Law Clerk-Chambers</w:t>
      </w:r>
    </w:p>
    <w:p w:rsidR="00BC01AD" w:rsidRDefault="00BC01AD" w:rsidP="00BC01AD">
      <w:pPr>
        <w:pStyle w:val="PlainText"/>
      </w:pPr>
      <w:r w:rsidRPr="00647898">
        <w:rPr>
          <w:b/>
          <w:color w:val="FF0000"/>
          <w:highlight w:val="yellow"/>
        </w:rPr>
        <w:t>Applications accepted: Feb 15, 2016 - Mar 31, 2016</w:t>
      </w:r>
      <w:r w:rsidRPr="00647898">
        <w:rPr>
          <w:color w:val="FF0000"/>
        </w:rPr>
        <w:t xml:space="preserve"> </w:t>
      </w:r>
      <w:r>
        <w:t>Term Start: Sep 15, 2017 Application Methods: Paper</w:t>
      </w:r>
    </w:p>
    <w:p w:rsidR="00BC01AD" w:rsidRDefault="00BC01AD" w:rsidP="00BC01AD">
      <w:pPr>
        <w:pStyle w:val="PlainText"/>
      </w:pPr>
    </w:p>
    <w:p w:rsidR="003E1C57" w:rsidRDefault="003E1C57" w:rsidP="003E1C57">
      <w:pPr>
        <w:pStyle w:val="PlainText"/>
      </w:pPr>
      <w:r>
        <w:t xml:space="preserve">Judge Paul </w:t>
      </w:r>
      <w:proofErr w:type="spellStart"/>
      <w:r>
        <w:t>Barbadoro</w:t>
      </w:r>
      <w:proofErr w:type="spellEnd"/>
    </w:p>
    <w:p w:rsidR="003E1C57" w:rsidRDefault="003E1C57" w:rsidP="003E1C57">
      <w:pPr>
        <w:pStyle w:val="PlainText"/>
      </w:pPr>
      <w:r>
        <w:t>District Judge</w:t>
      </w:r>
    </w:p>
    <w:p w:rsidR="003E1C57" w:rsidRDefault="003E1C57" w:rsidP="003E1C57">
      <w:pPr>
        <w:pStyle w:val="PlainText"/>
      </w:pPr>
      <w:r>
        <w:t>United States District Court</w:t>
      </w:r>
    </w:p>
    <w:p w:rsidR="003E1C57" w:rsidRDefault="003E1C57" w:rsidP="003E1C57">
      <w:pPr>
        <w:pStyle w:val="PlainText"/>
      </w:pPr>
      <w:r>
        <w:t>Concord, NH</w:t>
      </w:r>
    </w:p>
    <w:p w:rsidR="003E1C57" w:rsidRDefault="003E1C57" w:rsidP="003E1C57">
      <w:pPr>
        <w:pStyle w:val="PlainText"/>
      </w:pPr>
      <w:r>
        <w:t>Term: 1 Year</w:t>
      </w:r>
    </w:p>
    <w:p w:rsidR="003E1C57" w:rsidRDefault="003E1C57" w:rsidP="003E1C57">
      <w:pPr>
        <w:pStyle w:val="PlainText"/>
      </w:pPr>
      <w:r>
        <w:t>Clerkship Type: Term Law Clerk-Chambers</w:t>
      </w:r>
    </w:p>
    <w:p w:rsidR="003E1C57" w:rsidRDefault="003E1C57" w:rsidP="003E1C57">
      <w:pPr>
        <w:pStyle w:val="PlainText"/>
      </w:pPr>
      <w:r w:rsidRPr="008365AA">
        <w:rPr>
          <w:b/>
        </w:rPr>
        <w:t>Applications accepted: Feb 8, 2016 - Jun 3, 2016</w:t>
      </w:r>
      <w:r>
        <w:t xml:space="preserve"> Term Start: Sep 4, 2017 Application Methods: On-line (recommended)</w:t>
      </w:r>
    </w:p>
    <w:p w:rsidR="003E1C57" w:rsidRDefault="003E1C57" w:rsidP="003E1C57">
      <w:pPr>
        <w:pStyle w:val="PlainText"/>
      </w:pPr>
    </w:p>
    <w:p w:rsidR="003E1C57" w:rsidRDefault="003E1C57" w:rsidP="003E1C57">
      <w:pPr>
        <w:pStyle w:val="PlainText"/>
      </w:pPr>
      <w:r>
        <w:t xml:space="preserve">Judge </w:t>
      </w:r>
      <w:proofErr w:type="spellStart"/>
      <w:r>
        <w:t>Rhesa</w:t>
      </w:r>
      <w:proofErr w:type="spellEnd"/>
      <w:r>
        <w:t xml:space="preserve"> Barksdale</w:t>
      </w:r>
    </w:p>
    <w:p w:rsidR="003E1C57" w:rsidRDefault="003E1C57" w:rsidP="003E1C57">
      <w:pPr>
        <w:pStyle w:val="PlainText"/>
      </w:pPr>
      <w:r>
        <w:t>Circuit Judge</w:t>
      </w:r>
    </w:p>
    <w:p w:rsidR="003E1C57" w:rsidRDefault="003E1C57" w:rsidP="003E1C57">
      <w:pPr>
        <w:pStyle w:val="PlainText"/>
      </w:pPr>
      <w:r>
        <w:t>United States Court of Appeals</w:t>
      </w:r>
    </w:p>
    <w:p w:rsidR="003E1C57" w:rsidRDefault="003E1C57" w:rsidP="003E1C57">
      <w:pPr>
        <w:pStyle w:val="PlainText"/>
      </w:pPr>
      <w:r>
        <w:t>Jackson, MS</w:t>
      </w:r>
    </w:p>
    <w:p w:rsidR="003E1C57" w:rsidRDefault="003E1C57" w:rsidP="003E1C57">
      <w:pPr>
        <w:pStyle w:val="PlainText"/>
      </w:pPr>
      <w:r>
        <w:t>Term: 1 Year</w:t>
      </w:r>
    </w:p>
    <w:p w:rsidR="003E1C57" w:rsidRDefault="003E1C57" w:rsidP="003E1C57">
      <w:pPr>
        <w:pStyle w:val="PlainText"/>
      </w:pPr>
      <w:r>
        <w:t>Clerkship Type: Term Law Clerk-Chambers</w:t>
      </w:r>
    </w:p>
    <w:p w:rsidR="003E1C57" w:rsidRDefault="003E1C57" w:rsidP="003E1C57">
      <w:pPr>
        <w:pStyle w:val="PlainText"/>
      </w:pPr>
      <w:r w:rsidRPr="003E1C57">
        <w:rPr>
          <w:b/>
        </w:rPr>
        <w:t>Applications accepted: Mar 3, 2016 - May 31, 2016</w:t>
      </w:r>
      <w:r>
        <w:t xml:space="preserve"> Term Start: Aug 1, 2017 Application Methods: Paper</w:t>
      </w:r>
    </w:p>
    <w:p w:rsidR="003E1C57" w:rsidRDefault="003E1C57" w:rsidP="003E1C57">
      <w:pPr>
        <w:pStyle w:val="PlainText"/>
      </w:pPr>
    </w:p>
    <w:p w:rsidR="00BC01AD" w:rsidRDefault="00BC01AD" w:rsidP="00BC01AD">
      <w:pPr>
        <w:pStyle w:val="PlainText"/>
      </w:pPr>
      <w:r>
        <w:t>Judge Timothy Batten</w:t>
      </w:r>
    </w:p>
    <w:p w:rsidR="00BC01AD" w:rsidRDefault="00BC01AD" w:rsidP="00BC01AD">
      <w:pPr>
        <w:pStyle w:val="PlainText"/>
      </w:pPr>
      <w:r>
        <w:t>District Judge</w:t>
      </w:r>
    </w:p>
    <w:p w:rsidR="00BC01AD" w:rsidRDefault="00BC01AD" w:rsidP="00BC01AD">
      <w:pPr>
        <w:pStyle w:val="PlainText"/>
      </w:pPr>
      <w:r>
        <w:t>United States District Court</w:t>
      </w:r>
    </w:p>
    <w:p w:rsidR="00BC01AD" w:rsidRDefault="00BC01AD" w:rsidP="00BC01AD">
      <w:pPr>
        <w:pStyle w:val="PlainText"/>
      </w:pPr>
      <w:r>
        <w:t>Atlanta, GA</w:t>
      </w:r>
    </w:p>
    <w:p w:rsidR="00BC01AD" w:rsidRDefault="00BC01AD" w:rsidP="00BC01AD">
      <w:pPr>
        <w:pStyle w:val="PlainText"/>
      </w:pPr>
      <w:r>
        <w:t>Term: 2 Years</w:t>
      </w:r>
    </w:p>
    <w:p w:rsidR="00BC01AD" w:rsidRDefault="00BC01AD" w:rsidP="00BC01AD">
      <w:pPr>
        <w:pStyle w:val="PlainText"/>
      </w:pPr>
      <w:r>
        <w:lastRenderedPageBreak/>
        <w:t>Clerkship Type: Term Law Clerk-Chambers</w:t>
      </w:r>
    </w:p>
    <w:p w:rsidR="00BC01AD" w:rsidRDefault="00BC01AD" w:rsidP="00BC01AD">
      <w:pPr>
        <w:pStyle w:val="PlainText"/>
      </w:pPr>
      <w:r w:rsidRPr="00647898">
        <w:rPr>
          <w:b/>
          <w:color w:val="FF0000"/>
          <w:highlight w:val="yellow"/>
        </w:rPr>
        <w:t>Applications accepted: Feb 16, 2016 - Mar 20, 2016</w:t>
      </w:r>
      <w:r w:rsidRPr="00647898">
        <w:rPr>
          <w:color w:val="FF0000"/>
        </w:rPr>
        <w:t xml:space="preserve"> </w:t>
      </w:r>
      <w:r>
        <w:t>Term Start: Aug 14, 2017 Application Methods: E-</w:t>
      </w:r>
      <w:proofErr w:type="spellStart"/>
      <w:r>
        <w:t>mail</w:t>
      </w:r>
      <w:proofErr w:type="gramStart"/>
      <w:r>
        <w:t>,Paper,On</w:t>
      </w:r>
      <w:proofErr w:type="spellEnd"/>
      <w:proofErr w:type="gramEnd"/>
      <w:r>
        <w:t>-line (recommended)</w:t>
      </w:r>
    </w:p>
    <w:p w:rsidR="00BC01AD" w:rsidRDefault="00BC01AD" w:rsidP="00BC01AD">
      <w:pPr>
        <w:pStyle w:val="PlainText"/>
      </w:pPr>
    </w:p>
    <w:p w:rsidR="00BC01AD" w:rsidRDefault="00BC01AD" w:rsidP="00BC01AD">
      <w:pPr>
        <w:pStyle w:val="PlainText"/>
      </w:pPr>
      <w:r>
        <w:t>Judge Irene Berger</w:t>
      </w:r>
    </w:p>
    <w:p w:rsidR="00BC01AD" w:rsidRDefault="00BC01AD" w:rsidP="00BC01AD">
      <w:pPr>
        <w:pStyle w:val="PlainText"/>
      </w:pPr>
      <w:r>
        <w:t>District Judge</w:t>
      </w:r>
    </w:p>
    <w:p w:rsidR="00BC01AD" w:rsidRDefault="00BC01AD" w:rsidP="00BC01AD">
      <w:pPr>
        <w:pStyle w:val="PlainText"/>
      </w:pPr>
      <w:r>
        <w:t>United States District Court</w:t>
      </w:r>
    </w:p>
    <w:p w:rsidR="00BC01AD" w:rsidRDefault="00BC01AD" w:rsidP="00BC01AD">
      <w:pPr>
        <w:pStyle w:val="PlainText"/>
      </w:pPr>
      <w:r>
        <w:t>Beckley, WV</w:t>
      </w:r>
    </w:p>
    <w:p w:rsidR="00BC01AD" w:rsidRDefault="00BC01AD" w:rsidP="00BC01AD">
      <w:pPr>
        <w:pStyle w:val="PlainText"/>
      </w:pPr>
      <w:r>
        <w:t>Term: 1 Year</w:t>
      </w:r>
    </w:p>
    <w:p w:rsidR="00BC01AD" w:rsidRDefault="00BC01AD" w:rsidP="00BC01AD">
      <w:pPr>
        <w:pStyle w:val="PlainText"/>
      </w:pPr>
      <w:r>
        <w:t>Clerkship Type: Term Law Clerk-Chambers</w:t>
      </w:r>
    </w:p>
    <w:p w:rsidR="00BC01AD" w:rsidRDefault="00BC01AD" w:rsidP="00BC01AD">
      <w:pPr>
        <w:pStyle w:val="PlainText"/>
      </w:pPr>
      <w:r w:rsidRPr="008365AA">
        <w:rPr>
          <w:b/>
          <w:color w:val="FF0000"/>
          <w:highlight w:val="yellow"/>
        </w:rPr>
        <w:t>Applications accepted: Feb 10, 2016 - Apr 30, 2016</w:t>
      </w:r>
      <w:r w:rsidRPr="008365AA">
        <w:rPr>
          <w:color w:val="FF0000"/>
        </w:rPr>
        <w:t xml:space="preserve"> </w:t>
      </w:r>
      <w:r>
        <w:t>Term Start: Oct 3, 2016 Application Methods: On-line (recommended)</w:t>
      </w:r>
    </w:p>
    <w:p w:rsidR="00BC01AD" w:rsidRDefault="00BC01AD" w:rsidP="00BC01AD">
      <w:pPr>
        <w:pStyle w:val="PlainText"/>
      </w:pPr>
    </w:p>
    <w:p w:rsidR="005E1AFD" w:rsidRDefault="005E1AFD" w:rsidP="005E1AFD">
      <w:pPr>
        <w:pStyle w:val="PlainText"/>
      </w:pPr>
      <w:r>
        <w:t>Judge Joseph Bianco</w:t>
      </w:r>
    </w:p>
    <w:p w:rsidR="005E1AFD" w:rsidRDefault="005E1AFD" w:rsidP="005E1AFD">
      <w:pPr>
        <w:pStyle w:val="PlainText"/>
      </w:pPr>
      <w:r>
        <w:t>District Judge</w:t>
      </w:r>
    </w:p>
    <w:p w:rsidR="005E1AFD" w:rsidRDefault="005E1AFD" w:rsidP="005E1AFD">
      <w:pPr>
        <w:pStyle w:val="PlainText"/>
      </w:pPr>
      <w:r>
        <w:t>United States District Court</w:t>
      </w:r>
    </w:p>
    <w:p w:rsidR="005E1AFD" w:rsidRDefault="005E1AFD" w:rsidP="005E1AFD">
      <w:pPr>
        <w:pStyle w:val="PlainText"/>
      </w:pPr>
      <w:r>
        <w:t>Central Islip, NY</w:t>
      </w:r>
    </w:p>
    <w:p w:rsidR="005E1AFD" w:rsidRDefault="005E1AFD" w:rsidP="005E1AFD">
      <w:pPr>
        <w:pStyle w:val="PlainText"/>
      </w:pPr>
      <w:r>
        <w:t>Term: 1 Year</w:t>
      </w:r>
    </w:p>
    <w:p w:rsidR="005E1AFD" w:rsidRDefault="005E1AFD" w:rsidP="005E1AFD">
      <w:pPr>
        <w:pStyle w:val="PlainText"/>
      </w:pPr>
      <w:r>
        <w:t>Clerkship Type: Term Law Clerk-Chambers</w:t>
      </w:r>
    </w:p>
    <w:p w:rsidR="005E1AFD" w:rsidRDefault="005E1AFD" w:rsidP="005E1AFD">
      <w:pPr>
        <w:pStyle w:val="PlainText"/>
      </w:pPr>
      <w:r w:rsidRPr="005E1AFD">
        <w:rPr>
          <w:b/>
        </w:rPr>
        <w:t>Applications accepted: Mar 1, 2016 - Mar 1, 2017</w:t>
      </w:r>
      <w:r>
        <w:t xml:space="preserve"> Term Start: Sep 1, 2018 Application Methods: On-line (recommended)</w:t>
      </w:r>
    </w:p>
    <w:p w:rsidR="005E1AFD" w:rsidRDefault="005E1AFD" w:rsidP="00BC01AD">
      <w:pPr>
        <w:pStyle w:val="PlainText"/>
      </w:pPr>
    </w:p>
    <w:p w:rsidR="00DD5520" w:rsidRDefault="00DD5520" w:rsidP="00DD5520">
      <w:pPr>
        <w:pStyle w:val="PlainText"/>
      </w:pPr>
      <w:r>
        <w:t>Judge Timothy Black</w:t>
      </w:r>
    </w:p>
    <w:p w:rsidR="00DD5520" w:rsidRDefault="00DD5520" w:rsidP="00DD5520">
      <w:pPr>
        <w:pStyle w:val="PlainText"/>
      </w:pPr>
      <w:r>
        <w:t>District Judge</w:t>
      </w:r>
    </w:p>
    <w:p w:rsidR="00DD5520" w:rsidRDefault="00DD5520" w:rsidP="00DD5520">
      <w:pPr>
        <w:pStyle w:val="PlainText"/>
      </w:pPr>
      <w:r>
        <w:t>United States District Court</w:t>
      </w:r>
    </w:p>
    <w:p w:rsidR="00DD5520" w:rsidRDefault="00DD5520" w:rsidP="00DD5520">
      <w:pPr>
        <w:pStyle w:val="PlainText"/>
      </w:pPr>
      <w:r>
        <w:t>Cincinnati, OH</w:t>
      </w:r>
    </w:p>
    <w:p w:rsidR="00DD5520" w:rsidRDefault="00DD5520" w:rsidP="00DD5520">
      <w:pPr>
        <w:pStyle w:val="PlainText"/>
      </w:pPr>
      <w:r>
        <w:t>Term: 1 Year</w:t>
      </w:r>
    </w:p>
    <w:p w:rsidR="00DD5520" w:rsidRDefault="00DD5520" w:rsidP="00DD5520">
      <w:pPr>
        <w:pStyle w:val="PlainText"/>
      </w:pPr>
      <w:r>
        <w:t>Clerkship Type: Term Law Clerk-Chambers</w:t>
      </w:r>
    </w:p>
    <w:p w:rsidR="00DD5520" w:rsidRDefault="00DD5520" w:rsidP="00DD5520">
      <w:pPr>
        <w:pStyle w:val="PlainText"/>
      </w:pPr>
      <w:r w:rsidRPr="00DD5520">
        <w:rPr>
          <w:b/>
        </w:rPr>
        <w:t>Applications accepted: Mar 7, 2016 - Jun 1, 2016</w:t>
      </w:r>
      <w:r>
        <w:t xml:space="preserve"> Term Start: Aug 29, 2016 Application Methods: On-line (recommended)</w:t>
      </w:r>
    </w:p>
    <w:p w:rsidR="00DD5520" w:rsidRDefault="00DD5520" w:rsidP="00BC01AD">
      <w:pPr>
        <w:pStyle w:val="PlainText"/>
      </w:pPr>
    </w:p>
    <w:p w:rsidR="00E032C0" w:rsidRDefault="00E032C0" w:rsidP="00E032C0">
      <w:pPr>
        <w:pStyle w:val="PlainText"/>
      </w:pPr>
      <w:r>
        <w:t>Judge Victor Bolden</w:t>
      </w:r>
    </w:p>
    <w:p w:rsidR="00E032C0" w:rsidRDefault="00E032C0" w:rsidP="00E032C0">
      <w:pPr>
        <w:pStyle w:val="PlainText"/>
      </w:pPr>
      <w:r>
        <w:t>District Judge</w:t>
      </w:r>
    </w:p>
    <w:p w:rsidR="00E032C0" w:rsidRDefault="00E032C0" w:rsidP="00E032C0">
      <w:pPr>
        <w:pStyle w:val="PlainText"/>
      </w:pPr>
      <w:r>
        <w:t>United States District Court</w:t>
      </w:r>
    </w:p>
    <w:p w:rsidR="00E032C0" w:rsidRDefault="00E032C0" w:rsidP="00E032C0">
      <w:pPr>
        <w:pStyle w:val="PlainText"/>
      </w:pPr>
      <w:r>
        <w:t>Bridgeport, CT</w:t>
      </w:r>
    </w:p>
    <w:p w:rsidR="00E032C0" w:rsidRDefault="00E032C0" w:rsidP="00E032C0">
      <w:pPr>
        <w:pStyle w:val="PlainText"/>
      </w:pPr>
      <w:r>
        <w:t>Term: 1 Year</w:t>
      </w:r>
    </w:p>
    <w:p w:rsidR="00E032C0" w:rsidRDefault="00E032C0" w:rsidP="00E032C0">
      <w:pPr>
        <w:pStyle w:val="PlainText"/>
      </w:pPr>
      <w:r>
        <w:t>Clerkship Type: Term Law Clerk-Chambers</w:t>
      </w:r>
    </w:p>
    <w:p w:rsidR="00E032C0" w:rsidRDefault="00E032C0" w:rsidP="00E032C0">
      <w:pPr>
        <w:pStyle w:val="PlainText"/>
      </w:pPr>
      <w:r w:rsidRPr="00E032C0">
        <w:rPr>
          <w:b/>
        </w:rPr>
        <w:t>Applications accepted: Feb 26, 2016 - Sep 15, 2016</w:t>
      </w:r>
      <w:r>
        <w:t xml:space="preserve"> Term Start: Aug 1, 2017 Application Methods: On-line (recommended)</w:t>
      </w:r>
    </w:p>
    <w:p w:rsidR="00E032C0" w:rsidRDefault="00E032C0" w:rsidP="00BC01AD">
      <w:pPr>
        <w:pStyle w:val="PlainText"/>
      </w:pPr>
    </w:p>
    <w:p w:rsidR="00BC01AD" w:rsidRDefault="00BC01AD" w:rsidP="00BC01AD">
      <w:pPr>
        <w:pStyle w:val="PlainText"/>
      </w:pPr>
      <w:r>
        <w:t xml:space="preserve">Judge Vincent </w:t>
      </w:r>
      <w:proofErr w:type="spellStart"/>
      <w:r>
        <w:t>Briccetti</w:t>
      </w:r>
      <w:proofErr w:type="spellEnd"/>
    </w:p>
    <w:p w:rsidR="00BC01AD" w:rsidRDefault="00BC01AD" w:rsidP="00BC01AD">
      <w:pPr>
        <w:pStyle w:val="PlainText"/>
      </w:pPr>
      <w:r>
        <w:t>District Judge</w:t>
      </w:r>
    </w:p>
    <w:p w:rsidR="00BC01AD" w:rsidRDefault="00BC01AD" w:rsidP="00BC01AD">
      <w:pPr>
        <w:pStyle w:val="PlainText"/>
      </w:pPr>
      <w:r>
        <w:t>United States District Court</w:t>
      </w:r>
    </w:p>
    <w:p w:rsidR="00BC01AD" w:rsidRDefault="00BC01AD" w:rsidP="00BC01AD">
      <w:pPr>
        <w:pStyle w:val="PlainText"/>
      </w:pPr>
      <w:r>
        <w:t>White Plains, NY</w:t>
      </w:r>
    </w:p>
    <w:p w:rsidR="00BC01AD" w:rsidRDefault="00BC01AD" w:rsidP="00BC01AD">
      <w:pPr>
        <w:pStyle w:val="PlainText"/>
      </w:pPr>
      <w:r>
        <w:t>Term: 2 Years</w:t>
      </w:r>
    </w:p>
    <w:p w:rsidR="00BC01AD" w:rsidRDefault="00BC01AD" w:rsidP="00BC01AD">
      <w:pPr>
        <w:pStyle w:val="PlainText"/>
      </w:pPr>
      <w:r>
        <w:t>Clerkship Type: Term Law Clerk-Chambers</w:t>
      </w:r>
    </w:p>
    <w:p w:rsidR="00BC01AD" w:rsidRDefault="00BC01AD" w:rsidP="00BC01AD">
      <w:pPr>
        <w:pStyle w:val="PlainText"/>
      </w:pPr>
      <w:r w:rsidRPr="008365AA">
        <w:rPr>
          <w:b/>
        </w:rPr>
        <w:t>Applications accepted: Feb 8, 2016 - Jun 1, 2017</w:t>
      </w:r>
      <w:r>
        <w:t xml:space="preserve"> Term Start: Feb 1, 2018 Application Methods: Paper</w:t>
      </w:r>
    </w:p>
    <w:p w:rsidR="00BC01AD" w:rsidRDefault="00BC01AD" w:rsidP="00BC01AD">
      <w:pPr>
        <w:pStyle w:val="PlainText"/>
      </w:pPr>
    </w:p>
    <w:p w:rsidR="00BC01AD" w:rsidRDefault="00BC01AD" w:rsidP="00BC01AD">
      <w:pPr>
        <w:pStyle w:val="PlainText"/>
      </w:pPr>
      <w:r>
        <w:t xml:space="preserve">Judge Vincent </w:t>
      </w:r>
      <w:proofErr w:type="spellStart"/>
      <w:r>
        <w:t>Briccetti</w:t>
      </w:r>
      <w:proofErr w:type="spellEnd"/>
    </w:p>
    <w:p w:rsidR="00BC01AD" w:rsidRDefault="00BC01AD" w:rsidP="00BC01AD">
      <w:pPr>
        <w:pStyle w:val="PlainText"/>
      </w:pPr>
      <w:r>
        <w:t>District Judge</w:t>
      </w:r>
    </w:p>
    <w:p w:rsidR="00BC01AD" w:rsidRDefault="00BC01AD" w:rsidP="00BC01AD">
      <w:pPr>
        <w:pStyle w:val="PlainText"/>
      </w:pPr>
      <w:r>
        <w:t>United States District Court</w:t>
      </w:r>
    </w:p>
    <w:p w:rsidR="00BC01AD" w:rsidRDefault="00BC01AD" w:rsidP="00BC01AD">
      <w:pPr>
        <w:pStyle w:val="PlainText"/>
      </w:pPr>
      <w:r>
        <w:t>White Plains, NY</w:t>
      </w:r>
    </w:p>
    <w:p w:rsidR="00BC01AD" w:rsidRDefault="00BC01AD" w:rsidP="00BC01AD">
      <w:pPr>
        <w:pStyle w:val="PlainText"/>
      </w:pPr>
      <w:r>
        <w:t>Term: 1 Year</w:t>
      </w:r>
    </w:p>
    <w:p w:rsidR="00BC01AD" w:rsidRDefault="00BC01AD" w:rsidP="00BC01AD">
      <w:pPr>
        <w:pStyle w:val="PlainText"/>
      </w:pPr>
      <w:r>
        <w:t>Clerkship Type: Term Law Clerk-Chambers</w:t>
      </w:r>
    </w:p>
    <w:p w:rsidR="00BC01AD" w:rsidRDefault="00BC01AD" w:rsidP="00BC01AD">
      <w:pPr>
        <w:pStyle w:val="PlainText"/>
      </w:pPr>
      <w:r w:rsidRPr="008365AA">
        <w:rPr>
          <w:b/>
        </w:rPr>
        <w:t>Applications accepted: Feb 8, 2016 - Jun 1, 2017</w:t>
      </w:r>
      <w:r>
        <w:t xml:space="preserve"> Term Start: Sep 15, 2018 Application Methods: Paper</w:t>
      </w:r>
    </w:p>
    <w:p w:rsidR="00020CBB" w:rsidRDefault="00020CBB" w:rsidP="00BC01AD">
      <w:pPr>
        <w:pStyle w:val="PlainText"/>
      </w:pPr>
    </w:p>
    <w:p w:rsidR="00B253AA" w:rsidRDefault="00B253AA" w:rsidP="008A1A70">
      <w:pPr>
        <w:pStyle w:val="PlainText"/>
      </w:pPr>
    </w:p>
    <w:p w:rsidR="000B2686" w:rsidRDefault="000B2686" w:rsidP="000B2686">
      <w:pPr>
        <w:rPr>
          <w:b/>
          <w:u w:val="single"/>
        </w:rPr>
      </w:pPr>
      <w:r>
        <w:rPr>
          <w:b/>
          <w:u w:val="single"/>
        </w:rPr>
        <w:t>Bay City, MI – Term Law Clerk – Chambers – Magistrate Judge Patricia Morris</w:t>
      </w:r>
    </w:p>
    <w:p w:rsidR="000B2686" w:rsidRDefault="000B2686" w:rsidP="000B2686">
      <w:proofErr w:type="spellStart"/>
      <w:r>
        <w:rPr>
          <w:i/>
        </w:rPr>
        <w:t>AkronLawJobs</w:t>
      </w:r>
      <w:proofErr w:type="spellEnd"/>
      <w:r>
        <w:rPr>
          <w:i/>
        </w:rPr>
        <w:t xml:space="preserve"> No. </w:t>
      </w:r>
      <w:proofErr w:type="gramStart"/>
      <w:r>
        <w:rPr>
          <w:i/>
        </w:rPr>
        <w:t>7132  Overview</w:t>
      </w:r>
      <w:proofErr w:type="gramEnd"/>
      <w:r>
        <w:rPr>
          <w:i/>
        </w:rPr>
        <w:t xml:space="preserve">: </w:t>
      </w:r>
      <w:r>
        <w:t>Two year term law clerk, beginning August 14, 2017 and ending August 12, 2019.</w:t>
      </w:r>
    </w:p>
    <w:p w:rsidR="000B2686" w:rsidRDefault="000B2686" w:rsidP="000B2686">
      <w:r w:rsidRPr="00D317B3">
        <w:rPr>
          <w:i/>
        </w:rPr>
        <w:t>Qualifications:</w:t>
      </w:r>
      <w:r>
        <w:t xml:space="preserve"> Have a J.D. Prefer legal work experience and prior judicial clerkship experience. Also prefer Law Review work. Please, do not contact chambers – interview times and dates will be set on a case-by-case basis.</w:t>
      </w:r>
    </w:p>
    <w:p w:rsidR="000B2686" w:rsidRDefault="000B2686" w:rsidP="000B2686">
      <w:r w:rsidRPr="00D317B3">
        <w:rPr>
          <w:i/>
        </w:rPr>
        <w:t>How to apply:</w:t>
      </w:r>
      <w:r>
        <w:t xml:space="preserve">  Send your hard copy applications to The Honorable Judge Patricia Morris, P.O. Box 913, Bay City, MI 48707.  Send your cover letter; Resume; Writing sample, Send AT LEAST TWO, prefer at least one to be a draft brief, opinion, memorandum or similar document. You are welcome to send additional samples; </w:t>
      </w:r>
      <w:proofErr w:type="gramStart"/>
      <w:r>
        <w:t>Undergraduate</w:t>
      </w:r>
      <w:proofErr w:type="gramEnd"/>
      <w:r>
        <w:t xml:space="preserve"> transcripts; Law school transcripts; Three recommendations.</w:t>
      </w:r>
    </w:p>
    <w:p w:rsidR="000B2686" w:rsidRPr="00D317B3" w:rsidRDefault="000B2686" w:rsidP="000B2686">
      <w:pPr>
        <w:rPr>
          <w:b/>
        </w:rPr>
      </w:pPr>
      <w:r w:rsidRPr="00D317B3">
        <w:rPr>
          <w:b/>
        </w:rPr>
        <w:t>Deadline:  December 15, 2016</w:t>
      </w:r>
    </w:p>
    <w:p w:rsidR="000B2686" w:rsidRDefault="000B2686" w:rsidP="008A1A70">
      <w:pPr>
        <w:pStyle w:val="PlainText"/>
      </w:pPr>
    </w:p>
    <w:p w:rsidR="000B2686" w:rsidRDefault="000B2686" w:rsidP="008A1A70">
      <w:pPr>
        <w:pStyle w:val="PlainText"/>
      </w:pPr>
    </w:p>
    <w:p w:rsidR="00441CFD" w:rsidRDefault="00D002A0" w:rsidP="00441CFD">
      <w:pPr>
        <w:rPr>
          <w:rFonts w:cstheme="minorHAnsi"/>
        </w:rPr>
      </w:pPr>
      <w:r>
        <w:pict>
          <v:rect id="_x0000_i1037" style="width:540pt;height:2pt" o:hralign="center" o:hrstd="t" o:hrnoshade="t" o:hr="t" fillcolor="#002060" stroked="f"/>
        </w:pict>
      </w:r>
    </w:p>
    <w:p w:rsidR="00A52D84" w:rsidRDefault="005B6ED3" w:rsidP="002C2078">
      <w:pPr>
        <w:pStyle w:val="Heading1"/>
        <w:rPr>
          <w:rFonts w:ascii="Arial" w:hAnsi="Arial" w:cstheme="minorHAnsi"/>
        </w:rPr>
      </w:pPr>
      <w:bookmarkStart w:id="7" w:name="Page15"/>
      <w:bookmarkEnd w:id="7"/>
      <w:r w:rsidRPr="005C7EE0">
        <w:rPr>
          <w:rFonts w:ascii="Arial" w:hAnsi="Arial" w:cstheme="minorHAnsi"/>
        </w:rPr>
        <w:t>Job Announcements: Other Positions</w:t>
      </w:r>
    </w:p>
    <w:p w:rsidR="00024028" w:rsidRDefault="00024028" w:rsidP="00024028">
      <w:pPr>
        <w:rPr>
          <w:rFonts w:eastAsia="Calibri" w:cs="Times New Roman"/>
          <w:b/>
          <w:szCs w:val="22"/>
        </w:rPr>
      </w:pPr>
    </w:p>
    <w:p w:rsidR="00F21762" w:rsidRPr="00F21762" w:rsidRDefault="00F21762" w:rsidP="00F21762">
      <w:pPr>
        <w:rPr>
          <w:b/>
          <w:u w:val="single"/>
        </w:rPr>
      </w:pPr>
      <w:r w:rsidRPr="00F21762">
        <w:rPr>
          <w:b/>
          <w:u w:val="single"/>
        </w:rPr>
        <w:t>Assistant Dean of Student Services, University of Akron School of Law</w:t>
      </w:r>
    </w:p>
    <w:p w:rsidR="00F21762" w:rsidRPr="00F21762" w:rsidRDefault="00F21762" w:rsidP="00F21762"/>
    <w:p w:rsidR="00646018" w:rsidRPr="00646018" w:rsidRDefault="00646018" w:rsidP="00F21762">
      <w:pPr>
        <w:rPr>
          <w:i/>
        </w:rPr>
      </w:pPr>
      <w:proofErr w:type="spellStart"/>
      <w:r w:rsidRPr="00646018">
        <w:rPr>
          <w:i/>
        </w:rPr>
        <w:t>AkronLawJobs</w:t>
      </w:r>
      <w:proofErr w:type="spellEnd"/>
      <w:r w:rsidRPr="00646018">
        <w:rPr>
          <w:i/>
        </w:rPr>
        <w:t xml:space="preserve"> No. 7113</w:t>
      </w:r>
    </w:p>
    <w:p w:rsidR="00F21762" w:rsidRPr="00646018" w:rsidRDefault="00646018" w:rsidP="00F21762">
      <w:pPr>
        <w:rPr>
          <w:b/>
          <w:color w:val="FF0000"/>
        </w:rPr>
      </w:pPr>
      <w:r>
        <w:rPr>
          <w:b/>
          <w:color w:val="FF0000"/>
          <w:highlight w:val="yellow"/>
        </w:rPr>
        <w:t>Close Date:  March 31</w:t>
      </w:r>
      <w:r w:rsidR="00F21762" w:rsidRPr="00646018">
        <w:rPr>
          <w:b/>
          <w:color w:val="FF0000"/>
          <w:highlight w:val="yellow"/>
        </w:rPr>
        <w:t>, 2016</w:t>
      </w:r>
      <w:r w:rsidR="00F21762" w:rsidRPr="00646018">
        <w:rPr>
          <w:b/>
          <w:color w:val="FF0000"/>
        </w:rPr>
        <w:t xml:space="preserve">  </w:t>
      </w:r>
    </w:p>
    <w:p w:rsidR="009F7FC6" w:rsidRDefault="009F7FC6" w:rsidP="00F21762"/>
    <w:p w:rsidR="00F21762" w:rsidRPr="00F21762" w:rsidRDefault="00F21762" w:rsidP="00F21762">
      <w:r w:rsidRPr="00F21762">
        <w:t>Job Description</w:t>
      </w:r>
    </w:p>
    <w:p w:rsidR="00F21762" w:rsidRPr="00F21762" w:rsidRDefault="00F21762" w:rsidP="00F21762"/>
    <w:p w:rsidR="00F21762" w:rsidRPr="00F21762" w:rsidRDefault="00F21762" w:rsidP="00F21762">
      <w:r w:rsidRPr="00F21762">
        <w:t xml:space="preserve">The University </w:t>
      </w:r>
      <w:proofErr w:type="gramStart"/>
      <w:r w:rsidRPr="00F21762">
        <w:t>of Akron School of</w:t>
      </w:r>
      <w:proofErr w:type="gramEnd"/>
      <w:r w:rsidRPr="00F21762">
        <w:t xml:space="preserve"> Law seeks to hire a dynamic, energetic, outgoing, and creative individual to lead its Office of Student Services and serve as an integral member of the senior administration.  The person hired as Assistant Dean will be responsible for overseeing all aspects of student services including academic advising, student counseling, degree clearance, issues of student conduct, student organizations, leadership programming, disability accommodations, and bar admissions among other things.  The Assistant Dean will provide guidance and direction for a broad spectrum of student activities that foster a sense of community, enhance communication, and facilitate social interaction among students, faculty, and administration.   The Assistant Dean will serve as a liaison with other University departments and organizations within the legal community.  </w:t>
      </w:r>
    </w:p>
    <w:p w:rsidR="00F21762" w:rsidRPr="00F21762" w:rsidRDefault="00F21762" w:rsidP="00F21762"/>
    <w:p w:rsidR="00F21762" w:rsidRPr="00F21762" w:rsidRDefault="00F21762" w:rsidP="00F21762">
      <w:r w:rsidRPr="00F21762">
        <w:t xml:space="preserve">The Assistant Dean is responsible for implementing and administering law school, university, and American Bar Association policies, procedures, and standards, as well as responding to student inquiries about the same.  S/he will also help implement new programs and revisions to current programs. The Assistant Dean will supervise other staff in the Office of Student Services, manage the office budget (including student travel), </w:t>
      </w:r>
      <w:proofErr w:type="gramStart"/>
      <w:r w:rsidRPr="00F21762">
        <w:t>participate</w:t>
      </w:r>
      <w:proofErr w:type="gramEnd"/>
      <w:r w:rsidRPr="00F21762">
        <w:t xml:space="preserve"> in compiling statistics and maintaining records related to grades, student academic progress, bar passage and other matters. S/he will also serve on various committees at the law school, University and external levels.  </w:t>
      </w:r>
    </w:p>
    <w:p w:rsidR="00F21762" w:rsidRPr="00F21762" w:rsidRDefault="00F21762" w:rsidP="00F21762"/>
    <w:p w:rsidR="00F21762" w:rsidRPr="00F21762" w:rsidRDefault="00F21762" w:rsidP="00F21762">
      <w:r w:rsidRPr="00F21762">
        <w:t>Essential Duties</w:t>
      </w:r>
    </w:p>
    <w:p w:rsidR="00F21762" w:rsidRPr="00F21762" w:rsidRDefault="00F21762" w:rsidP="00F21762">
      <w:r w:rsidRPr="00F21762">
        <w:t xml:space="preserve">• </w:t>
      </w:r>
      <w:r w:rsidRPr="00F21762">
        <w:tab/>
        <w:t>Provides leadership and develops goals, policies, and operating procedures related to student affairs, programs, and activities.</w:t>
      </w:r>
    </w:p>
    <w:p w:rsidR="00F21762" w:rsidRPr="00F21762" w:rsidRDefault="00F21762" w:rsidP="00F21762">
      <w:r w:rsidRPr="00F21762">
        <w:t xml:space="preserve">• </w:t>
      </w:r>
      <w:r w:rsidRPr="00F21762">
        <w:tab/>
        <w:t>Advises law students on a variety of academic and administrative matters including issues related to registration, exams, grades, academic progress, degree completion, bar exams, and other related matters.</w:t>
      </w:r>
    </w:p>
    <w:p w:rsidR="00F21762" w:rsidRPr="00F21762" w:rsidRDefault="00F21762" w:rsidP="00F21762">
      <w:r w:rsidRPr="00F21762">
        <w:t xml:space="preserve">• </w:t>
      </w:r>
      <w:r w:rsidRPr="00F21762">
        <w:tab/>
        <w:t xml:space="preserve">Tracks and finds ways to improving student retention. </w:t>
      </w:r>
    </w:p>
    <w:p w:rsidR="00F21762" w:rsidRPr="00F21762" w:rsidRDefault="00F21762" w:rsidP="00F21762">
      <w:r w:rsidRPr="00F21762">
        <w:t xml:space="preserve">• </w:t>
      </w:r>
      <w:r w:rsidRPr="00F21762">
        <w:tab/>
        <w:t xml:space="preserve">Plays an integral role in the enforcement of the Student Disciplinary Code and related proceedings. </w:t>
      </w:r>
    </w:p>
    <w:p w:rsidR="00F21762" w:rsidRPr="00F21762" w:rsidRDefault="00F21762" w:rsidP="00F21762">
      <w:r w:rsidRPr="00F21762">
        <w:t xml:space="preserve">• </w:t>
      </w:r>
      <w:r w:rsidRPr="00F21762">
        <w:tab/>
        <w:t>Directs and counsels students on a variety of personal issues impacting law school performance.</w:t>
      </w:r>
    </w:p>
    <w:p w:rsidR="00F21762" w:rsidRPr="00F21762" w:rsidRDefault="00F21762" w:rsidP="00F21762">
      <w:r w:rsidRPr="00F21762">
        <w:t xml:space="preserve">• </w:t>
      </w:r>
      <w:r w:rsidRPr="00F21762">
        <w:tab/>
        <w:t xml:space="preserve">Primary responder to emergency and crisis situations relating to students and their well-being. </w:t>
      </w:r>
    </w:p>
    <w:p w:rsidR="00F21762" w:rsidRPr="00F21762" w:rsidRDefault="00F21762" w:rsidP="00F21762">
      <w:r w:rsidRPr="00F21762">
        <w:t xml:space="preserve">• </w:t>
      </w:r>
      <w:r w:rsidRPr="00F21762">
        <w:tab/>
        <w:t>Works with Disability Support Services to ensure appropriate services and accommodations for students in need in compliance with the American with Disabilities Act.</w:t>
      </w:r>
    </w:p>
    <w:p w:rsidR="00F21762" w:rsidRPr="00F21762" w:rsidRDefault="00F21762" w:rsidP="00F21762">
      <w:r w:rsidRPr="00F21762">
        <w:t xml:space="preserve">• </w:t>
      </w:r>
      <w:r w:rsidRPr="00F21762">
        <w:tab/>
        <w:t xml:space="preserve">Coordinates with all aspects of the law school community to ensure that students receive adequate academic, social, and personal support. </w:t>
      </w:r>
    </w:p>
    <w:p w:rsidR="00F21762" w:rsidRPr="00F21762" w:rsidRDefault="00F21762" w:rsidP="00F21762">
      <w:r w:rsidRPr="00F21762">
        <w:t xml:space="preserve">• </w:t>
      </w:r>
      <w:r w:rsidRPr="00F21762">
        <w:tab/>
        <w:t>Assists student government and organizations with programming and policies.</w:t>
      </w:r>
    </w:p>
    <w:p w:rsidR="00F21762" w:rsidRPr="00F21762" w:rsidRDefault="00F21762" w:rsidP="00F21762">
      <w:r w:rsidRPr="00F21762">
        <w:t xml:space="preserve">• </w:t>
      </w:r>
      <w:r w:rsidRPr="00F21762">
        <w:tab/>
        <w:t>Plans, coordinates, and oversees community-building initiatives.</w:t>
      </w:r>
    </w:p>
    <w:p w:rsidR="00F21762" w:rsidRPr="00F21762" w:rsidRDefault="00F21762" w:rsidP="00F21762">
      <w:r w:rsidRPr="00F21762">
        <w:lastRenderedPageBreak/>
        <w:t xml:space="preserve">• </w:t>
      </w:r>
      <w:r w:rsidRPr="00F21762">
        <w:tab/>
        <w:t xml:space="preserve">Serves as a key member of the senior administrative team.   </w:t>
      </w:r>
    </w:p>
    <w:p w:rsidR="00F21762" w:rsidRPr="00F21762" w:rsidRDefault="00F21762" w:rsidP="00F21762">
      <w:r w:rsidRPr="00F21762">
        <w:t xml:space="preserve">• </w:t>
      </w:r>
      <w:r w:rsidRPr="00F21762">
        <w:tab/>
        <w:t>Represents the law school at university, local bar, state bar, and other outside organization meetings and functions.</w:t>
      </w:r>
    </w:p>
    <w:p w:rsidR="00F21762" w:rsidRPr="00F21762" w:rsidRDefault="00F21762" w:rsidP="00F21762">
      <w:r w:rsidRPr="00F21762">
        <w:t xml:space="preserve">• </w:t>
      </w:r>
      <w:r w:rsidRPr="00F21762">
        <w:tab/>
        <w:t xml:space="preserve">Coordinates new student orientation programs. </w:t>
      </w:r>
    </w:p>
    <w:p w:rsidR="00F21762" w:rsidRPr="00F21762" w:rsidRDefault="00F21762" w:rsidP="00F21762"/>
    <w:p w:rsidR="00F21762" w:rsidRPr="00F21762" w:rsidRDefault="00F21762" w:rsidP="00F21762">
      <w:proofErr w:type="gramStart"/>
      <w:r w:rsidRPr="00F21762">
        <w:t>Requires a minimum of two years’ experience in higher education administration or comparable administrative experience.</w:t>
      </w:r>
      <w:proofErr w:type="gramEnd"/>
      <w:r w:rsidRPr="00F21762">
        <w:t xml:space="preserve">  A minimum of 4 years’ experience in A.B.A. Standards and Law School policies and practices are preferred. Excellent organizational and goal setting skills are required.  Strong communication skills, counseling abilities, problem solving skills, and management experience are required.  At minimum, basic computer skills, including spreadsheet and word processing capabilities, are required. Database experience is helpful.  Budget management and analytical are skills preferred.</w:t>
      </w:r>
    </w:p>
    <w:p w:rsidR="00F21762" w:rsidRPr="00F21762" w:rsidRDefault="00F21762" w:rsidP="00F21762"/>
    <w:p w:rsidR="00F21762" w:rsidRPr="00F21762" w:rsidRDefault="00F21762" w:rsidP="00F21762">
      <w:r w:rsidRPr="00F21762">
        <w:t>Required Qualifications</w:t>
      </w:r>
    </w:p>
    <w:p w:rsidR="00F21762" w:rsidRPr="00F21762" w:rsidRDefault="00F21762" w:rsidP="00F21762">
      <w:r w:rsidRPr="00F21762">
        <w:t>•</w:t>
      </w:r>
      <w:r w:rsidRPr="00F21762">
        <w:tab/>
        <w:t xml:space="preserve">This position requires either a JD degree to enable the formation of productive relationships with students, and facilitate understanding and implementation of complex University and Law School academic requirements, policies, and procedures. </w:t>
      </w:r>
    </w:p>
    <w:p w:rsidR="00F21762" w:rsidRPr="00F21762" w:rsidRDefault="00F21762" w:rsidP="00F21762">
      <w:r w:rsidRPr="00F21762">
        <w:t>•</w:t>
      </w:r>
      <w:r w:rsidRPr="00F21762">
        <w:tab/>
        <w:t>Effective verbal and written communication skills</w:t>
      </w:r>
    </w:p>
    <w:p w:rsidR="00F21762" w:rsidRPr="00F21762" w:rsidRDefault="00F21762" w:rsidP="00F21762">
      <w:r w:rsidRPr="00F21762">
        <w:t>•</w:t>
      </w:r>
      <w:r w:rsidRPr="00F21762">
        <w:tab/>
        <w:t xml:space="preserve">Superior organizational, analytical, and interpersonal skills  </w:t>
      </w:r>
    </w:p>
    <w:p w:rsidR="00F21762" w:rsidRPr="00F21762" w:rsidRDefault="00F21762" w:rsidP="00F21762">
      <w:r w:rsidRPr="00F21762">
        <w:t>•</w:t>
      </w:r>
      <w:r w:rsidRPr="00F21762">
        <w:tab/>
        <w:t>Demonstrated computer skills; including word processing, spreadsheet, and database capabilities, as well as experience with social media outreach and websites.</w:t>
      </w:r>
    </w:p>
    <w:p w:rsidR="00F21762" w:rsidRPr="00F21762" w:rsidRDefault="00F21762" w:rsidP="00F21762">
      <w:r w:rsidRPr="00F21762">
        <w:t>•</w:t>
      </w:r>
      <w:r w:rsidRPr="00F21762">
        <w:tab/>
        <w:t>Management experience</w:t>
      </w:r>
    </w:p>
    <w:p w:rsidR="00F21762" w:rsidRPr="00F21762" w:rsidRDefault="00F21762" w:rsidP="00F21762"/>
    <w:p w:rsidR="00F21762" w:rsidRPr="00F21762" w:rsidRDefault="00F21762" w:rsidP="00F21762">
      <w:r w:rsidRPr="00F21762">
        <w:t xml:space="preserve">Preferred Qualifications </w:t>
      </w:r>
    </w:p>
    <w:p w:rsidR="00F21762" w:rsidRPr="00F21762" w:rsidRDefault="00F21762" w:rsidP="00F21762">
      <w:r w:rsidRPr="00F21762">
        <w:t xml:space="preserve">• Experience in higher education administration (especially in student services) </w:t>
      </w:r>
    </w:p>
    <w:p w:rsidR="00F21762" w:rsidRPr="00F21762" w:rsidRDefault="00F21762" w:rsidP="00F21762">
      <w:r w:rsidRPr="00F21762">
        <w:t xml:space="preserve">• Demonstrated knowledge about the University </w:t>
      </w:r>
      <w:proofErr w:type="gramStart"/>
      <w:r w:rsidRPr="00F21762">
        <w:t>of Akron School of</w:t>
      </w:r>
      <w:proofErr w:type="gramEnd"/>
      <w:r w:rsidRPr="00F21762">
        <w:t xml:space="preserve"> Law.  </w:t>
      </w:r>
    </w:p>
    <w:p w:rsidR="00F21762" w:rsidRPr="00F21762" w:rsidRDefault="00F21762" w:rsidP="00F21762">
      <w:r w:rsidRPr="00F21762">
        <w:t xml:space="preserve">• Knowledge of budget planning, management, and administration </w:t>
      </w:r>
    </w:p>
    <w:p w:rsidR="00F21762" w:rsidRPr="00F21762" w:rsidRDefault="00F21762" w:rsidP="00F21762">
      <w:r w:rsidRPr="00F21762">
        <w:t xml:space="preserve">• Attention to detail and ability to plan and meet deadlines </w:t>
      </w:r>
    </w:p>
    <w:p w:rsidR="00F21762" w:rsidRPr="00F21762" w:rsidRDefault="00F21762" w:rsidP="00F21762">
      <w:r w:rsidRPr="00F21762">
        <w:t xml:space="preserve">• Ability to establish and maintain effective working relationships with all stakeholders </w:t>
      </w:r>
    </w:p>
    <w:p w:rsidR="00F21762" w:rsidRPr="00F21762" w:rsidRDefault="00F21762" w:rsidP="00F21762">
      <w:r w:rsidRPr="00F21762">
        <w:t xml:space="preserve">• Experience in organizing resources and managing workload priorities </w:t>
      </w:r>
    </w:p>
    <w:p w:rsidR="00F21762" w:rsidRPr="00F21762" w:rsidRDefault="00F21762" w:rsidP="00F21762">
      <w:r w:rsidRPr="00F21762">
        <w:t xml:space="preserve">• Experience in organizing and coordinating multiple projects simultaneously.  </w:t>
      </w:r>
    </w:p>
    <w:p w:rsidR="00F21762" w:rsidRPr="00F21762" w:rsidRDefault="00F21762" w:rsidP="00F21762">
      <w:r w:rsidRPr="00F21762">
        <w:t>• Experience in preparing reports</w:t>
      </w:r>
    </w:p>
    <w:p w:rsidR="00F21762" w:rsidRPr="00F21762" w:rsidRDefault="00F21762" w:rsidP="00F21762">
      <w:r w:rsidRPr="00F21762">
        <w:t xml:space="preserve"> </w:t>
      </w:r>
    </w:p>
    <w:p w:rsidR="00F21762" w:rsidRPr="00F21762" w:rsidRDefault="00F21762" w:rsidP="00F21762">
      <w:r w:rsidRPr="00F21762">
        <w:t xml:space="preserve">For complete details and to apply for this position, visit: http://www.uakron.edu/jobs/. </w:t>
      </w:r>
    </w:p>
    <w:p w:rsidR="00F21762" w:rsidRPr="00F21762" w:rsidRDefault="00F21762" w:rsidP="00F21762">
      <w:pPr>
        <w:rPr>
          <w:highlight w:val="yellow"/>
        </w:rPr>
      </w:pPr>
      <w:r w:rsidRPr="00F21762">
        <w:t>While all candidates are required to submit their applications via this centralized system, please feel free to direct any inquiries to Dean Matthew Wilson, Chair of the search committee, at mjwilson@uakron.edu. Review of applications will begin immediately.    The University of Akron is committed to a policy of equal employment opportunity and to the principles of affirmative action in accordance with state and federal laws.</w:t>
      </w:r>
    </w:p>
    <w:p w:rsidR="00F21762" w:rsidRDefault="00F21762" w:rsidP="008C5600">
      <w:pPr>
        <w:rPr>
          <w:b/>
          <w:color w:val="FF0000"/>
          <w:u w:val="single"/>
        </w:rPr>
      </w:pPr>
    </w:p>
    <w:p w:rsidR="0005034D" w:rsidRDefault="0005034D" w:rsidP="0005034D">
      <w:pPr>
        <w:rPr>
          <w:b/>
          <w:u w:val="single"/>
        </w:rPr>
      </w:pPr>
      <w:r>
        <w:rPr>
          <w:b/>
          <w:u w:val="single"/>
        </w:rPr>
        <w:t xml:space="preserve">Akron, OH – Paralegal – </w:t>
      </w:r>
      <w:proofErr w:type="spellStart"/>
      <w:r>
        <w:rPr>
          <w:b/>
          <w:u w:val="single"/>
        </w:rPr>
        <w:t>Kisling</w:t>
      </w:r>
      <w:proofErr w:type="spellEnd"/>
      <w:r>
        <w:rPr>
          <w:b/>
          <w:u w:val="single"/>
        </w:rPr>
        <w:t xml:space="preserve">, </w:t>
      </w:r>
      <w:proofErr w:type="spellStart"/>
      <w:r>
        <w:rPr>
          <w:b/>
          <w:u w:val="single"/>
        </w:rPr>
        <w:t>Nestico</w:t>
      </w:r>
      <w:proofErr w:type="spellEnd"/>
      <w:r>
        <w:rPr>
          <w:b/>
          <w:u w:val="single"/>
        </w:rPr>
        <w:t xml:space="preserve"> &amp; Redick</w:t>
      </w:r>
    </w:p>
    <w:p w:rsidR="0005034D" w:rsidRDefault="0005034D" w:rsidP="0005034D">
      <w:proofErr w:type="spellStart"/>
      <w:r>
        <w:rPr>
          <w:i/>
        </w:rPr>
        <w:t>AkronLawJobs</w:t>
      </w:r>
      <w:proofErr w:type="spellEnd"/>
      <w:r>
        <w:rPr>
          <w:i/>
        </w:rPr>
        <w:t xml:space="preserve"> No. </w:t>
      </w:r>
      <w:proofErr w:type="gramStart"/>
      <w:r>
        <w:rPr>
          <w:i/>
        </w:rPr>
        <w:t>7183  Overview</w:t>
      </w:r>
      <w:proofErr w:type="gramEnd"/>
      <w:r>
        <w:rPr>
          <w:i/>
        </w:rPr>
        <w:t xml:space="preserve">: </w:t>
      </w:r>
      <w:r>
        <w:t>Seeking an experienced Pre-Litigation Paralegal and case manager to join our rapidly growing team. The ideal candidate is an ambitious self-starter who takes initiative to achieve team goals. The Pre-Litigation Paralegals are in charge of taking a client’s case from intake through the settlement process before a case would need to be in Litigation.</w:t>
      </w:r>
    </w:p>
    <w:p w:rsidR="0005034D" w:rsidRDefault="0005034D" w:rsidP="0005034D">
      <w:r w:rsidRPr="009D3928">
        <w:rPr>
          <w:i/>
        </w:rPr>
        <w:t>Duties:</w:t>
      </w:r>
      <w:r>
        <w:t xml:space="preserve">  Obtaining, reviewing and organizing medical records. Preparing, calculating, and maintaining damage summaries including medical expenses, lost wages, and property damage. </w:t>
      </w:r>
      <w:proofErr w:type="gramStart"/>
      <w:r>
        <w:t>Log daily mail.</w:t>
      </w:r>
      <w:proofErr w:type="gramEnd"/>
      <w:r>
        <w:t xml:space="preserve"> Preparing and forwarding demand packages to insurance carriers and defense counsel. Communicate and correspond with clients regarding case status and details. Prepare cost check requests directed to bookkeeping, maintaining check records and mailing to vendors. Preparing disbursement summaries and check requests.</w:t>
      </w:r>
    </w:p>
    <w:p w:rsidR="0005034D" w:rsidRDefault="0005034D" w:rsidP="0005034D">
      <w:r w:rsidRPr="009D3928">
        <w:rPr>
          <w:i/>
        </w:rPr>
        <w:t>Qualifications:</w:t>
      </w:r>
      <w:r>
        <w:t xml:space="preserve"> BA/BS and/or paralegal certificate preferred, but not required. Two to five years of experience as a Personal Injury Paralegal preferred, but not required. </w:t>
      </w:r>
      <w:proofErr w:type="gramStart"/>
      <w:r>
        <w:t>Articulate, organized team player with excellent grammar and writing skills.</w:t>
      </w:r>
      <w:proofErr w:type="gramEnd"/>
      <w:r>
        <w:t xml:space="preserve"> Professional demeanor, positive attitude, and ability to multi-task in a fast-paced environment </w:t>
      </w:r>
      <w:proofErr w:type="gramStart"/>
      <w:r>
        <w:t>is</w:t>
      </w:r>
      <w:proofErr w:type="gramEnd"/>
      <w:r>
        <w:t xml:space="preserve"> essential. </w:t>
      </w:r>
      <w:proofErr w:type="gramStart"/>
      <w:r>
        <w:t>Must be highly proficient in MS Office.</w:t>
      </w:r>
      <w:proofErr w:type="gramEnd"/>
      <w:r>
        <w:t xml:space="preserve"> Working knowledge of Needles Case Management software is a plus. </w:t>
      </w:r>
    </w:p>
    <w:p w:rsidR="0005034D" w:rsidRDefault="0005034D" w:rsidP="0005034D">
      <w:r w:rsidRPr="009D3928">
        <w:rPr>
          <w:i/>
        </w:rPr>
        <w:t>How to apply</w:t>
      </w:r>
      <w:r>
        <w:t xml:space="preserve">:  Send your resume and salary requirements to:  </w:t>
      </w:r>
      <w:hyperlink r:id="rId124" w:history="1">
        <w:r w:rsidRPr="002B5E12">
          <w:rPr>
            <w:rStyle w:val="Hyperlink"/>
          </w:rPr>
          <w:t>jobs@knrlegal.com</w:t>
        </w:r>
      </w:hyperlink>
      <w:r>
        <w:t xml:space="preserve"> Please indicate the position title “Pre-Litigation Paralegal – Akron” in the subject of your e-mail message.</w:t>
      </w:r>
    </w:p>
    <w:p w:rsidR="0005034D" w:rsidRPr="009D3928" w:rsidRDefault="0005034D" w:rsidP="0005034D">
      <w:pPr>
        <w:rPr>
          <w:b/>
        </w:rPr>
      </w:pPr>
      <w:r w:rsidRPr="009D3928">
        <w:rPr>
          <w:b/>
        </w:rPr>
        <w:t>Deadline:  May 2, 2016</w:t>
      </w:r>
    </w:p>
    <w:p w:rsidR="0005034D" w:rsidRDefault="0005034D" w:rsidP="008C5600">
      <w:pPr>
        <w:rPr>
          <w:b/>
          <w:color w:val="FF0000"/>
          <w:u w:val="single"/>
        </w:rPr>
      </w:pPr>
    </w:p>
    <w:p w:rsidR="004D46C3" w:rsidRPr="00204C46" w:rsidRDefault="004D46C3" w:rsidP="004D46C3">
      <w:pPr>
        <w:rPr>
          <w:b/>
          <w:u w:val="single"/>
        </w:rPr>
      </w:pPr>
      <w:r w:rsidRPr="00204C46">
        <w:rPr>
          <w:b/>
          <w:u w:val="single"/>
        </w:rPr>
        <w:t>Brecksville, OH – Regulatory Risk Manager – PNC Bank</w:t>
      </w:r>
    </w:p>
    <w:p w:rsidR="004D46C3" w:rsidRDefault="004D46C3" w:rsidP="004D46C3">
      <w:proofErr w:type="spellStart"/>
      <w:r>
        <w:rPr>
          <w:i/>
        </w:rPr>
        <w:t>AkronLawJobs</w:t>
      </w:r>
      <w:proofErr w:type="spellEnd"/>
      <w:r>
        <w:rPr>
          <w:i/>
        </w:rPr>
        <w:t xml:space="preserve"> No. </w:t>
      </w:r>
      <w:proofErr w:type="gramStart"/>
      <w:r>
        <w:rPr>
          <w:i/>
        </w:rPr>
        <w:t>7134  Overview</w:t>
      </w:r>
      <w:proofErr w:type="gramEnd"/>
      <w:r>
        <w:rPr>
          <w:i/>
        </w:rPr>
        <w:t xml:space="preserve">: </w:t>
      </w:r>
      <w:r>
        <w:t>This position leads a team of Vendor Relationship Risk Specialists who will perform onsite audits of Bankruptcy and Foreclosure Attorneys with a focus on file reviews to ensure vendor compliance to applicable state and federal laws. The ideal candidate will have experience and knowledge in the bankruptcy and foreclosure processes with an understanding of federal and state laws governing the process.  Travel will be 20% - 40%</w:t>
      </w:r>
    </w:p>
    <w:p w:rsidR="004D46C3" w:rsidRPr="008C16E5" w:rsidRDefault="004D46C3" w:rsidP="004D46C3">
      <w:r w:rsidRPr="008C16E5">
        <w:rPr>
          <w:i/>
        </w:rPr>
        <w:t>Job profile:</w:t>
      </w:r>
      <w:r>
        <w:t xml:space="preserve">  Oversees and executes regulatory risk initiatives including setting up, building and monitoring initiatives. </w:t>
      </w:r>
      <w:proofErr w:type="gramStart"/>
      <w:r>
        <w:t>Challenges internal service partners and lines of business to ensure appropriate execution within and across business and risk areas.</w:t>
      </w:r>
      <w:proofErr w:type="gramEnd"/>
      <w:r>
        <w:t xml:space="preserve"> Ensures appropriate documentation is completed. Includes some review and oversight of reporting by risk area on compliance validation, control framework and risk profiles. Identifies and acts on known and potential audit issues and MRAs to ensure timely and appropriate execution by business and risk areas. </w:t>
      </w:r>
      <w:proofErr w:type="gramStart"/>
      <w:r>
        <w:t>Communicates those potential issues and the execution plan to the lines of business.</w:t>
      </w:r>
      <w:proofErr w:type="gramEnd"/>
      <w:r>
        <w:t xml:space="preserve"> </w:t>
      </w:r>
      <w:proofErr w:type="gramStart"/>
      <w:r>
        <w:t>Participates in regulatory and audit meetings as appropriate to provide guidance and subject matter expertise.</w:t>
      </w:r>
      <w:proofErr w:type="gramEnd"/>
      <w:r>
        <w:t xml:space="preserve"> Typically includes participating in business staff meetings and various risk committees as appropriate to provide an independent assessment of status and </w:t>
      </w:r>
      <w:r w:rsidRPr="008C16E5">
        <w:t>progress.</w:t>
      </w:r>
    </w:p>
    <w:p w:rsidR="004D46C3" w:rsidRDefault="004D46C3" w:rsidP="004D46C3">
      <w:r w:rsidRPr="008C16E5">
        <w:rPr>
          <w:i/>
        </w:rPr>
        <w:t>Qualifications:</w:t>
      </w:r>
      <w:r>
        <w:t xml:space="preserve">  Roles at this level typically required a university or college degree with five-plus years of industry relevant experience. At least three years of prior management experience is typically required. In lieu of a degree, a comparable combination of education and experience may be considered.</w:t>
      </w:r>
    </w:p>
    <w:p w:rsidR="004D46C3" w:rsidRDefault="004D46C3" w:rsidP="004D46C3">
      <w:r w:rsidRPr="008C16E5">
        <w:rPr>
          <w:i/>
        </w:rPr>
        <w:t>How to apply:</w:t>
      </w:r>
      <w:r>
        <w:t xml:space="preserve">  Apply </w:t>
      </w:r>
      <w:hyperlink r:id="rId125" w:history="1">
        <w:r w:rsidRPr="00204C46">
          <w:rPr>
            <w:rStyle w:val="Hyperlink"/>
          </w:rPr>
          <w:t>HERE</w:t>
        </w:r>
      </w:hyperlink>
      <w:r>
        <w:t xml:space="preserve">.  Send your resume and cover letter.  Auto </w:t>
      </w:r>
      <w:proofErr w:type="spellStart"/>
      <w:r>
        <w:t>req</w:t>
      </w:r>
      <w:proofErr w:type="spellEnd"/>
      <w:r>
        <w:t xml:space="preserve"> </w:t>
      </w:r>
      <w:proofErr w:type="gramStart"/>
      <w:r>
        <w:t>ID  231654BR</w:t>
      </w:r>
      <w:proofErr w:type="gramEnd"/>
      <w:r>
        <w:t xml:space="preserve"> </w:t>
      </w:r>
    </w:p>
    <w:p w:rsidR="004D46C3" w:rsidRPr="00711E2E" w:rsidRDefault="004D46C3" w:rsidP="004D46C3">
      <w:pPr>
        <w:rPr>
          <w:b/>
          <w:color w:val="FF0000"/>
        </w:rPr>
      </w:pPr>
      <w:r w:rsidRPr="00A37128">
        <w:rPr>
          <w:b/>
          <w:color w:val="FF0000"/>
          <w:highlight w:val="yellow"/>
        </w:rPr>
        <w:t>Deadline:  March 24, 2016</w:t>
      </w:r>
    </w:p>
    <w:p w:rsidR="006058AA" w:rsidRDefault="006058AA" w:rsidP="003A3271">
      <w:pPr>
        <w:rPr>
          <w:b/>
          <w:u w:val="single"/>
        </w:rPr>
      </w:pPr>
    </w:p>
    <w:p w:rsidR="00292395" w:rsidRDefault="00292395" w:rsidP="00292395">
      <w:pPr>
        <w:rPr>
          <w:b/>
          <w:u w:val="single"/>
        </w:rPr>
      </w:pPr>
      <w:r>
        <w:rPr>
          <w:b/>
          <w:u w:val="single"/>
        </w:rPr>
        <w:t xml:space="preserve">Cincinnati, OH – Executive Director – Cincinnati </w:t>
      </w:r>
      <w:proofErr w:type="gramStart"/>
      <w:r>
        <w:rPr>
          <w:b/>
          <w:u w:val="single"/>
        </w:rPr>
        <w:t>Bar</w:t>
      </w:r>
      <w:proofErr w:type="gramEnd"/>
      <w:r>
        <w:rPr>
          <w:b/>
          <w:u w:val="single"/>
        </w:rPr>
        <w:t xml:space="preserve"> Association</w:t>
      </w:r>
    </w:p>
    <w:p w:rsidR="00292395" w:rsidRDefault="00292395" w:rsidP="00292395">
      <w:proofErr w:type="spellStart"/>
      <w:r>
        <w:rPr>
          <w:i/>
        </w:rPr>
        <w:t>AkronLawJobs</w:t>
      </w:r>
      <w:proofErr w:type="spellEnd"/>
      <w:r>
        <w:rPr>
          <w:i/>
        </w:rPr>
        <w:t xml:space="preserve"> No. 7209 Overview: </w:t>
      </w:r>
      <w:r>
        <w:t xml:space="preserve">The Cincinnati Bar Association (CBA) is seeking an Executive Director. The CBA promotes professional excellence, fosters justice, serves our 3,600 attorney members and educates the public in the greater Cincinnati area. In support of this mission, the CBA provides innovative programing for its members including leadership training, continuing legal education, and collaborative training with other entities to advance the legal profession. </w:t>
      </w:r>
    </w:p>
    <w:p w:rsidR="00292395" w:rsidRDefault="00292395" w:rsidP="00292395">
      <w:r w:rsidRPr="008906CA">
        <w:rPr>
          <w:i/>
        </w:rPr>
        <w:t>Duties:</w:t>
      </w:r>
      <w:r>
        <w:t xml:space="preserve"> The Executive Director reports to the CBA’s 24 member Board of Trustees as the chief executive officer, and is responsible for strategic leadership and management for the effective achievement of the CBA’s mission and goals. The Executive Director oversees a $3.3M annual budget, 46 committees, directs a dedicated staff of 24, and represents the CBA locally, regionally and nationally. Also serves as the Executive Director of the Cincinnati Bar Foundation, a separate charitable foundation with an investment portfolio of $2.25M, which raises funds and makes grants to fill law-related needs.</w:t>
      </w:r>
    </w:p>
    <w:p w:rsidR="00292395" w:rsidRDefault="00292395" w:rsidP="00292395">
      <w:r w:rsidRPr="008906CA">
        <w:rPr>
          <w:i/>
        </w:rPr>
        <w:t>Qualifications:</w:t>
      </w:r>
      <w:r>
        <w:t xml:space="preserve"> Require excellent interpersonal, leadership and communication skills and have a collaborative working style. Prefer but not required experience with voluntary member-based association; knowledge of the legal profession and the issues facing the profession; Strong marketing and sales skills with demonstrated success in building membership; Demonstrated ability to hire, develop and lead a dedicated staff of 20 or more; Demonstrated ability to manage an office building, including relationships with tenants and proper maintenance of the building; Either a BA/BS or MA/MS in Business Administration or a JD degree.</w:t>
      </w:r>
    </w:p>
    <w:p w:rsidR="00292395" w:rsidRDefault="00292395" w:rsidP="00292395">
      <w:r w:rsidRPr="008906CA">
        <w:rPr>
          <w:i/>
        </w:rPr>
        <w:t>How to apply:</w:t>
      </w:r>
      <w:r>
        <w:t xml:space="preserve">  E-mail a </w:t>
      </w:r>
      <w:proofErr w:type="spellStart"/>
      <w:r>
        <w:t>Curriculim</w:t>
      </w:r>
      <w:proofErr w:type="spellEnd"/>
      <w:r>
        <w:t xml:space="preserve"> Vitae and one page cover letter in .pdf or .doc format to </w:t>
      </w:r>
      <w:hyperlink r:id="rId126" w:history="1">
        <w:r w:rsidRPr="00200C60">
          <w:rPr>
            <w:rStyle w:val="Hyperlink"/>
          </w:rPr>
          <w:t>edsearch@cincybar.org</w:t>
        </w:r>
      </w:hyperlink>
      <w:r>
        <w:t xml:space="preserve">. </w:t>
      </w:r>
      <w:proofErr w:type="gramStart"/>
      <w:r>
        <w:t>Questions?</w:t>
      </w:r>
      <w:proofErr w:type="gramEnd"/>
      <w:r>
        <w:t xml:space="preserve"> Please direct them to Doug Dennis, CBA President-elect at (513) 651-6727.</w:t>
      </w:r>
    </w:p>
    <w:p w:rsidR="00292395" w:rsidRPr="008906CA" w:rsidRDefault="00292395" w:rsidP="00292395">
      <w:pPr>
        <w:rPr>
          <w:b/>
        </w:rPr>
      </w:pPr>
      <w:r w:rsidRPr="008906CA">
        <w:rPr>
          <w:b/>
        </w:rPr>
        <w:t>Deadline:  April 25, 2016</w:t>
      </w:r>
    </w:p>
    <w:p w:rsidR="00292395" w:rsidRDefault="00292395" w:rsidP="003A3271">
      <w:pPr>
        <w:rPr>
          <w:b/>
          <w:u w:val="single"/>
        </w:rPr>
      </w:pPr>
    </w:p>
    <w:p w:rsidR="00B52BED" w:rsidRDefault="00B52BED" w:rsidP="00B52BED">
      <w:pPr>
        <w:rPr>
          <w:b/>
          <w:u w:val="single"/>
        </w:rPr>
      </w:pPr>
      <w:r>
        <w:rPr>
          <w:b/>
          <w:u w:val="single"/>
        </w:rPr>
        <w:t>Cleveland, OH – Employee Relations and Labor Relations Specialist – Caesars Entertainment (Horseshoe Casino)</w:t>
      </w:r>
    </w:p>
    <w:p w:rsidR="00B52BED" w:rsidRDefault="00B52BED" w:rsidP="00B52BED">
      <w:proofErr w:type="spellStart"/>
      <w:r>
        <w:rPr>
          <w:i/>
        </w:rPr>
        <w:t>AkronLawJobs</w:t>
      </w:r>
      <w:proofErr w:type="spellEnd"/>
      <w:r>
        <w:rPr>
          <w:i/>
        </w:rPr>
        <w:t xml:space="preserve"> No. 7206 Overview: </w:t>
      </w:r>
      <w:r>
        <w:t xml:space="preserve"> This is a mid-level professional human resources position. </w:t>
      </w:r>
      <w:proofErr w:type="gramStart"/>
      <w:r>
        <w:t>Expected to perform basic to intermediate human resources functions and assignments including employee relations, labor relations, answering general questions related to HR, employment, compensation and benefits.</w:t>
      </w:r>
      <w:proofErr w:type="gramEnd"/>
    </w:p>
    <w:p w:rsidR="00B52BED" w:rsidRDefault="00B52BED" w:rsidP="00B52BED">
      <w:r w:rsidRPr="00345B7F">
        <w:rPr>
          <w:i/>
        </w:rPr>
        <w:t>Duties may include</w:t>
      </w:r>
      <w:r>
        <w:t>: Conduct thorough employment-related internal investigations with non-union team members and/or departments and IDs appropriate resolution; Maintains accurate and complete documentation on all investigations in an organized filing system; Assists with FMLA and leave management for the property, including benefits and payroll as needed; Please see Symplicity ALJ 7206 for a complete listing of the duties and qualifications.</w:t>
      </w:r>
    </w:p>
    <w:p w:rsidR="00B52BED" w:rsidRDefault="00B52BED" w:rsidP="00B52BED">
      <w:r w:rsidRPr="00345B7F">
        <w:rPr>
          <w:i/>
        </w:rPr>
        <w:t>Qualifications:</w:t>
      </w:r>
      <w:r>
        <w:t xml:space="preserve"> Available to work various shifts and a flexible schedule; Working knowledge of labor and employment laws; Proficient in Microsoft Office; Experience in access is preferred; Must be detail oriented; HS or GED required; BA/BS in Human Resources or business-related field is preferred; 2-5 years Human Resources experience required; 1-2 years of employee relations experience is preferred.</w:t>
      </w:r>
      <w:r w:rsidRPr="00345B7F">
        <w:t xml:space="preserve"> As part of the Caesars Entertainment's employment process, job offers will be </w:t>
      </w:r>
      <w:r w:rsidRPr="00345B7F">
        <w:lastRenderedPageBreak/>
        <w:t>contingent upon successful completion of pre-employment drug testing, background checks, and applicable Ohio Casino Control Commission licensing requirements.</w:t>
      </w:r>
    </w:p>
    <w:p w:rsidR="00B52BED" w:rsidRDefault="00B52BED" w:rsidP="00B52BED">
      <w:r w:rsidRPr="00345B7F">
        <w:rPr>
          <w:i/>
        </w:rPr>
        <w:t>How to apply:</w:t>
      </w:r>
      <w:r>
        <w:t xml:space="preserve"> Send your cover letter and resume to </w:t>
      </w:r>
      <w:hyperlink r:id="rId127" w:history="1">
        <w:r w:rsidRPr="00A6383F">
          <w:rPr>
            <w:rStyle w:val="Hyperlink"/>
          </w:rPr>
          <w:t>HERE</w:t>
        </w:r>
      </w:hyperlink>
      <w:r>
        <w:t xml:space="preserve"> </w:t>
      </w:r>
    </w:p>
    <w:p w:rsidR="00B52BED" w:rsidRPr="00A37128" w:rsidRDefault="00B52BED" w:rsidP="00B52BED">
      <w:pPr>
        <w:rPr>
          <w:b/>
          <w:color w:val="FF0000"/>
        </w:rPr>
      </w:pPr>
      <w:r w:rsidRPr="00A37128">
        <w:rPr>
          <w:b/>
          <w:color w:val="FF0000"/>
        </w:rPr>
        <w:t>Deadline:  April 11, 2016</w:t>
      </w:r>
    </w:p>
    <w:p w:rsidR="00B52BED" w:rsidRDefault="00B52BED" w:rsidP="003A3271">
      <w:pPr>
        <w:rPr>
          <w:b/>
          <w:u w:val="single"/>
        </w:rPr>
      </w:pPr>
    </w:p>
    <w:p w:rsidR="006058AA" w:rsidRDefault="006058AA" w:rsidP="006058AA">
      <w:pPr>
        <w:rPr>
          <w:b/>
          <w:u w:val="single"/>
        </w:rPr>
      </w:pPr>
      <w:r>
        <w:rPr>
          <w:b/>
          <w:u w:val="single"/>
        </w:rPr>
        <w:t>Cleveland, OH – Senior Manager Business Compliance &amp; PR – The Kirby Company</w:t>
      </w:r>
    </w:p>
    <w:p w:rsidR="006058AA" w:rsidRDefault="006058AA" w:rsidP="006058AA">
      <w:proofErr w:type="spellStart"/>
      <w:r>
        <w:rPr>
          <w:i/>
        </w:rPr>
        <w:t>AkronLawJobs</w:t>
      </w:r>
      <w:proofErr w:type="spellEnd"/>
      <w:r>
        <w:rPr>
          <w:i/>
        </w:rPr>
        <w:t xml:space="preserve"> No. 7184 Overview: </w:t>
      </w:r>
      <w:r>
        <w:t xml:space="preserve">Will implement and manage the company’s business compliance activities ensure Kirby distributors comply with contractual agreements with the company as well as the company’s policies and recommended practices. </w:t>
      </w:r>
    </w:p>
    <w:p w:rsidR="006058AA" w:rsidRDefault="006058AA" w:rsidP="006058AA">
      <w:r>
        <w:rPr>
          <w:i/>
        </w:rPr>
        <w:t>Duties will include</w:t>
      </w:r>
      <w:r>
        <w:t xml:space="preserve"> management of 8-10 individuals in compliance and consumer relations; analysis of inquiries, comments and complaints received by Kirby for the purpose of suggesting and implementing corrective action. Monitor and assist in maintaining favorable relationships with key third parties such as the DSA’s, Attorneys General and BBBs to protect and advance Kirby’s interests. Will assist with governmental and compliance issues, developing a proposed court of action to be agreed to by the Company. </w:t>
      </w:r>
      <w:proofErr w:type="gramStart"/>
      <w:r>
        <w:t>Manages Kirby’s consumer relations personnel ensuring that our customers, the media and the general public are given consistent messages from Kirby.</w:t>
      </w:r>
      <w:proofErr w:type="gramEnd"/>
      <w:r>
        <w:t xml:space="preserve"> Research and coordinate compliance requirements with respect to new markets. Create and manage the budget and staff for Compliance and the Consumer Relations departments, including, but not limited to training, staff and compensation. </w:t>
      </w:r>
    </w:p>
    <w:p w:rsidR="006058AA" w:rsidRDefault="006058AA" w:rsidP="006058AA">
      <w:r>
        <w:rPr>
          <w:i/>
        </w:rPr>
        <w:t>Qualifications:</w:t>
      </w:r>
      <w:r>
        <w:t xml:space="preserve"> 3L or recent grad. Should have excellent communication skills and the ability to deal effectively with a wide range of personalities and professionals, from entrepreneurs to Attorney General </w:t>
      </w:r>
      <w:proofErr w:type="gramStart"/>
      <w:r>
        <w:t>officers</w:t>
      </w:r>
      <w:proofErr w:type="gramEnd"/>
      <w:r>
        <w:t xml:space="preserve">. Preference given to individuals with prior experience in or the desire to apply study of the laws with public / consumer relations, public affairs, and business / statutory compliance. </w:t>
      </w:r>
    </w:p>
    <w:p w:rsidR="006058AA" w:rsidRDefault="006058AA" w:rsidP="006058AA">
      <w:r>
        <w:rPr>
          <w:i/>
        </w:rPr>
        <w:t>How to apply:</w:t>
      </w:r>
      <w:r>
        <w:t xml:space="preserve">  Send your Cover Letter and Resume to:  </w:t>
      </w:r>
      <w:hyperlink r:id="rId128" w:history="1">
        <w:r>
          <w:rPr>
            <w:rStyle w:val="Hyperlink"/>
          </w:rPr>
          <w:t>hsminchak@kirbywhq.com</w:t>
        </w:r>
      </w:hyperlink>
    </w:p>
    <w:p w:rsidR="006058AA" w:rsidRDefault="006058AA" w:rsidP="006058AA">
      <w:pPr>
        <w:rPr>
          <w:b/>
        </w:rPr>
      </w:pPr>
      <w:r>
        <w:rPr>
          <w:b/>
        </w:rPr>
        <w:t>Deadline:  April 30, 2016</w:t>
      </w:r>
    </w:p>
    <w:p w:rsidR="006058AA" w:rsidRDefault="006058AA" w:rsidP="003A3271">
      <w:pPr>
        <w:rPr>
          <w:b/>
          <w:u w:val="single"/>
        </w:rPr>
      </w:pPr>
    </w:p>
    <w:p w:rsidR="003A3271" w:rsidRDefault="003A3271" w:rsidP="003A3271">
      <w:pPr>
        <w:rPr>
          <w:b/>
          <w:u w:val="single"/>
        </w:rPr>
      </w:pPr>
      <w:r>
        <w:rPr>
          <w:b/>
          <w:u w:val="single"/>
        </w:rPr>
        <w:t>Cleveland, OH – Chief Compliance Officer -- Saber Healthcare Group</w:t>
      </w:r>
    </w:p>
    <w:p w:rsidR="003A3271" w:rsidRDefault="003A3271" w:rsidP="003A3271">
      <w:proofErr w:type="spellStart"/>
      <w:r>
        <w:rPr>
          <w:i/>
        </w:rPr>
        <w:t>AkronLawJobs</w:t>
      </w:r>
      <w:proofErr w:type="spellEnd"/>
      <w:r>
        <w:rPr>
          <w:i/>
        </w:rPr>
        <w:t xml:space="preserve"> No. </w:t>
      </w:r>
      <w:proofErr w:type="gramStart"/>
      <w:r>
        <w:rPr>
          <w:i/>
        </w:rPr>
        <w:t>7177  Overview</w:t>
      </w:r>
      <w:proofErr w:type="gramEnd"/>
      <w:r>
        <w:rPr>
          <w:i/>
        </w:rPr>
        <w:t xml:space="preserve">: </w:t>
      </w:r>
      <w:r>
        <w:t>The Company has designated a senior-level official to serve as its Chief Compliance Officer. The Chief Compliance Officer serves as the focal point for all compliance activities and is responsible for the development, implementation and monitoring of the Company’s Corporate Compliance Program.</w:t>
      </w:r>
    </w:p>
    <w:p w:rsidR="003A3271" w:rsidRDefault="003A3271" w:rsidP="003A3271">
      <w:r w:rsidRPr="006D4A38">
        <w:rPr>
          <w:i/>
        </w:rPr>
        <w:t>Responsibilities:</w:t>
      </w:r>
      <w:r>
        <w:t xml:space="preserve">  Will oversee and monitor the development, implementation and monitoring of the Company’s Compliance Program, including the monitoring of the day-to-day compliance activities engaged in by the Company. </w:t>
      </w:r>
      <w:proofErr w:type="gramStart"/>
      <w:r>
        <w:t>Reporting to the Board on the Compliance Program no less than quarterly, including an annual report on the effectiveness and other operational aspects of the Compliance Program.</w:t>
      </w:r>
      <w:proofErr w:type="gramEnd"/>
      <w:r>
        <w:t xml:space="preserve">  Developing and implementing a Code of Conduct and policies, procedures and practices designed to ensure compliance with applicable obligations, including requirements imposed by Federal healthcare programs. Periodically reviewing and making changes to the Compliance Program as needed in light of changes in the Company’s needs and applicable statutes, rules, regulations, and requirements of Federal and State healthcare programs. Developing, coordinating, and participating in an effective training program, including appropriate introductory training for new employees and ongoing training for all employees. </w:t>
      </w:r>
      <w:proofErr w:type="gramStart"/>
      <w:r>
        <w:t>Will develop effective lines of communication, including the establishment and management of a compliance hotline.</w:t>
      </w:r>
      <w:proofErr w:type="gramEnd"/>
      <w:r>
        <w:t xml:space="preserve"> </w:t>
      </w:r>
    </w:p>
    <w:p w:rsidR="003A3271" w:rsidRDefault="003A3271" w:rsidP="003A3271">
      <w:r w:rsidRPr="006D4A38">
        <w:rPr>
          <w:i/>
        </w:rPr>
        <w:t>How to apply:</w:t>
      </w:r>
      <w:r>
        <w:t xml:space="preserve">  APPLY </w:t>
      </w:r>
      <w:hyperlink r:id="rId129" w:history="1">
        <w:r w:rsidRPr="006D4A38">
          <w:rPr>
            <w:rStyle w:val="Hyperlink"/>
          </w:rPr>
          <w:t>HERE</w:t>
        </w:r>
      </w:hyperlink>
      <w:r>
        <w:t xml:space="preserve"> and upload your resume and cover letter.</w:t>
      </w:r>
    </w:p>
    <w:p w:rsidR="003A3271" w:rsidRPr="00A37128" w:rsidRDefault="003A3271" w:rsidP="003A3271">
      <w:pPr>
        <w:rPr>
          <w:b/>
          <w:color w:val="FF0000"/>
        </w:rPr>
      </w:pPr>
      <w:r w:rsidRPr="00A37128">
        <w:rPr>
          <w:b/>
          <w:color w:val="FF0000"/>
          <w:highlight w:val="yellow"/>
        </w:rPr>
        <w:t>Deadline:  April 1, 2016</w:t>
      </w:r>
    </w:p>
    <w:p w:rsidR="003A3271" w:rsidRPr="00711E2E" w:rsidRDefault="003A3271" w:rsidP="008C5600">
      <w:pPr>
        <w:rPr>
          <w:b/>
          <w:color w:val="FF0000"/>
          <w:u w:val="single"/>
        </w:rPr>
      </w:pPr>
    </w:p>
    <w:p w:rsidR="00711E2E" w:rsidRDefault="00711E2E" w:rsidP="00711E2E">
      <w:r>
        <w:rPr>
          <w:b/>
          <w:u w:val="single"/>
        </w:rPr>
        <w:t>Cleveland, OH – Attorney Recruiter – Parker + Lynch Legal</w:t>
      </w:r>
    </w:p>
    <w:p w:rsidR="00711E2E" w:rsidRDefault="00711E2E" w:rsidP="00711E2E">
      <w:proofErr w:type="spellStart"/>
      <w:r>
        <w:rPr>
          <w:i/>
        </w:rPr>
        <w:t>AkronLawJobs</w:t>
      </w:r>
      <w:proofErr w:type="spellEnd"/>
      <w:r>
        <w:rPr>
          <w:i/>
        </w:rPr>
        <w:t xml:space="preserve"> No. </w:t>
      </w:r>
      <w:proofErr w:type="gramStart"/>
      <w:r>
        <w:rPr>
          <w:i/>
        </w:rPr>
        <w:t>7169  Overview</w:t>
      </w:r>
      <w:proofErr w:type="gramEnd"/>
      <w:r>
        <w:rPr>
          <w:i/>
        </w:rPr>
        <w:t xml:space="preserve">: </w:t>
      </w:r>
      <w:r>
        <w:t>Seeking an Attorney Search Director for its Cleveland office.</w:t>
      </w:r>
    </w:p>
    <w:p w:rsidR="00711E2E" w:rsidRDefault="00711E2E" w:rsidP="00711E2E">
      <w:r w:rsidRPr="00DD275A">
        <w:rPr>
          <w:i/>
        </w:rPr>
        <w:t>Duties:</w:t>
      </w:r>
      <w:r>
        <w:t xml:space="preserve">  Will work with Hiring Partners, General Counsel and other law firm and corporate legal department management to secure job orders and to recruit for and fill direct hire attorney positions.</w:t>
      </w:r>
    </w:p>
    <w:p w:rsidR="00711E2E" w:rsidRDefault="00711E2E" w:rsidP="00711E2E">
      <w:r w:rsidRPr="00DD275A">
        <w:rPr>
          <w:i/>
        </w:rPr>
        <w:t>Qualifications:</w:t>
      </w:r>
      <w:r>
        <w:t xml:space="preserve">  Prior legal staffing industry experience is preferred. However, attorneys with a strong desire to leave the practice of law and that are open to a new environment.</w:t>
      </w:r>
    </w:p>
    <w:p w:rsidR="00711E2E" w:rsidRDefault="00711E2E" w:rsidP="00711E2E">
      <w:r w:rsidRPr="00DD275A">
        <w:rPr>
          <w:i/>
        </w:rPr>
        <w:t>How to apply:</w:t>
      </w:r>
      <w:r>
        <w:t xml:space="preserve">  </w:t>
      </w:r>
      <w:hyperlink r:id="rId130" w:history="1">
        <w:r w:rsidRPr="00DD275A">
          <w:rPr>
            <w:rStyle w:val="Hyperlink"/>
          </w:rPr>
          <w:t>APPLY HERE</w:t>
        </w:r>
      </w:hyperlink>
      <w:r>
        <w:t>. Be sure to upload your resume.</w:t>
      </w:r>
      <w:r w:rsidR="00CD1BDB">
        <w:t xml:space="preserve"> Job Code:  49388921</w:t>
      </w:r>
    </w:p>
    <w:p w:rsidR="00711E2E" w:rsidRPr="00A37128" w:rsidRDefault="00711E2E" w:rsidP="00711E2E">
      <w:pPr>
        <w:rPr>
          <w:b/>
          <w:color w:val="FF0000"/>
        </w:rPr>
      </w:pPr>
      <w:r w:rsidRPr="00A37128">
        <w:rPr>
          <w:b/>
          <w:color w:val="FF0000"/>
          <w:highlight w:val="yellow"/>
        </w:rPr>
        <w:t>Deadline:  April 3, 2016</w:t>
      </w:r>
    </w:p>
    <w:p w:rsidR="00711E2E" w:rsidRDefault="00711E2E" w:rsidP="008C5600">
      <w:pPr>
        <w:rPr>
          <w:b/>
          <w:color w:val="FF0000"/>
          <w:u w:val="single"/>
        </w:rPr>
      </w:pPr>
    </w:p>
    <w:p w:rsidR="006A4993" w:rsidRDefault="006A4993" w:rsidP="006A4993">
      <w:pPr>
        <w:rPr>
          <w:b/>
          <w:u w:val="single"/>
        </w:rPr>
      </w:pPr>
      <w:r>
        <w:rPr>
          <w:b/>
          <w:u w:val="single"/>
        </w:rPr>
        <w:t>Cleveland, OH – Probate Distribution Coordinator – Kelley &amp; Ferraro, LLP</w:t>
      </w:r>
    </w:p>
    <w:p w:rsidR="006A4993" w:rsidRDefault="006A4993" w:rsidP="006A4993">
      <w:proofErr w:type="spellStart"/>
      <w:r>
        <w:rPr>
          <w:i/>
        </w:rPr>
        <w:t>AkronLawJobs</w:t>
      </w:r>
      <w:proofErr w:type="spellEnd"/>
      <w:r>
        <w:rPr>
          <w:i/>
        </w:rPr>
        <w:t xml:space="preserve"> No. </w:t>
      </w:r>
      <w:proofErr w:type="gramStart"/>
      <w:r>
        <w:rPr>
          <w:i/>
        </w:rPr>
        <w:t>7155  Overview</w:t>
      </w:r>
      <w:proofErr w:type="gramEnd"/>
      <w:r>
        <w:rPr>
          <w:i/>
        </w:rPr>
        <w:t xml:space="preserve">: </w:t>
      </w:r>
      <w:r>
        <w:t>Kelley &amp; Ferraro has an immediate opening for a full-time Distribution Coordinator in the Probate Department.</w:t>
      </w:r>
    </w:p>
    <w:p w:rsidR="006A4993" w:rsidRDefault="006A4993" w:rsidP="006A4993">
      <w:r w:rsidRPr="00A51270">
        <w:rPr>
          <w:i/>
        </w:rPr>
        <w:t>Duties:</w:t>
      </w:r>
      <w:r>
        <w:t xml:space="preserve">  Will work directly with attorneys, clients, and the Accounting Department to develop the most efficient and effective ways to distribute asbestos trust and trial money to clients and their estates. You will create and run Access </w:t>
      </w:r>
      <w:r>
        <w:lastRenderedPageBreak/>
        <w:t>queries; Work with internal databases and programs to maximize company productivity; Coordinate communications between interoffice departments; Effectively communicate with clients, probate attorneys, and probate court staff to file motions, reports, and applications. Will need strong verbal and written professional communication skills; be team-oriented, self-starter with strong multi-tasking abilities; and excellent time management and prioritization skills.</w:t>
      </w:r>
    </w:p>
    <w:p w:rsidR="006A4993" w:rsidRDefault="006A4993" w:rsidP="006A4993">
      <w:r w:rsidRPr="00A51270">
        <w:rPr>
          <w:i/>
        </w:rPr>
        <w:t>Qualifications:</w:t>
      </w:r>
      <w:r>
        <w:t xml:space="preserve">  Bachelor’s degree from a four-year college or university is preferred; will accept an Associate’s or Certification. Experience in lieu of a degree will be considered. </w:t>
      </w:r>
      <w:proofErr w:type="gramStart"/>
      <w:r>
        <w:t>Proficient in Microsoft Access and Excel.</w:t>
      </w:r>
      <w:proofErr w:type="gramEnd"/>
      <w:r>
        <w:t xml:space="preserve"> </w:t>
      </w:r>
      <w:proofErr w:type="gramStart"/>
      <w:r>
        <w:t>Will need experience working in a fast-paced environment.</w:t>
      </w:r>
      <w:proofErr w:type="gramEnd"/>
      <w:r>
        <w:t xml:space="preserve"> </w:t>
      </w:r>
    </w:p>
    <w:p w:rsidR="006A4993" w:rsidRDefault="006A4993" w:rsidP="006A4993">
      <w:r w:rsidRPr="00A51270">
        <w:rPr>
          <w:i/>
        </w:rPr>
        <w:t>How to apply:</w:t>
      </w:r>
      <w:r>
        <w:t xml:space="preserve">  Send your resume and cover letter to </w:t>
      </w:r>
      <w:hyperlink r:id="rId131" w:history="1">
        <w:r w:rsidRPr="00007802">
          <w:rPr>
            <w:rStyle w:val="Hyperlink"/>
          </w:rPr>
          <w:t>cwaller@kelley-ferraro.com</w:t>
        </w:r>
      </w:hyperlink>
    </w:p>
    <w:p w:rsidR="006A4993" w:rsidRPr="00A37128" w:rsidRDefault="006A4993" w:rsidP="006A4993">
      <w:pPr>
        <w:rPr>
          <w:b/>
          <w:color w:val="FF0000"/>
        </w:rPr>
      </w:pPr>
      <w:r w:rsidRPr="00A37128">
        <w:rPr>
          <w:b/>
          <w:color w:val="FF0000"/>
          <w:highlight w:val="yellow"/>
        </w:rPr>
        <w:t>Deadline:  March 30, 2016</w:t>
      </w:r>
    </w:p>
    <w:p w:rsidR="006A4993" w:rsidRDefault="006A4993" w:rsidP="008C5600">
      <w:pPr>
        <w:rPr>
          <w:b/>
          <w:color w:val="FF0000"/>
          <w:u w:val="single"/>
        </w:rPr>
      </w:pPr>
    </w:p>
    <w:p w:rsidR="001B231A" w:rsidRDefault="001B231A" w:rsidP="001B231A">
      <w:r>
        <w:rPr>
          <w:b/>
          <w:u w:val="single"/>
        </w:rPr>
        <w:t>Columbus, OH – Contract Analyst Senior – Principal – American Electric Power</w:t>
      </w:r>
    </w:p>
    <w:p w:rsidR="001B231A" w:rsidRDefault="001B231A" w:rsidP="001B231A">
      <w:proofErr w:type="spellStart"/>
      <w:r>
        <w:rPr>
          <w:i/>
        </w:rPr>
        <w:t>AkronLawJobs</w:t>
      </w:r>
      <w:proofErr w:type="spellEnd"/>
      <w:r>
        <w:rPr>
          <w:i/>
        </w:rPr>
        <w:t xml:space="preserve"> No. </w:t>
      </w:r>
      <w:proofErr w:type="gramStart"/>
      <w:r>
        <w:rPr>
          <w:i/>
        </w:rPr>
        <w:t>7178  Overview</w:t>
      </w:r>
      <w:proofErr w:type="gramEnd"/>
      <w:r>
        <w:rPr>
          <w:i/>
        </w:rPr>
        <w:t xml:space="preserve">: </w:t>
      </w:r>
      <w:r>
        <w:t>Seeking a professional in contract analysis.</w:t>
      </w:r>
    </w:p>
    <w:p w:rsidR="001B231A" w:rsidRDefault="001B231A" w:rsidP="001B231A">
      <w:r w:rsidRPr="00720EE3">
        <w:rPr>
          <w:i/>
        </w:rPr>
        <w:t>Job Summary:</w:t>
      </w:r>
      <w:r>
        <w:t xml:space="preserve">  Responsible for negotiating and writing contracts for services with outside vendors working in conjunction with business unit personnel. Develop negotiating strategy including developing cost of ownership models, development multiple price models, cost containment models and pricing caps and indices. Write performance criteria and service level expectations that match the business requirements and lead the negotiation process for moderately complex negotiations. Write modifications to existing agreements and work with the Legal department as necessary to protect the interest of AEP.</w:t>
      </w:r>
    </w:p>
    <w:p w:rsidR="001B231A" w:rsidRDefault="001B231A" w:rsidP="001B231A">
      <w:r w:rsidRPr="00720EE3">
        <w:rPr>
          <w:i/>
        </w:rPr>
        <w:t>Minimum Requirements:</w:t>
      </w:r>
      <w:r>
        <w:t xml:space="preserve">  Education – Bachelor’s degree in Business Administration, Finance, or related field of study. </w:t>
      </w:r>
    </w:p>
    <w:p w:rsidR="001B231A" w:rsidRDefault="001B231A" w:rsidP="001B231A">
      <w:r w:rsidRPr="00720EE3">
        <w:rPr>
          <w:i/>
        </w:rPr>
        <w:t>Experience:</w:t>
      </w:r>
      <w:r>
        <w:t xml:space="preserve">  Minimum of four (4) years of related contract and/or supply chain experience or related experience in work activities and projects (grade 7). Or minimum of six (6) years of related contract and/or supply chain experiences or related experience in work activities and projects (grade 8). </w:t>
      </w:r>
    </w:p>
    <w:p w:rsidR="001B231A" w:rsidRDefault="001B231A" w:rsidP="001B231A">
      <w:r>
        <w:t>Contract Analyst Senior = grade 7</w:t>
      </w:r>
    </w:p>
    <w:p w:rsidR="001B231A" w:rsidRDefault="001B231A" w:rsidP="001B231A">
      <w:r>
        <w:t>Contract Analyst Principal = grade 8</w:t>
      </w:r>
    </w:p>
    <w:p w:rsidR="001B231A" w:rsidRDefault="001B231A" w:rsidP="001B231A">
      <w:r w:rsidRPr="00720EE3">
        <w:rPr>
          <w:i/>
        </w:rPr>
        <w:t>How to apply:</w:t>
      </w:r>
      <w:r>
        <w:t xml:space="preserve"> Apply </w:t>
      </w:r>
      <w:hyperlink r:id="rId132" w:history="1">
        <w:r w:rsidRPr="00720EE3">
          <w:rPr>
            <w:rStyle w:val="Hyperlink"/>
          </w:rPr>
          <w:t>HERE</w:t>
        </w:r>
      </w:hyperlink>
      <w:r>
        <w:t>. Be sure to upload your cover letter and resume.</w:t>
      </w:r>
    </w:p>
    <w:p w:rsidR="001B231A" w:rsidRPr="00A37128" w:rsidRDefault="001B231A" w:rsidP="001B231A">
      <w:pPr>
        <w:rPr>
          <w:b/>
          <w:color w:val="FF0000"/>
        </w:rPr>
      </w:pPr>
      <w:r w:rsidRPr="00A37128">
        <w:rPr>
          <w:b/>
          <w:color w:val="FF0000"/>
        </w:rPr>
        <w:t>Deadline:  April 4, 2016</w:t>
      </w:r>
    </w:p>
    <w:p w:rsidR="001B231A" w:rsidRPr="00F21762" w:rsidRDefault="001B231A" w:rsidP="008C5600">
      <w:pPr>
        <w:rPr>
          <w:b/>
          <w:color w:val="FF0000"/>
          <w:u w:val="single"/>
        </w:rPr>
      </w:pPr>
    </w:p>
    <w:p w:rsidR="00DC75AD" w:rsidRDefault="00DC75AD" w:rsidP="00DC75AD">
      <w:pPr>
        <w:rPr>
          <w:b/>
          <w:u w:val="single"/>
        </w:rPr>
      </w:pPr>
      <w:r>
        <w:rPr>
          <w:b/>
          <w:u w:val="single"/>
        </w:rPr>
        <w:t>Wickliffe, OH – Legal Contracts Specialist – Lubrizol Corporation</w:t>
      </w:r>
    </w:p>
    <w:p w:rsidR="00DC75AD" w:rsidRDefault="00DC75AD" w:rsidP="00DC75AD">
      <w:proofErr w:type="spellStart"/>
      <w:r>
        <w:rPr>
          <w:i/>
        </w:rPr>
        <w:t>AkronLawJobs</w:t>
      </w:r>
      <w:proofErr w:type="spellEnd"/>
      <w:r>
        <w:rPr>
          <w:i/>
        </w:rPr>
        <w:t xml:space="preserve"> No. </w:t>
      </w:r>
      <w:proofErr w:type="gramStart"/>
      <w:r>
        <w:rPr>
          <w:i/>
        </w:rPr>
        <w:t>7127  Overview</w:t>
      </w:r>
      <w:proofErr w:type="gramEnd"/>
      <w:r>
        <w:rPr>
          <w:i/>
        </w:rPr>
        <w:t xml:space="preserve">: </w:t>
      </w:r>
      <w:r>
        <w:t>Seeking to add a Legal Contracts Specialist to our General Contracts team. This person will support five attorneys and one paralegal.</w:t>
      </w:r>
    </w:p>
    <w:p w:rsidR="00DC75AD" w:rsidRDefault="00DC75AD" w:rsidP="00DC75AD">
      <w:r w:rsidRPr="00DC75AD">
        <w:rPr>
          <w:i/>
        </w:rPr>
        <w:t>Duties</w:t>
      </w:r>
      <w:r>
        <w:t>:  Responsible for entry level tasks, such as preparing contract amendments as well as other various general contract agreements under the supervision of an attorney. Open files via contract management system as requested by attorneys and other personnel. Organize and maintain electronic database filing system for General Contracts Group as well as various outside departments. Respond to requests for copies of existing agreements. Conduct and follow up on contract status.</w:t>
      </w:r>
    </w:p>
    <w:p w:rsidR="00DC75AD" w:rsidRDefault="00DC75AD" w:rsidP="00DC75AD">
      <w:r w:rsidRPr="00DC75AD">
        <w:rPr>
          <w:i/>
        </w:rPr>
        <w:t>Qualifications:</w:t>
      </w:r>
      <w:r>
        <w:t xml:space="preserve">  1-3 years of contracts experience within a legal department or legal group. Associate’s Degree, Paralegal certification or equivalent. Working knowledge of general legal concepts, terminology, and principles related to contracts. </w:t>
      </w:r>
      <w:proofErr w:type="gramStart"/>
      <w:r>
        <w:t>Proficient in Microsoft Office (Word, Excel, PowerPoint and Outlook).</w:t>
      </w:r>
      <w:proofErr w:type="gramEnd"/>
      <w:r>
        <w:t xml:space="preserve"> </w:t>
      </w:r>
      <w:proofErr w:type="gramStart"/>
      <w:r>
        <w:t>Strong interpersonal, verbal and written communication skills.</w:t>
      </w:r>
      <w:proofErr w:type="gramEnd"/>
      <w:r>
        <w:t xml:space="preserve"> Independent thinker who has the ability to think on their feet and confidently solve problems as needed. Organized and have the ability to manage multiple projects.  SharePoint experience is considered a plus.</w:t>
      </w:r>
    </w:p>
    <w:p w:rsidR="00DC75AD" w:rsidRDefault="00DC75AD" w:rsidP="00DC75AD">
      <w:r w:rsidRPr="00DC75AD">
        <w:rPr>
          <w:i/>
        </w:rPr>
        <w:t>How to apply:</w:t>
      </w:r>
      <w:r>
        <w:t xml:space="preserve">  Send your resume and cover letter </w:t>
      </w:r>
      <w:hyperlink r:id="rId133" w:history="1">
        <w:r w:rsidRPr="00F53C20">
          <w:rPr>
            <w:rStyle w:val="Hyperlink"/>
          </w:rPr>
          <w:t>HERE</w:t>
        </w:r>
      </w:hyperlink>
      <w:r>
        <w:t>.</w:t>
      </w:r>
    </w:p>
    <w:p w:rsidR="00DC75AD" w:rsidRPr="00DC75AD" w:rsidRDefault="00DC75AD" w:rsidP="00DC75AD">
      <w:pPr>
        <w:rPr>
          <w:b/>
          <w:color w:val="FF0000"/>
        </w:rPr>
      </w:pPr>
      <w:r w:rsidRPr="00A37128">
        <w:rPr>
          <w:b/>
          <w:color w:val="FF0000"/>
          <w:highlight w:val="yellow"/>
        </w:rPr>
        <w:t>Deadline:  March 22, 2016</w:t>
      </w:r>
    </w:p>
    <w:p w:rsidR="00DC75AD" w:rsidRPr="008365AA" w:rsidRDefault="00DC75AD" w:rsidP="00614C2F">
      <w:pPr>
        <w:rPr>
          <w:color w:val="FF0000"/>
        </w:rPr>
      </w:pPr>
    </w:p>
    <w:p w:rsidR="00C5190C" w:rsidRPr="00C5190C" w:rsidRDefault="00C5190C" w:rsidP="00C5190C">
      <w:pPr>
        <w:rPr>
          <w:rFonts w:eastAsia="Calibri" w:cs="Times New Roman"/>
          <w:b/>
          <w:szCs w:val="22"/>
          <w:u w:val="single"/>
        </w:rPr>
      </w:pPr>
      <w:r w:rsidRPr="00C5190C">
        <w:rPr>
          <w:rFonts w:eastAsia="Calibri" w:cs="Times New Roman"/>
          <w:b/>
          <w:szCs w:val="22"/>
          <w:u w:val="single"/>
        </w:rPr>
        <w:t>Summa</w:t>
      </w:r>
      <w:r w:rsidR="00083F48">
        <w:rPr>
          <w:rFonts w:eastAsia="Calibri" w:cs="Times New Roman"/>
          <w:b/>
          <w:szCs w:val="22"/>
          <w:u w:val="single"/>
        </w:rPr>
        <w:t xml:space="preserve">ry of </w:t>
      </w:r>
      <w:r w:rsidRPr="00C5190C">
        <w:rPr>
          <w:rFonts w:eastAsia="Calibri" w:cs="Times New Roman"/>
          <w:b/>
          <w:szCs w:val="22"/>
          <w:u w:val="single"/>
        </w:rPr>
        <w:t>La</w:t>
      </w:r>
      <w:r w:rsidR="006C60AF">
        <w:rPr>
          <w:rFonts w:eastAsia="Calibri" w:cs="Times New Roman"/>
          <w:b/>
          <w:szCs w:val="22"/>
          <w:u w:val="single"/>
        </w:rPr>
        <w:t xml:space="preserve">w-Related </w:t>
      </w:r>
      <w:r w:rsidRPr="00C5190C">
        <w:rPr>
          <w:rFonts w:eastAsia="Calibri" w:cs="Times New Roman"/>
          <w:b/>
          <w:szCs w:val="22"/>
          <w:u w:val="single"/>
        </w:rPr>
        <w:t>Teaching  Positions (world-wide)</w:t>
      </w:r>
    </w:p>
    <w:p w:rsidR="00024028" w:rsidRPr="00024028" w:rsidRDefault="00D002A0" w:rsidP="00024028">
      <w:pPr>
        <w:rPr>
          <w:rFonts w:eastAsia="Calibri" w:cs="Times New Roman"/>
          <w:szCs w:val="22"/>
        </w:rPr>
      </w:pPr>
      <w:hyperlink r:id="rId134" w:history="1">
        <w:r w:rsidR="00024028" w:rsidRPr="00024028">
          <w:rPr>
            <w:rFonts w:eastAsia="Calibri" w:cs="Times New Roman"/>
            <w:color w:val="0000FF"/>
            <w:szCs w:val="22"/>
            <w:u w:val="single"/>
          </w:rPr>
          <w:t>https://chroniclevitae.com/job_search?utf8=%E2%9C%93&amp;job_search%5Bkeywords%5D=legal</w:t>
        </w:r>
      </w:hyperlink>
    </w:p>
    <w:p w:rsidR="00D26528" w:rsidRDefault="00D26528" w:rsidP="001B7337">
      <w:pPr>
        <w:pStyle w:val="Heading1"/>
        <w:rPr>
          <w:rFonts w:ascii="Arial" w:hAnsi="Arial"/>
          <w:sz w:val="20"/>
          <w:szCs w:val="20"/>
        </w:rPr>
      </w:pPr>
    </w:p>
    <w:p w:rsidR="00283D71" w:rsidRPr="00283D71" w:rsidRDefault="00283D71" w:rsidP="00283D71">
      <w:pPr>
        <w:rPr>
          <w:b/>
          <w:u w:val="single"/>
        </w:rPr>
      </w:pPr>
      <w:r>
        <w:rPr>
          <w:b/>
          <w:u w:val="single"/>
        </w:rPr>
        <w:t>Youngstown/Austintown area Office Space Available</w:t>
      </w:r>
      <w:r w:rsidRPr="00283D71">
        <w:rPr>
          <w:b/>
          <w:u w:val="single"/>
        </w:rPr>
        <w:t xml:space="preserve"> </w:t>
      </w:r>
    </w:p>
    <w:p w:rsidR="00283D71" w:rsidRDefault="00283D71" w:rsidP="00283D71">
      <w:r>
        <w:t xml:space="preserve">Office </w:t>
      </w:r>
      <w:proofErr w:type="gramStart"/>
      <w:r>
        <w:t>Sharing</w:t>
      </w:r>
      <w:proofErr w:type="gramEnd"/>
      <w:r>
        <w:t xml:space="preserve"> in the Youngstown/Austintown area. </w:t>
      </w:r>
      <w:proofErr w:type="gramStart"/>
      <w:r>
        <w:t>Immediate occupancy.</w:t>
      </w:r>
      <w:proofErr w:type="gramEnd"/>
      <w:r>
        <w:t xml:space="preserve"> Reasonable rent. Interested?  Contact Suzanne Hayden </w:t>
      </w:r>
      <w:proofErr w:type="gramStart"/>
      <w:r>
        <w:t>at  (</w:t>
      </w:r>
      <w:proofErr w:type="gramEnd"/>
      <w:r>
        <w:t>412) 296-5260</w:t>
      </w:r>
    </w:p>
    <w:p w:rsidR="00283D71" w:rsidRDefault="00283D71" w:rsidP="001B7337">
      <w:pPr>
        <w:pStyle w:val="Heading1"/>
        <w:rPr>
          <w:rFonts w:ascii="Arial" w:hAnsi="Arial"/>
          <w:sz w:val="20"/>
          <w:szCs w:val="20"/>
        </w:rPr>
      </w:pPr>
    </w:p>
    <w:p w:rsidR="00D26528" w:rsidRPr="00D26528" w:rsidRDefault="00D26528" w:rsidP="00D26528">
      <w:pPr>
        <w:rPr>
          <w:rFonts w:eastAsia="Calibri"/>
          <w:b/>
          <w:szCs w:val="22"/>
          <w:u w:val="single"/>
        </w:rPr>
      </w:pPr>
      <w:r w:rsidRPr="00D26528">
        <w:rPr>
          <w:rFonts w:eastAsia="Calibri"/>
          <w:b/>
          <w:szCs w:val="22"/>
          <w:u w:val="single"/>
        </w:rPr>
        <w:t>Cleveland Area Office Space Available</w:t>
      </w:r>
    </w:p>
    <w:p w:rsidR="00D26528" w:rsidRPr="00D26528" w:rsidRDefault="00D26528" w:rsidP="00D26528">
      <w:pPr>
        <w:rPr>
          <w:rFonts w:eastAsia="Calibri"/>
          <w:b/>
          <w:u w:val="single"/>
        </w:rPr>
      </w:pPr>
      <w:proofErr w:type="gramStart"/>
      <w:r w:rsidRPr="00D26528">
        <w:rPr>
          <w:rFonts w:eastAsia="Calibri"/>
          <w:szCs w:val="22"/>
        </w:rPr>
        <w:t>Perfect for the new attorney.</w:t>
      </w:r>
      <w:proofErr w:type="gramEnd"/>
      <w:r w:rsidRPr="00D26528">
        <w:rPr>
          <w:rFonts w:eastAsia="Calibri"/>
          <w:szCs w:val="22"/>
        </w:rPr>
        <w:t xml:space="preserve"> Reasonably priced, one or two offices in beautiful, fully renovated suite in Beachwood office building. Complete with all the amenities, including receptionist, Wi-Fi, copier, fax machine, and kitchen. </w:t>
      </w:r>
      <w:proofErr w:type="gramStart"/>
      <w:r w:rsidRPr="00D26528">
        <w:rPr>
          <w:rFonts w:eastAsia="Calibri"/>
          <w:szCs w:val="22"/>
        </w:rPr>
        <w:t>Secretarial services available for additional fee.</w:t>
      </w:r>
      <w:proofErr w:type="gramEnd"/>
      <w:r w:rsidRPr="00D26528">
        <w:rPr>
          <w:rFonts w:eastAsia="Calibri"/>
          <w:szCs w:val="22"/>
        </w:rPr>
        <w:t xml:space="preserve"> </w:t>
      </w:r>
      <w:proofErr w:type="gramStart"/>
      <w:r w:rsidRPr="00D26528">
        <w:rPr>
          <w:rFonts w:eastAsia="Calibri"/>
          <w:szCs w:val="22"/>
        </w:rPr>
        <w:t>Senior attorneys on-site, available for mentoring.</w:t>
      </w:r>
      <w:proofErr w:type="gramEnd"/>
      <w:r w:rsidRPr="00D26528">
        <w:rPr>
          <w:rFonts w:eastAsia="Calibri"/>
          <w:szCs w:val="22"/>
        </w:rPr>
        <w:t xml:space="preserve"> Suite has generated referrals in the past. Contact David </w:t>
      </w:r>
      <w:proofErr w:type="spellStart"/>
      <w:r w:rsidRPr="00D26528">
        <w:rPr>
          <w:rFonts w:eastAsia="Calibri"/>
          <w:szCs w:val="22"/>
        </w:rPr>
        <w:t>Pomerantz</w:t>
      </w:r>
      <w:proofErr w:type="spellEnd"/>
      <w:r w:rsidRPr="00D26528">
        <w:rPr>
          <w:rFonts w:eastAsia="Calibri"/>
          <w:szCs w:val="22"/>
        </w:rPr>
        <w:t xml:space="preserve"> at #216-587-1221 or </w:t>
      </w:r>
      <w:hyperlink r:id="rId135" w:history="1">
        <w:r w:rsidRPr="00D26528">
          <w:rPr>
            <w:rFonts w:eastAsia="Calibri"/>
            <w:color w:val="1C314E"/>
            <w:szCs w:val="22"/>
            <w:u w:val="single"/>
          </w:rPr>
          <w:t>dipfcc@aol.com</w:t>
        </w:r>
      </w:hyperlink>
      <w:r w:rsidRPr="00D26528">
        <w:rPr>
          <w:rFonts w:eastAsia="Calibri"/>
          <w:b/>
          <w:u w:val="single"/>
        </w:rPr>
        <w:t xml:space="preserve"> </w:t>
      </w:r>
    </w:p>
    <w:p w:rsidR="00D26528" w:rsidRPr="00D26528" w:rsidRDefault="00D26528" w:rsidP="00D26528">
      <w:pPr>
        <w:rPr>
          <w:rFonts w:eastAsia="Calibri"/>
          <w:b/>
          <w:u w:val="single"/>
        </w:rPr>
      </w:pPr>
    </w:p>
    <w:p w:rsidR="00D26528" w:rsidRPr="00D26528" w:rsidRDefault="00D26528" w:rsidP="00D26528">
      <w:pPr>
        <w:rPr>
          <w:rFonts w:eastAsia="Calibri"/>
          <w:b/>
          <w:u w:val="single"/>
        </w:rPr>
      </w:pPr>
      <w:r w:rsidRPr="00D26528">
        <w:rPr>
          <w:rFonts w:eastAsia="Calibri"/>
          <w:b/>
          <w:u w:val="single"/>
        </w:rPr>
        <w:t>Cuyahoga Falls Office Space Available</w:t>
      </w:r>
    </w:p>
    <w:p w:rsidR="00D26528" w:rsidRPr="00D26528" w:rsidRDefault="00D26528" w:rsidP="00D26528">
      <w:pPr>
        <w:rPr>
          <w:rFonts w:eastAsia="Calibri"/>
        </w:rPr>
      </w:pPr>
      <w:r w:rsidRPr="00D26528">
        <w:rPr>
          <w:rFonts w:eastAsia="Calibri"/>
        </w:rPr>
        <w:t xml:space="preserve">Private practice shared office space available on Graham Road in Cuyahoga Falls. </w:t>
      </w:r>
      <w:proofErr w:type="gramStart"/>
      <w:r w:rsidRPr="00D26528">
        <w:rPr>
          <w:rFonts w:eastAsia="Calibri"/>
        </w:rPr>
        <w:t>Prosecutor looking for anyone who might be interested in sharing office space with her.</w:t>
      </w:r>
      <w:proofErr w:type="gramEnd"/>
      <w:r w:rsidRPr="00D26528">
        <w:rPr>
          <w:rFonts w:eastAsia="Calibri"/>
        </w:rPr>
        <w:t xml:space="preserve"> Contact Nicole Welsh at </w:t>
      </w:r>
      <w:hyperlink r:id="rId136" w:history="1">
        <w:r w:rsidRPr="00D26528">
          <w:rPr>
            <w:rFonts w:eastAsia="Calibri"/>
            <w:color w:val="1C314E"/>
            <w:u w:val="single"/>
          </w:rPr>
          <w:t>welshesq@gmail.com</w:t>
        </w:r>
      </w:hyperlink>
      <w:r w:rsidRPr="00D26528">
        <w:rPr>
          <w:rFonts w:eastAsia="Calibri"/>
        </w:rPr>
        <w:t xml:space="preserve"> or at 216-287-1999</w:t>
      </w:r>
    </w:p>
    <w:p w:rsidR="00D26528" w:rsidRPr="00D26528" w:rsidRDefault="00D26528" w:rsidP="00D26528">
      <w:pPr>
        <w:rPr>
          <w:rFonts w:eastAsia="Calibri"/>
        </w:rPr>
      </w:pPr>
    </w:p>
    <w:p w:rsidR="00D26528" w:rsidRPr="00D26528" w:rsidRDefault="00D26528" w:rsidP="00D26528">
      <w:pPr>
        <w:rPr>
          <w:rFonts w:eastAsia="Calibri" w:cs="Times New Roman"/>
          <w:b/>
          <w:szCs w:val="22"/>
          <w:u w:val="single"/>
        </w:rPr>
      </w:pPr>
      <w:r w:rsidRPr="00D26528">
        <w:rPr>
          <w:rFonts w:eastAsia="Calibri" w:cs="Times New Roman"/>
          <w:b/>
          <w:szCs w:val="22"/>
          <w:u w:val="single"/>
        </w:rPr>
        <w:t>Office Sharing Available for Lawyer</w:t>
      </w:r>
    </w:p>
    <w:p w:rsidR="00D26528" w:rsidRPr="00D26528" w:rsidRDefault="00D26528" w:rsidP="00D26528">
      <w:pPr>
        <w:rPr>
          <w:rFonts w:eastAsia="Calibri" w:cs="Times New Roman"/>
          <w:color w:val="1C314E"/>
          <w:szCs w:val="22"/>
          <w:u w:val="single"/>
        </w:rPr>
      </w:pPr>
      <w:r w:rsidRPr="00D26528">
        <w:rPr>
          <w:rFonts w:eastAsia="Calibri" w:cs="Times New Roman"/>
          <w:szCs w:val="22"/>
        </w:rPr>
        <w:t xml:space="preserve"> </w:t>
      </w:r>
      <w:proofErr w:type="gramStart"/>
      <w:r w:rsidRPr="00D26528">
        <w:rPr>
          <w:rFonts w:eastAsia="Calibri" w:cs="Times New Roman"/>
          <w:szCs w:val="22"/>
        </w:rPr>
        <w:t>May perform legal services in exchange for rent.</w:t>
      </w:r>
      <w:proofErr w:type="gramEnd"/>
      <w:r w:rsidRPr="00D26528">
        <w:rPr>
          <w:rFonts w:eastAsia="Calibri" w:cs="Times New Roman"/>
          <w:szCs w:val="22"/>
        </w:rPr>
        <w:t xml:space="preserve">  Referrals possible from my established consumer bankruptcy, foreclosure defense, debt relief clientele in primarily Richland, Ashland and Crawford counties.  Lawyer could also apply for court-appointed cases in domestic, juvenile, and criminal cases.  </w:t>
      </w:r>
      <w:proofErr w:type="gramStart"/>
      <w:r w:rsidRPr="00D26528">
        <w:rPr>
          <w:rFonts w:eastAsia="Calibri" w:cs="Times New Roman"/>
          <w:szCs w:val="22"/>
        </w:rPr>
        <w:t>Professional building, security, free parking.</w:t>
      </w:r>
      <w:proofErr w:type="gramEnd"/>
      <w:r w:rsidRPr="00D26528">
        <w:rPr>
          <w:rFonts w:eastAsia="Calibri" w:cs="Times New Roman"/>
          <w:szCs w:val="22"/>
        </w:rPr>
        <w:t xml:space="preserve">   </w:t>
      </w:r>
      <w:hyperlink r:id="rId137" w:tgtFrame="_blank" w:history="1">
        <w:r w:rsidRPr="00D26528">
          <w:rPr>
            <w:rFonts w:eastAsia="Calibri" w:cs="Times New Roman"/>
            <w:color w:val="1C314E"/>
            <w:szCs w:val="22"/>
            <w:u w:val="single"/>
          </w:rPr>
          <w:t>www.attymack.com</w:t>
        </w:r>
      </w:hyperlink>
    </w:p>
    <w:p w:rsidR="00D26528" w:rsidRPr="00D26528" w:rsidRDefault="00D26528" w:rsidP="00D26528">
      <w:pPr>
        <w:rPr>
          <w:rFonts w:eastAsia="Calibri" w:cs="Times New Roman"/>
          <w:color w:val="1C314E"/>
          <w:szCs w:val="22"/>
          <w:u w:val="single"/>
        </w:rPr>
      </w:pPr>
    </w:p>
    <w:p w:rsidR="00D26528" w:rsidRPr="00D26528" w:rsidRDefault="00D26528" w:rsidP="00D26528">
      <w:pPr>
        <w:rPr>
          <w:rFonts w:eastAsia="Calibri" w:cs="Times New Roman"/>
          <w:b/>
          <w:szCs w:val="22"/>
          <w:u w:val="single"/>
        </w:rPr>
      </w:pPr>
      <w:r w:rsidRPr="00D26528">
        <w:rPr>
          <w:rFonts w:eastAsia="Calibri" w:cs="Times New Roman"/>
          <w:b/>
          <w:szCs w:val="22"/>
          <w:u w:val="single"/>
        </w:rPr>
        <w:t xml:space="preserve">Warren, OH Office Space Available </w:t>
      </w:r>
    </w:p>
    <w:p w:rsidR="00D26528" w:rsidRPr="00D26528" w:rsidRDefault="00D26528" w:rsidP="00D26528">
      <w:pPr>
        <w:rPr>
          <w:rFonts w:eastAsia="Calibri" w:cs="Times New Roman"/>
          <w:szCs w:val="22"/>
        </w:rPr>
      </w:pPr>
      <w:r w:rsidRPr="00D26528">
        <w:rPr>
          <w:rFonts w:eastAsia="Calibri" w:cs="Times New Roman"/>
          <w:szCs w:val="22"/>
        </w:rPr>
        <w:t>Two attorneys with over 30 years of experience have office space available in Warren, Ohio. </w:t>
      </w:r>
      <w:proofErr w:type="gramStart"/>
      <w:r w:rsidRPr="00D26528">
        <w:rPr>
          <w:rFonts w:eastAsia="Calibri" w:cs="Times New Roman"/>
          <w:szCs w:val="22"/>
        </w:rPr>
        <w:t>Newly remodeled in a very high traffic, upscale area.</w:t>
      </w:r>
      <w:proofErr w:type="gramEnd"/>
      <w:r w:rsidRPr="00D26528">
        <w:rPr>
          <w:rFonts w:eastAsia="Calibri" w:cs="Times New Roman"/>
          <w:szCs w:val="22"/>
        </w:rPr>
        <w:t xml:space="preserve"> </w:t>
      </w:r>
      <w:proofErr w:type="gramStart"/>
      <w:r w:rsidRPr="00D26528">
        <w:rPr>
          <w:rFonts w:eastAsia="Calibri" w:cs="Times New Roman"/>
          <w:szCs w:val="22"/>
        </w:rPr>
        <w:t>Ideal for a recent graduate.</w:t>
      </w:r>
      <w:proofErr w:type="gramEnd"/>
      <w:r w:rsidRPr="00D26528">
        <w:rPr>
          <w:rFonts w:eastAsia="Calibri" w:cs="Times New Roman"/>
          <w:szCs w:val="22"/>
        </w:rPr>
        <w:t xml:space="preserve"> Reasonable rates as well as plenty of overflow work or referrals available for the right candidate.  Please contact Attorney Adam C. Hunt for more details:  </w:t>
      </w:r>
      <w:hyperlink r:id="rId138" w:history="1">
        <w:r w:rsidRPr="00D26528">
          <w:rPr>
            <w:rFonts w:eastAsia="Calibri" w:cs="Times New Roman"/>
            <w:color w:val="0000FF"/>
            <w:szCs w:val="22"/>
            <w:u w:val="single"/>
          </w:rPr>
          <w:t>adam@hunt-law-llc.com</w:t>
        </w:r>
      </w:hyperlink>
      <w:r w:rsidRPr="00D26528">
        <w:rPr>
          <w:rFonts w:eastAsia="Calibri" w:cs="Times New Roman"/>
          <w:szCs w:val="22"/>
        </w:rPr>
        <w:t xml:space="preserve">  (330) 469-9836</w:t>
      </w:r>
    </w:p>
    <w:p w:rsidR="00D26528" w:rsidRPr="00D26528" w:rsidRDefault="00D26528" w:rsidP="00D26528">
      <w:pPr>
        <w:rPr>
          <w:rFonts w:eastAsia="Calibri" w:cs="Times New Roman"/>
          <w:b/>
          <w:szCs w:val="22"/>
          <w:u w:val="single"/>
        </w:rPr>
      </w:pPr>
    </w:p>
    <w:p w:rsidR="00EC59F6" w:rsidRDefault="00D002A0" w:rsidP="000B4D35">
      <w:r>
        <w:pict>
          <v:rect id="_x0000_i1038" style="width:540pt;height:2pt" o:hralign="center" o:hrstd="t" o:hrnoshade="t" o:hr="t" fillcolor="#002060" stroked="f"/>
        </w:pict>
      </w:r>
    </w:p>
    <w:p w:rsidR="00352F9C" w:rsidRDefault="00FB7DB0" w:rsidP="00352F9C">
      <w:pPr>
        <w:pStyle w:val="Heading1"/>
        <w:rPr>
          <w:rFonts w:ascii="Arial" w:hAnsi="Arial" w:cstheme="minorHAnsi"/>
        </w:rPr>
      </w:pPr>
      <w:bookmarkStart w:id="8" w:name="Page20"/>
      <w:bookmarkEnd w:id="8"/>
      <w:r w:rsidRPr="005C7EE0">
        <w:rPr>
          <w:rFonts w:ascii="Arial" w:hAnsi="Arial" w:cstheme="minorHAnsi"/>
        </w:rPr>
        <w:t xml:space="preserve">Articles and </w:t>
      </w:r>
      <w:r w:rsidR="005B6ED3" w:rsidRPr="005C7EE0">
        <w:rPr>
          <w:rFonts w:ascii="Arial" w:hAnsi="Arial" w:cstheme="minorHAnsi"/>
        </w:rPr>
        <w:t>Items of Interest:</w:t>
      </w:r>
    </w:p>
    <w:p w:rsidR="001D54F6" w:rsidRDefault="001D54F6" w:rsidP="00352F9C">
      <w:pPr>
        <w:pStyle w:val="Heading1"/>
        <w:rPr>
          <w:rFonts w:ascii="Arial" w:hAnsi="Arial"/>
          <w:b/>
          <w:sz w:val="20"/>
          <w:szCs w:val="20"/>
          <w:u w:val="single"/>
        </w:rPr>
      </w:pPr>
      <w:r>
        <w:rPr>
          <w:rFonts w:ascii="Arial" w:hAnsi="Arial"/>
          <w:b/>
          <w:sz w:val="20"/>
          <w:szCs w:val="20"/>
          <w:u w:val="single"/>
        </w:rPr>
        <w:t>The Secrets of Superstar Associates:</w:t>
      </w:r>
    </w:p>
    <w:p w:rsidR="001D54F6" w:rsidRPr="00630EAA" w:rsidRDefault="00D002A0" w:rsidP="00352F9C">
      <w:pPr>
        <w:pStyle w:val="Heading1"/>
        <w:rPr>
          <w:rFonts w:ascii="Arial" w:hAnsi="Arial"/>
          <w:sz w:val="20"/>
          <w:szCs w:val="20"/>
          <w:u w:val="single"/>
        </w:rPr>
      </w:pPr>
      <w:hyperlink r:id="rId139" w:history="1">
        <w:r w:rsidR="001D54F6" w:rsidRPr="00630EAA">
          <w:rPr>
            <w:rStyle w:val="Hyperlink"/>
            <w:rFonts w:ascii="Arial" w:hAnsi="Arial"/>
            <w:sz w:val="20"/>
            <w:szCs w:val="20"/>
          </w:rPr>
          <w:t>http://www.americanbar.org/publications/tyl/topics/professional-development/the_secrets_superstar_associates.html</w:t>
        </w:r>
      </w:hyperlink>
    </w:p>
    <w:p w:rsidR="001D54F6" w:rsidRDefault="001D54F6" w:rsidP="00352F9C">
      <w:pPr>
        <w:pStyle w:val="Heading1"/>
        <w:rPr>
          <w:rFonts w:ascii="Arial" w:hAnsi="Arial"/>
          <w:b/>
          <w:sz w:val="20"/>
          <w:szCs w:val="20"/>
          <w:u w:val="single"/>
        </w:rPr>
      </w:pPr>
    </w:p>
    <w:p w:rsidR="003E11FB" w:rsidRDefault="003E11FB" w:rsidP="00352F9C">
      <w:pPr>
        <w:pStyle w:val="Heading1"/>
        <w:rPr>
          <w:rFonts w:ascii="Arial" w:hAnsi="Arial"/>
          <w:b/>
          <w:sz w:val="20"/>
          <w:szCs w:val="20"/>
          <w:u w:val="single"/>
        </w:rPr>
      </w:pPr>
      <w:r>
        <w:rPr>
          <w:rFonts w:ascii="Arial" w:hAnsi="Arial"/>
          <w:b/>
          <w:sz w:val="20"/>
          <w:szCs w:val="20"/>
          <w:u w:val="single"/>
        </w:rPr>
        <w:t>Tips for Jobless Law School Grads:</w:t>
      </w:r>
    </w:p>
    <w:p w:rsidR="003E11FB" w:rsidRDefault="00D002A0" w:rsidP="00352F9C">
      <w:pPr>
        <w:pStyle w:val="Heading1"/>
        <w:rPr>
          <w:rFonts w:ascii="Arial" w:hAnsi="Arial"/>
          <w:sz w:val="20"/>
          <w:szCs w:val="20"/>
        </w:rPr>
      </w:pPr>
      <w:hyperlink r:id="rId140" w:history="1">
        <w:r w:rsidR="00592894" w:rsidRPr="00084CC8">
          <w:rPr>
            <w:rStyle w:val="Hyperlink"/>
            <w:rFonts w:ascii="Arial" w:hAnsi="Arial"/>
            <w:sz w:val="20"/>
            <w:szCs w:val="20"/>
          </w:rPr>
          <w:t>http://www.lawstudent.tv/2013/08/15/tips-for-jobless-law-school-grads-get-experience-on-your-resume/</w:t>
        </w:r>
      </w:hyperlink>
    </w:p>
    <w:p w:rsidR="00E71BBF" w:rsidRDefault="00E71BBF" w:rsidP="00352F9C">
      <w:pPr>
        <w:pStyle w:val="Heading1"/>
        <w:rPr>
          <w:rFonts w:ascii="Arial" w:hAnsi="Arial"/>
          <w:b/>
          <w:sz w:val="20"/>
          <w:szCs w:val="20"/>
          <w:u w:val="single"/>
        </w:rPr>
      </w:pPr>
    </w:p>
    <w:p w:rsidR="00352F9C" w:rsidRPr="00EC42A3" w:rsidRDefault="00352F9C" w:rsidP="00352F9C">
      <w:pPr>
        <w:pStyle w:val="Heading1"/>
        <w:rPr>
          <w:rFonts w:ascii="Arial" w:hAnsi="Arial"/>
          <w:b/>
          <w:sz w:val="20"/>
          <w:szCs w:val="20"/>
          <w:u w:val="single"/>
        </w:rPr>
      </w:pPr>
      <w:r w:rsidRPr="00EC42A3">
        <w:rPr>
          <w:rFonts w:ascii="Arial" w:hAnsi="Arial"/>
          <w:b/>
          <w:sz w:val="20"/>
          <w:szCs w:val="20"/>
          <w:u w:val="single"/>
        </w:rPr>
        <w:t>New Lawyers Need Administrative Law:</w:t>
      </w:r>
    </w:p>
    <w:p w:rsidR="002D2D89" w:rsidRDefault="00D002A0" w:rsidP="00352F9C">
      <w:pPr>
        <w:pStyle w:val="Heading1"/>
        <w:rPr>
          <w:rFonts w:ascii="Arial" w:hAnsi="Arial"/>
          <w:sz w:val="20"/>
          <w:szCs w:val="20"/>
        </w:rPr>
      </w:pPr>
      <w:hyperlink r:id="rId141" w:history="1">
        <w:r w:rsidR="00352F9C" w:rsidRPr="00EC42A3">
          <w:rPr>
            <w:rStyle w:val="Hyperlink"/>
            <w:rFonts w:ascii="Arial" w:hAnsi="Arial"/>
            <w:color w:val="auto"/>
            <w:sz w:val="20"/>
            <w:szCs w:val="20"/>
          </w:rPr>
          <w:t>http://www.ncbex.org/assets/media_files/Research/AMP-Final-2012-NCBE-Newly-Licensed-Lawyer-JAR.pdf</w:t>
        </w:r>
      </w:hyperlink>
      <w:r w:rsidR="00352F9C" w:rsidRPr="00EC42A3">
        <w:rPr>
          <w:rFonts w:ascii="Arial" w:hAnsi="Arial"/>
          <w:sz w:val="20"/>
          <w:szCs w:val="20"/>
        </w:rPr>
        <w:t>.</w:t>
      </w:r>
    </w:p>
    <w:p w:rsidR="004F4A5A" w:rsidRDefault="004F4A5A" w:rsidP="00352F9C">
      <w:pPr>
        <w:pStyle w:val="Heading1"/>
        <w:rPr>
          <w:rFonts w:ascii="Arial" w:hAnsi="Arial"/>
          <w:sz w:val="20"/>
          <w:szCs w:val="20"/>
        </w:rPr>
      </w:pPr>
    </w:p>
    <w:p w:rsidR="00352F9C" w:rsidRDefault="00352F9C" w:rsidP="00352F9C">
      <w:pPr>
        <w:pStyle w:val="Heading1"/>
        <w:rPr>
          <w:rFonts w:ascii="Arial" w:hAnsi="Arial"/>
          <w:sz w:val="20"/>
          <w:szCs w:val="20"/>
        </w:rPr>
      </w:pPr>
      <w:r w:rsidRPr="008E7B01">
        <w:rPr>
          <w:rFonts w:ascii="Arial" w:hAnsi="Arial"/>
          <w:b/>
          <w:sz w:val="20"/>
          <w:szCs w:val="20"/>
          <w:u w:val="single"/>
        </w:rPr>
        <w:t>Exploring</w:t>
      </w:r>
      <w:r>
        <w:rPr>
          <w:rFonts w:ascii="Arial" w:hAnsi="Arial"/>
          <w:b/>
          <w:sz w:val="20"/>
          <w:szCs w:val="20"/>
          <w:u w:val="single"/>
        </w:rPr>
        <w:t xml:space="preserve"> Growing Areas of Law</w:t>
      </w:r>
    </w:p>
    <w:p w:rsidR="00352F9C" w:rsidRDefault="00352F9C" w:rsidP="00DB5E11">
      <w:pPr>
        <w:pStyle w:val="Heading1"/>
        <w:rPr>
          <w:rFonts w:ascii="Arial" w:hAnsi="Arial"/>
          <w:sz w:val="20"/>
          <w:szCs w:val="20"/>
        </w:rPr>
      </w:pPr>
      <w:r>
        <w:rPr>
          <w:rFonts w:ascii="Arial" w:hAnsi="Arial"/>
          <w:sz w:val="20"/>
          <w:szCs w:val="20"/>
        </w:rPr>
        <w:t xml:space="preserve">In a recent article from </w:t>
      </w:r>
      <w:r>
        <w:rPr>
          <w:rFonts w:ascii="Arial" w:hAnsi="Arial"/>
          <w:i/>
          <w:sz w:val="20"/>
          <w:szCs w:val="20"/>
        </w:rPr>
        <w:t xml:space="preserve">Student Law, </w:t>
      </w:r>
      <w:r>
        <w:rPr>
          <w:rFonts w:ascii="Arial" w:hAnsi="Arial"/>
          <w:sz w:val="20"/>
          <w:szCs w:val="20"/>
        </w:rPr>
        <w:t xml:space="preserve">the American Bar Association’s publication, </w:t>
      </w:r>
      <w:proofErr w:type="spellStart"/>
      <w:r>
        <w:rPr>
          <w:rFonts w:ascii="Arial" w:hAnsi="Arial"/>
          <w:sz w:val="20"/>
          <w:szCs w:val="20"/>
        </w:rPr>
        <w:t>Janan</w:t>
      </w:r>
      <w:proofErr w:type="spellEnd"/>
      <w:r>
        <w:rPr>
          <w:rFonts w:ascii="Arial" w:hAnsi="Arial"/>
          <w:sz w:val="20"/>
          <w:szCs w:val="20"/>
        </w:rPr>
        <w:t xml:space="preserve"> Hanna explores growing areas of law by focusing on “three areas of law that are starting to grow because of changing demographics, health care reform, and a poor economy.”  Find the article here:  </w:t>
      </w:r>
      <w:hyperlink r:id="rId142" w:history="1">
        <w:r w:rsidRPr="005646AC">
          <w:rPr>
            <w:rStyle w:val="Hyperlink"/>
            <w:rFonts w:ascii="Arial" w:hAnsi="Arial"/>
            <w:sz w:val="20"/>
            <w:szCs w:val="20"/>
          </w:rPr>
          <w:t>http://www.americanbar.org/publications/student_lawyer/2012-13/feb/exploring_areas_of_law.html</w:t>
        </w:r>
      </w:hyperlink>
      <w:r>
        <w:rPr>
          <w:rFonts w:ascii="Arial" w:hAnsi="Arial"/>
          <w:sz w:val="20"/>
          <w:szCs w:val="20"/>
        </w:rPr>
        <w:t xml:space="preserve"> </w:t>
      </w:r>
    </w:p>
    <w:p w:rsidR="001B7337" w:rsidRDefault="001B7337" w:rsidP="00DB5E11">
      <w:pPr>
        <w:pStyle w:val="Heading1"/>
        <w:rPr>
          <w:rFonts w:ascii="Arial" w:hAnsi="Arial"/>
          <w:sz w:val="20"/>
          <w:szCs w:val="20"/>
        </w:rPr>
      </w:pPr>
    </w:p>
    <w:p w:rsidR="001B7337" w:rsidRPr="001B7337" w:rsidRDefault="001B7337" w:rsidP="001B7337">
      <w:pPr>
        <w:rPr>
          <w:rFonts w:eastAsia="Calibri" w:cs="Times New Roman"/>
          <w:b/>
          <w:szCs w:val="22"/>
          <w:u w:val="single"/>
        </w:rPr>
      </w:pPr>
      <w:r w:rsidRPr="001B7337">
        <w:rPr>
          <w:rFonts w:eastAsia="Calibri" w:cs="Times New Roman"/>
          <w:b/>
          <w:szCs w:val="22"/>
          <w:u w:val="single"/>
        </w:rPr>
        <w:t>Silicon Valley Patent Office to start hiring examiners next month</w:t>
      </w:r>
    </w:p>
    <w:p w:rsidR="001B7337" w:rsidRPr="001B7337" w:rsidRDefault="00D002A0" w:rsidP="001B7337">
      <w:pPr>
        <w:rPr>
          <w:rFonts w:eastAsia="Calibri" w:cs="Times New Roman"/>
          <w:szCs w:val="22"/>
        </w:rPr>
      </w:pPr>
      <w:hyperlink r:id="rId143" w:history="1">
        <w:r w:rsidR="001B7337" w:rsidRPr="001B7337">
          <w:rPr>
            <w:rFonts w:eastAsia="Calibri" w:cs="Times New Roman"/>
            <w:color w:val="0000FF"/>
            <w:szCs w:val="22"/>
            <w:u w:val="single"/>
          </w:rPr>
          <w:t>http://m.bizjournals.com/sanjose/news/2015/03/13/silicon-valley-patent-office-to-start-hiring.html?r=full</w:t>
        </w:r>
      </w:hyperlink>
      <w:r w:rsidR="001B7337" w:rsidRPr="001B7337">
        <w:rPr>
          <w:rFonts w:eastAsia="Calibri" w:cs="Times New Roman"/>
          <w:szCs w:val="22"/>
        </w:rPr>
        <w:t xml:space="preserve"> </w:t>
      </w:r>
    </w:p>
    <w:p w:rsidR="001B7337" w:rsidRPr="001B7337" w:rsidRDefault="001B7337" w:rsidP="001B7337">
      <w:pPr>
        <w:rPr>
          <w:rFonts w:eastAsia="Calibri" w:cs="Times New Roman"/>
          <w:szCs w:val="22"/>
        </w:rPr>
      </w:pPr>
    </w:p>
    <w:p w:rsidR="005B6ED3" w:rsidRDefault="005B6ED3" w:rsidP="001905FF">
      <w:pPr>
        <w:rPr>
          <w:rFonts w:cstheme="minorHAnsi"/>
        </w:rPr>
      </w:pPr>
      <w:r w:rsidRPr="005C7EE0">
        <w:rPr>
          <w:rFonts w:cstheme="minorHAnsi"/>
          <w:b/>
          <w:u w:val="single"/>
        </w:rPr>
        <w:t xml:space="preserve">A Note About </w:t>
      </w:r>
      <w:proofErr w:type="spellStart"/>
      <w:r w:rsidR="00E72DDF" w:rsidRPr="005C7EE0">
        <w:rPr>
          <w:rFonts w:cstheme="minorHAnsi"/>
          <w:b/>
          <w:u w:val="single"/>
        </w:rPr>
        <w:t>AkronLawJobs</w:t>
      </w:r>
      <w:proofErr w:type="spellEnd"/>
      <w:r w:rsidRPr="005C7EE0">
        <w:rPr>
          <w:rFonts w:cstheme="minorHAnsi"/>
          <w:b/>
          <w:u w:val="single"/>
        </w:rPr>
        <w:br/>
      </w:r>
      <w:r w:rsidRPr="005C7EE0">
        <w:rPr>
          <w:rFonts w:cstheme="minorHAnsi"/>
        </w:rPr>
        <w:t>F</w:t>
      </w:r>
      <w:r w:rsidR="005D3526">
        <w:rPr>
          <w:rFonts w:cstheme="minorHAnsi"/>
        </w:rPr>
        <w:t xml:space="preserve">or those Akron Law </w:t>
      </w:r>
      <w:r w:rsidRPr="005C7EE0">
        <w:rPr>
          <w:rFonts w:cstheme="minorHAnsi"/>
        </w:rPr>
        <w:t xml:space="preserve">alumni who are actively job searching, please be aware that you can search for job vacancy announcements any time right from the comfort of your own home or office. There is no need to wait for the monthly Alumni Career Connection.  All job postings that the Career Planning Office receives are immediately posted on </w:t>
      </w:r>
      <w:proofErr w:type="spellStart"/>
      <w:r w:rsidR="00E72DDF" w:rsidRPr="005C7EE0">
        <w:rPr>
          <w:rFonts w:cstheme="minorHAnsi"/>
        </w:rPr>
        <w:t>AkronLawJobs</w:t>
      </w:r>
      <w:proofErr w:type="spellEnd"/>
      <w:r w:rsidRPr="005C7EE0">
        <w:rPr>
          <w:rFonts w:cstheme="minorHAnsi"/>
        </w:rPr>
        <w:t xml:space="preserve">, the </w:t>
      </w:r>
      <w:r w:rsidR="00E72DDF" w:rsidRPr="005C7EE0">
        <w:rPr>
          <w:rFonts w:cstheme="minorHAnsi"/>
        </w:rPr>
        <w:t xml:space="preserve">online job database powered by Symplicity. </w:t>
      </w:r>
      <w:r w:rsidRPr="005C7EE0">
        <w:rPr>
          <w:rFonts w:cstheme="minorHAnsi"/>
        </w:rPr>
        <w:t xml:space="preserve"> It is very easy to navigate and we encourage all of you to check it out. Username and password are required so please e-mail </w:t>
      </w:r>
      <w:hyperlink r:id="rId144" w:history="1">
        <w:r w:rsidR="00C74042" w:rsidRPr="00547C79">
          <w:rPr>
            <w:rStyle w:val="Hyperlink"/>
            <w:rFonts w:cstheme="minorHAnsi"/>
          </w:rPr>
          <w:t>lawcareerplanning@uakron.edu</w:t>
        </w:r>
      </w:hyperlink>
      <w:r w:rsidR="00C74042">
        <w:rPr>
          <w:rFonts w:cstheme="minorHAnsi"/>
        </w:rPr>
        <w:t xml:space="preserve"> </w:t>
      </w:r>
      <w:r w:rsidRPr="005C7EE0">
        <w:rPr>
          <w:rFonts w:cstheme="minorHAnsi"/>
        </w:rPr>
        <w:t>or</w:t>
      </w:r>
      <w:r w:rsidR="008365AA">
        <w:rPr>
          <w:rFonts w:cstheme="minorHAnsi"/>
        </w:rPr>
        <w:t xml:space="preserve"> call our office at 330-972-6365</w:t>
      </w:r>
      <w:r w:rsidRPr="005C7EE0">
        <w:rPr>
          <w:rFonts w:cstheme="minorHAnsi"/>
        </w:rPr>
        <w:t xml:space="preserve"> and we will set you up with a</w:t>
      </w:r>
      <w:r w:rsidR="00A2463B" w:rsidRPr="005C7EE0">
        <w:rPr>
          <w:rFonts w:cstheme="minorHAnsi"/>
        </w:rPr>
        <w:t>n</w:t>
      </w:r>
      <w:r w:rsidRPr="005C7EE0">
        <w:rPr>
          <w:rFonts w:cstheme="minorHAnsi"/>
        </w:rPr>
        <w:t xml:space="preserve"> </w:t>
      </w:r>
      <w:proofErr w:type="spellStart"/>
      <w:r w:rsidR="00A2463B" w:rsidRPr="005C7EE0">
        <w:rPr>
          <w:rFonts w:cstheme="minorHAnsi"/>
        </w:rPr>
        <w:t>AkronLawJobs</w:t>
      </w:r>
      <w:proofErr w:type="spellEnd"/>
      <w:r w:rsidRPr="005C7EE0">
        <w:rPr>
          <w:rFonts w:cstheme="minorHAnsi"/>
        </w:rPr>
        <w:t xml:space="preserve"> account.  If, for some reason, you have misplaced your </w:t>
      </w:r>
      <w:proofErr w:type="spellStart"/>
      <w:r w:rsidR="00A2463B" w:rsidRPr="005C7EE0">
        <w:rPr>
          <w:rFonts w:cstheme="minorHAnsi"/>
        </w:rPr>
        <w:t>AkronLawJobs</w:t>
      </w:r>
      <w:proofErr w:type="spellEnd"/>
      <w:r w:rsidR="00A2463B" w:rsidRPr="005C7EE0">
        <w:rPr>
          <w:rFonts w:cstheme="minorHAnsi"/>
        </w:rPr>
        <w:t xml:space="preserve"> </w:t>
      </w:r>
      <w:r w:rsidRPr="005C7EE0">
        <w:rPr>
          <w:rFonts w:cstheme="minorHAnsi"/>
        </w:rPr>
        <w:t>username or password, please stop by or e-mail the Career Planni</w:t>
      </w:r>
      <w:r w:rsidR="00A2463B" w:rsidRPr="005C7EE0">
        <w:rPr>
          <w:rFonts w:cstheme="minorHAnsi"/>
        </w:rPr>
        <w:t xml:space="preserve">ng Office at </w:t>
      </w:r>
      <w:hyperlink r:id="rId145" w:history="1">
        <w:r w:rsidR="00C74042" w:rsidRPr="00547C79">
          <w:rPr>
            <w:rStyle w:val="Hyperlink"/>
            <w:rFonts w:cstheme="minorHAnsi"/>
          </w:rPr>
          <w:t>lawcareerplanning@uakron.edu</w:t>
        </w:r>
      </w:hyperlink>
      <w:r w:rsidR="00A462C7">
        <w:rPr>
          <w:rFonts w:cstheme="minorHAnsi"/>
        </w:rPr>
        <w:t xml:space="preserve"> </w:t>
      </w:r>
      <w:r w:rsidRPr="005C7EE0">
        <w:rPr>
          <w:rFonts w:cstheme="minorHAnsi"/>
        </w:rPr>
        <w:t xml:space="preserve">and we will re-register you with </w:t>
      </w:r>
      <w:proofErr w:type="spellStart"/>
      <w:r w:rsidR="00985649" w:rsidRPr="005C7EE0">
        <w:rPr>
          <w:rFonts w:cstheme="minorHAnsi"/>
        </w:rPr>
        <w:t>AkronLawJobs</w:t>
      </w:r>
      <w:proofErr w:type="spellEnd"/>
      <w:r w:rsidR="00985649" w:rsidRPr="005C7EE0">
        <w:rPr>
          <w:rFonts w:cstheme="minorHAnsi"/>
        </w:rPr>
        <w:t xml:space="preserve">. </w:t>
      </w:r>
    </w:p>
    <w:p w:rsidR="00B222E4" w:rsidRDefault="00B222E4" w:rsidP="001905FF">
      <w:pPr>
        <w:rPr>
          <w:rFonts w:cstheme="minorHAnsi"/>
        </w:rPr>
      </w:pPr>
    </w:p>
    <w:p w:rsidR="00B222E4" w:rsidRPr="009325CD" w:rsidRDefault="00B222E4" w:rsidP="00B222E4">
      <w:pPr>
        <w:autoSpaceDE w:val="0"/>
        <w:autoSpaceDN w:val="0"/>
        <w:adjustRightInd w:val="0"/>
      </w:pPr>
      <w:r w:rsidRPr="00727B20">
        <w:rPr>
          <w:b/>
          <w:u w:val="single"/>
        </w:rPr>
        <w:t xml:space="preserve">New York Pro Bono Bar Admission </w:t>
      </w:r>
      <w:r w:rsidR="009325CD" w:rsidRPr="00727B20">
        <w:rPr>
          <w:b/>
          <w:u w:val="single"/>
        </w:rPr>
        <w:t>Requirement</w:t>
      </w:r>
      <w:r w:rsidRPr="009325CD">
        <w:rPr>
          <w:u w:val="single"/>
        </w:rPr>
        <w:t>:</w:t>
      </w:r>
      <w:r w:rsidR="009325CD" w:rsidRPr="009325CD">
        <w:t xml:space="preserve"> </w:t>
      </w:r>
      <w:r w:rsidRPr="009325CD">
        <w:t>The New York Court of Appeals has recently adopted a new rule affecting applicants for bar admission in New York. In his Law Day address in May, 2012, Chief</w:t>
      </w:r>
      <w:r w:rsidR="00727B20">
        <w:t xml:space="preserve"> </w:t>
      </w:r>
      <w:r w:rsidRPr="009325CD">
        <w:t xml:space="preserve">Judge Jonathan </w:t>
      </w:r>
      <w:proofErr w:type="spellStart"/>
      <w:r w:rsidRPr="009325CD">
        <w:t>Lippman</w:t>
      </w:r>
      <w:proofErr w:type="spellEnd"/>
      <w:r w:rsidRPr="009325CD">
        <w:t xml:space="preserve"> emphasized the need for ad</w:t>
      </w:r>
      <w:r w:rsidR="009325CD">
        <w:t xml:space="preserve">ditional resources to help ease </w:t>
      </w:r>
      <w:r w:rsidRPr="009325CD">
        <w:t>the serious lack of legal services for those unable t</w:t>
      </w:r>
      <w:r w:rsidR="009325CD">
        <w:t>o pay for legal representation.</w:t>
      </w:r>
      <w:r w:rsidR="00727B20">
        <w:t xml:space="preserve"> </w:t>
      </w:r>
      <w:r w:rsidRPr="009325CD">
        <w:t>Thousands of litigants appear pro se each year in New York courts, placing these</w:t>
      </w:r>
      <w:r w:rsidR="00727B20">
        <w:t xml:space="preserve"> </w:t>
      </w:r>
      <w:r w:rsidRPr="009325CD">
        <w:t>litigants at a severe disadvantage in the legal syste</w:t>
      </w:r>
      <w:r w:rsidR="009325CD">
        <w:t>m and detrimentally affects the</w:t>
      </w:r>
      <w:r w:rsidR="00CD6679">
        <w:t xml:space="preserve"> </w:t>
      </w:r>
      <w:r w:rsidRPr="009325CD">
        <w:t xml:space="preserve">administration of justice. One of Chief Judge </w:t>
      </w:r>
      <w:proofErr w:type="spellStart"/>
      <w:r w:rsidRPr="009325CD">
        <w:t>Lippman'</w:t>
      </w:r>
      <w:r w:rsidR="009325CD">
        <w:t>s</w:t>
      </w:r>
      <w:proofErr w:type="spellEnd"/>
      <w:r w:rsidR="009325CD">
        <w:t xml:space="preserve"> proposals for addressing this</w:t>
      </w:r>
      <w:r w:rsidR="00727B20">
        <w:t xml:space="preserve"> </w:t>
      </w:r>
      <w:r w:rsidRPr="009325CD">
        <w:t>gap in access to justice is directed at encouraging p</w:t>
      </w:r>
      <w:r w:rsidR="009325CD">
        <w:t xml:space="preserve">ro bono activities, both by law </w:t>
      </w:r>
      <w:r w:rsidRPr="009325CD">
        <w:t>s</w:t>
      </w:r>
      <w:r w:rsidR="009325CD">
        <w:t xml:space="preserve">tudents and the practicing bar. </w:t>
      </w:r>
      <w:r w:rsidRPr="009325CD">
        <w:t>To improve the assistance available to unrepresented litigants and to ea</w:t>
      </w:r>
      <w:r w:rsidR="00727B20">
        <w:t xml:space="preserve">se the </w:t>
      </w:r>
      <w:r w:rsidRPr="009325CD">
        <w:t xml:space="preserve">burden on </w:t>
      </w:r>
      <w:r w:rsidRPr="009325CD">
        <w:lastRenderedPageBreak/>
        <w:t xml:space="preserve">legal services providers, Judge </w:t>
      </w:r>
      <w:proofErr w:type="spellStart"/>
      <w:r w:rsidRPr="009325CD">
        <w:t>Lippman</w:t>
      </w:r>
      <w:proofErr w:type="spellEnd"/>
      <w:r w:rsidRPr="009325CD">
        <w:t xml:space="preserve"> h</w:t>
      </w:r>
      <w:r w:rsidR="009325CD">
        <w:t>as spearheaded a new initiative</w:t>
      </w:r>
      <w:r w:rsidR="00CD6679">
        <w:t xml:space="preserve"> </w:t>
      </w:r>
      <w:r w:rsidRPr="009325CD">
        <w:t>that will require applicants for admission to the New Yo</w:t>
      </w:r>
      <w:r w:rsidR="00727B20">
        <w:t xml:space="preserve">rk bar to demonstrate that they </w:t>
      </w:r>
      <w:r w:rsidRPr="009325CD">
        <w:t xml:space="preserve">have performed 50 hours of qualifying pro bono work. Qualifying pro bono work </w:t>
      </w:r>
      <w:r w:rsidR="00727B20">
        <w:t xml:space="preserve">must be </w:t>
      </w:r>
      <w:r w:rsidRPr="009325CD">
        <w:t xml:space="preserve">law-related and conducted under the supervision of </w:t>
      </w:r>
      <w:r w:rsidR="00727B20">
        <w:t xml:space="preserve">a law school faculty member, an attorney or a judge. </w:t>
      </w:r>
      <w:r w:rsidRPr="009325CD">
        <w:t>The new rule (22 NYCRR 520.16) will take e</w:t>
      </w:r>
      <w:r w:rsidR="00727B20">
        <w:t xml:space="preserve">ffect on January 1, 2015 so the </w:t>
      </w:r>
      <w:r w:rsidRPr="009325CD">
        <w:t>graduates of the class of 2013 who seek bar admission in New York befo</w:t>
      </w:r>
      <w:r w:rsidR="00727B20">
        <w:t xml:space="preserve">re the </w:t>
      </w:r>
      <w:r w:rsidRPr="009325CD">
        <w:t>effective date will not need to comply with the new r</w:t>
      </w:r>
      <w:r w:rsidR="00727B20">
        <w:t xml:space="preserve">equirement. However, first- and </w:t>
      </w:r>
      <w:r w:rsidRPr="009325CD">
        <w:t>second-year law students interested in practici</w:t>
      </w:r>
      <w:r w:rsidR="00727B20">
        <w:t xml:space="preserve">ng law in New York should begin </w:t>
      </w:r>
      <w:r w:rsidRPr="009325CD">
        <w:t>acquiring their pro bono hours since those students</w:t>
      </w:r>
      <w:r w:rsidR="00727B20">
        <w:t xml:space="preserve"> will most likely apply for bar </w:t>
      </w:r>
      <w:r w:rsidRPr="009325CD">
        <w:t>admission after the rule takes effect. The 50 hours of pro bono work is not a</w:t>
      </w:r>
    </w:p>
    <w:p w:rsidR="00FE3D22" w:rsidRDefault="008D21F5" w:rsidP="00727B20">
      <w:pPr>
        <w:autoSpaceDE w:val="0"/>
        <w:autoSpaceDN w:val="0"/>
        <w:adjustRightInd w:val="0"/>
      </w:pPr>
      <w:proofErr w:type="gramStart"/>
      <w:r>
        <w:t>p</w:t>
      </w:r>
      <w:r w:rsidR="00B222E4" w:rsidRPr="009325CD">
        <w:t>re</w:t>
      </w:r>
      <w:r>
        <w:t>-</w:t>
      </w:r>
      <w:r w:rsidR="00B222E4" w:rsidRPr="009325CD">
        <w:t>requisite</w:t>
      </w:r>
      <w:proofErr w:type="gramEnd"/>
      <w:r w:rsidR="00B222E4" w:rsidRPr="009325CD">
        <w:t xml:space="preserve"> for qualifying to take the New York bar e</w:t>
      </w:r>
      <w:r w:rsidR="00727B20">
        <w:t xml:space="preserve">xamination, but the 50 hours of </w:t>
      </w:r>
      <w:r w:rsidR="00B222E4" w:rsidRPr="009325CD">
        <w:t>qualifying service must be completed before applicatio</w:t>
      </w:r>
      <w:r w:rsidR="00727B20">
        <w:t xml:space="preserve">n for admission to the New York bar. </w:t>
      </w:r>
      <w:r w:rsidR="00B222E4" w:rsidRPr="009325CD">
        <w:t xml:space="preserve">The rule aims to instill in law students a greater </w:t>
      </w:r>
      <w:r w:rsidR="00727B20">
        <w:t xml:space="preserve">appreciation of the fundamental </w:t>
      </w:r>
      <w:r w:rsidR="00B222E4" w:rsidRPr="009325CD">
        <w:t>responsibility of the legal profession to provide service</w:t>
      </w:r>
      <w:r w:rsidR="00727B20">
        <w:t xml:space="preserve"> to others, along with exposing </w:t>
      </w:r>
      <w:r w:rsidR="00B222E4" w:rsidRPr="009325CD">
        <w:t>law students to real-life legal issues. It is our hope th</w:t>
      </w:r>
      <w:r w:rsidR="00727B20">
        <w:t xml:space="preserve">at this rule will foster future </w:t>
      </w:r>
      <w:r w:rsidR="00B222E4" w:rsidRPr="009325CD">
        <w:t>members of the practicing bar who recognize the benefits of volunteerin</w:t>
      </w:r>
      <w:r w:rsidR="00BC76AD">
        <w:t>g.</w:t>
      </w:r>
    </w:p>
    <w:p w:rsidR="00B06E66" w:rsidRDefault="00D002A0" w:rsidP="00294BCB">
      <w:pPr>
        <w:rPr>
          <w:rFonts w:cstheme="minorHAnsi"/>
        </w:rPr>
      </w:pPr>
      <w:r>
        <w:rPr>
          <w:rFonts w:cstheme="minorHAnsi"/>
        </w:rPr>
        <w:pict>
          <v:rect id="_x0000_i1039" style="width:540pt;height:2pt" o:hralign="center" o:hrstd="t" o:hrnoshade="t" o:hr="t" fillcolor="#002060" stroked="f"/>
        </w:pict>
      </w:r>
    </w:p>
    <w:p w:rsidR="00AA260A" w:rsidRPr="00BC6DF5" w:rsidRDefault="00AA260A" w:rsidP="00BC6DF5">
      <w:pPr>
        <w:pStyle w:val="Heading1"/>
        <w:rPr>
          <w:rFonts w:ascii="Arial" w:hAnsi="Arial" w:cstheme="minorHAnsi"/>
        </w:rPr>
      </w:pPr>
      <w:bookmarkStart w:id="9" w:name="Page21"/>
      <w:bookmarkEnd w:id="9"/>
      <w:r w:rsidRPr="005C7EE0">
        <w:rPr>
          <w:rFonts w:ascii="Arial" w:hAnsi="Arial" w:cstheme="minorHAnsi"/>
        </w:rPr>
        <w:t>Useful Links:</w:t>
      </w:r>
    </w:p>
    <w:p w:rsidR="00AA260A" w:rsidRPr="005C7EE0" w:rsidRDefault="00A2463B" w:rsidP="001905FF">
      <w:pPr>
        <w:rPr>
          <w:rFonts w:cstheme="minorHAnsi"/>
        </w:rPr>
      </w:pPr>
      <w:proofErr w:type="spellStart"/>
      <w:r w:rsidRPr="005C7EE0">
        <w:rPr>
          <w:rFonts w:cstheme="minorHAnsi"/>
          <w:b/>
        </w:rPr>
        <w:t>AkronLawJobs</w:t>
      </w:r>
      <w:proofErr w:type="spellEnd"/>
      <w:r w:rsidR="00AA260A" w:rsidRPr="005C7EE0">
        <w:rPr>
          <w:rFonts w:cstheme="minorHAnsi"/>
        </w:rPr>
        <w:t xml:space="preserve">:  </w:t>
      </w:r>
      <w:hyperlink r:id="rId146" w:history="1">
        <w:r w:rsidR="00A462C7" w:rsidRPr="001C5D38">
          <w:rPr>
            <w:rStyle w:val="Hyperlink"/>
            <w:rFonts w:cstheme="minorHAnsi"/>
          </w:rPr>
          <w:t>https://law-akron-csm.symplicity.com/students</w:t>
        </w:r>
      </w:hyperlink>
    </w:p>
    <w:p w:rsidR="00AA260A" w:rsidRPr="005C7EE0" w:rsidRDefault="00AA260A" w:rsidP="001905FF">
      <w:pPr>
        <w:rPr>
          <w:rFonts w:cstheme="minorHAnsi"/>
        </w:rPr>
      </w:pPr>
      <w:r w:rsidRPr="005C7EE0">
        <w:rPr>
          <w:rFonts w:cstheme="minorHAnsi"/>
          <w:b/>
        </w:rPr>
        <w:t>NALP Directory of Legal Employers</w:t>
      </w:r>
      <w:r w:rsidRPr="005C7EE0">
        <w:rPr>
          <w:rFonts w:cstheme="minorHAnsi"/>
        </w:rPr>
        <w:t xml:space="preserve">:  </w:t>
      </w:r>
      <w:hyperlink r:id="rId147" w:history="1">
        <w:r w:rsidRPr="005C7EE0">
          <w:rPr>
            <w:rStyle w:val="Hyperlink"/>
            <w:rFonts w:cstheme="minorHAnsi"/>
            <w:color w:val="auto"/>
          </w:rPr>
          <w:t>http://www.nalpdirectory.com/</w:t>
        </w:r>
      </w:hyperlink>
    </w:p>
    <w:p w:rsidR="00AA260A" w:rsidRPr="005C7EE0" w:rsidRDefault="009042B9" w:rsidP="001905FF">
      <w:pPr>
        <w:rPr>
          <w:rFonts w:cstheme="minorHAnsi"/>
        </w:rPr>
      </w:pPr>
      <w:r>
        <w:rPr>
          <w:rFonts w:cstheme="minorHAnsi"/>
          <w:b/>
        </w:rPr>
        <w:t>PSJD (formerly PS Law Net)</w:t>
      </w:r>
      <w:r w:rsidR="00AA260A" w:rsidRPr="005C7EE0">
        <w:rPr>
          <w:rFonts w:cstheme="minorHAnsi"/>
          <w:b/>
        </w:rPr>
        <w:t xml:space="preserve"> Career Central</w:t>
      </w:r>
      <w:r w:rsidR="00AA260A" w:rsidRPr="005C7EE0">
        <w:rPr>
          <w:rFonts w:cstheme="minorHAnsi"/>
        </w:rPr>
        <w:t xml:space="preserve">:  </w:t>
      </w:r>
      <w:hyperlink r:id="rId148" w:history="1">
        <w:r w:rsidRPr="00FA18BF">
          <w:rPr>
            <w:rStyle w:val="Hyperlink"/>
            <w:rFonts w:cstheme="minorHAnsi"/>
          </w:rPr>
          <w:t>http://www.psjd.org/</w:t>
        </w:r>
      </w:hyperlink>
      <w:r>
        <w:rPr>
          <w:rFonts w:cstheme="minorHAnsi"/>
        </w:rPr>
        <w:t xml:space="preserve"> </w:t>
      </w:r>
    </w:p>
    <w:p w:rsidR="00AA260A" w:rsidRPr="005C7EE0" w:rsidRDefault="00AA260A" w:rsidP="001905FF">
      <w:pPr>
        <w:rPr>
          <w:rFonts w:cstheme="minorHAnsi"/>
        </w:rPr>
      </w:pPr>
      <w:r w:rsidRPr="005C7EE0">
        <w:rPr>
          <w:rFonts w:cstheme="minorHAnsi"/>
          <w:b/>
        </w:rPr>
        <w:t>Martindale Hubbell Search Function</w:t>
      </w:r>
      <w:r w:rsidRPr="005C7EE0">
        <w:rPr>
          <w:rFonts w:cstheme="minorHAnsi"/>
        </w:rPr>
        <w:t xml:space="preserve">:  </w:t>
      </w:r>
      <w:hyperlink r:id="rId149" w:history="1">
        <w:r w:rsidRPr="005C7EE0">
          <w:rPr>
            <w:rStyle w:val="Hyperlink"/>
            <w:rFonts w:cstheme="minorHAnsi"/>
            <w:color w:val="auto"/>
          </w:rPr>
          <w:t>http://www.martindale.com/Find-Lawyers-and-Law-Firms.aspx</w:t>
        </w:r>
      </w:hyperlink>
    </w:p>
    <w:p w:rsidR="00FC7E2E" w:rsidRPr="005C7EE0" w:rsidRDefault="00AA260A" w:rsidP="001905FF">
      <w:pPr>
        <w:rPr>
          <w:rFonts w:cstheme="minorHAnsi"/>
        </w:rPr>
      </w:pPr>
      <w:r w:rsidRPr="005C7EE0">
        <w:rPr>
          <w:rFonts w:cstheme="minorHAnsi"/>
          <w:b/>
        </w:rPr>
        <w:t>Martindale Hubbell Job Search</w:t>
      </w:r>
      <w:r w:rsidRPr="005C7EE0">
        <w:rPr>
          <w:rFonts w:cstheme="minorHAnsi"/>
        </w:rPr>
        <w:t xml:space="preserve">:  </w:t>
      </w:r>
      <w:hyperlink r:id="rId150" w:history="1">
        <w:r w:rsidRPr="005C7EE0">
          <w:rPr>
            <w:rStyle w:val="Hyperlink"/>
            <w:rFonts w:cstheme="minorHAnsi"/>
            <w:color w:val="auto"/>
          </w:rPr>
          <w:t>http://careers.martindale.com/c/search_results.cfm?action=Job-Seeker-Job-Search&amp;site_id=7302</w:t>
        </w:r>
      </w:hyperlink>
    </w:p>
    <w:sectPr w:rsidR="00FC7E2E" w:rsidRPr="005C7EE0" w:rsidSect="00FC7E2E">
      <w:headerReference w:type="first" r:id="rId151"/>
      <w:footerReference w:type="first" r:id="rId152"/>
      <w:pgSz w:w="12240" w:h="15840"/>
      <w:pgMar w:top="720" w:right="720" w:bottom="720" w:left="720" w:header="0" w:footer="432" w:gutter="0"/>
      <w:pgBorders>
        <w:top w:val="single" w:sz="36" w:space="1" w:color="002060"/>
        <w:left w:val="single" w:sz="4" w:space="4" w:color="002060"/>
        <w:bottom w:val="single" w:sz="4" w:space="1" w:color="002060"/>
        <w:right w:val="single" w:sz="4" w:space="4" w:color="002060"/>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2A0" w:rsidRDefault="00D002A0" w:rsidP="00B33AB7">
      <w:r>
        <w:separator/>
      </w:r>
    </w:p>
  </w:endnote>
  <w:endnote w:type="continuationSeparator" w:id="0">
    <w:p w:rsidR="00D002A0" w:rsidRDefault="00D002A0" w:rsidP="00B33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2A0" w:rsidRDefault="00D002A0" w:rsidP="00B33AB7">
    <w:pPr>
      <w:pStyle w:val="Footer"/>
    </w:pPr>
    <w:r>
      <w:pict>
        <v:rect id="_x0000_i1026" style="width:540pt;height:7.1pt" o:hralign="center" o:hrstd="t" o:hrnoshade="t" o:hr="t" fillcolor="#002060" stroked="f"/>
      </w:pict>
    </w:r>
  </w:p>
  <w:p w:rsidR="00D002A0" w:rsidRDefault="00D002A0" w:rsidP="00B33AB7">
    <w:pPr>
      <w:pStyle w:val="Footer"/>
    </w:pPr>
    <w:r>
      <w:t xml:space="preserve">The Alumni Career Connection – Page </w:t>
    </w:r>
    <w:sdt>
      <w:sdtPr>
        <w:id w:val="88393814"/>
        <w:docPartObj>
          <w:docPartGallery w:val="Page Numbers (Bottom of Page)"/>
          <w:docPartUnique/>
        </w:docPartObj>
      </w:sdtPr>
      <w:sdtContent>
        <w:r>
          <w:fldChar w:fldCharType="begin"/>
        </w:r>
        <w:r>
          <w:instrText xml:space="preserve"> PAGE   \* MERGEFORMAT </w:instrText>
        </w:r>
        <w:r>
          <w:fldChar w:fldCharType="separate"/>
        </w:r>
        <w:r w:rsidR="00DC7568">
          <w:rPr>
            <w:noProof/>
          </w:rPr>
          <w:t>3</w:t>
        </w:r>
        <w:r>
          <w:rPr>
            <w:noProof/>
          </w:rPr>
          <w:fldChar w:fldCharType="end"/>
        </w:r>
      </w:sdtContent>
    </w:sdt>
  </w:p>
  <w:p w:rsidR="00D002A0" w:rsidRDefault="00D002A0" w:rsidP="00B33A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2A0" w:rsidRDefault="00D002A0" w:rsidP="00B33AB7">
    <w:pPr>
      <w:pStyle w:val="Footer"/>
    </w:pPr>
  </w:p>
  <w:p w:rsidR="00D002A0" w:rsidRDefault="00D002A0" w:rsidP="00B33A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393780"/>
      <w:docPartObj>
        <w:docPartGallery w:val="Page Numbers (Bottom of Page)"/>
        <w:docPartUnique/>
      </w:docPartObj>
    </w:sdtPr>
    <w:sdtContent>
      <w:p w:rsidR="00D002A0" w:rsidRDefault="00D002A0" w:rsidP="00B33AB7">
        <w:pPr>
          <w:pStyle w:val="Footer"/>
        </w:pPr>
        <w:r>
          <w:pict>
            <v:rect id="_x0000_i1040" style="width:540pt;height:7.1pt" o:hralign="center" o:hrstd="t" o:hrnoshade="t" o:hr="t" fillcolor="#002060" stroked="f"/>
          </w:pict>
        </w:r>
        <w:r>
          <w:br/>
          <w:t xml:space="preserve">The Alumni Career Connection - Page </w:t>
        </w:r>
        <w:r>
          <w:fldChar w:fldCharType="begin"/>
        </w:r>
        <w:r>
          <w:instrText xml:space="preserve"> PAGE   \* MERGEFORMAT </w:instrText>
        </w:r>
        <w:r>
          <w:fldChar w:fldCharType="separate"/>
        </w:r>
        <w:r w:rsidR="00DC7568">
          <w:rPr>
            <w:noProof/>
          </w:rPr>
          <w:t>2</w:t>
        </w:r>
        <w:r>
          <w:rPr>
            <w:noProof/>
          </w:rPr>
          <w:fldChar w:fldCharType="end"/>
        </w:r>
      </w:p>
    </w:sdtContent>
  </w:sdt>
  <w:p w:rsidR="00D002A0" w:rsidRDefault="00D002A0" w:rsidP="00B33A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2A0" w:rsidRDefault="00D002A0" w:rsidP="00B33AB7">
      <w:r>
        <w:separator/>
      </w:r>
    </w:p>
  </w:footnote>
  <w:footnote w:type="continuationSeparator" w:id="0">
    <w:p w:rsidR="00D002A0" w:rsidRDefault="00D002A0" w:rsidP="00B33A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6048" w:type="pct"/>
      <w:tblInd w:w="-612" w:type="dxa"/>
      <w:shd w:val="clear" w:color="auto" w:fill="FFC000"/>
      <w:tblLook w:val="04A0" w:firstRow="1" w:lastRow="0" w:firstColumn="1" w:lastColumn="0" w:noHBand="0" w:noVBand="1"/>
    </w:tblPr>
    <w:tblGrid>
      <w:gridCol w:w="11611"/>
      <w:gridCol w:w="629"/>
      <w:gridCol w:w="1085"/>
    </w:tblGrid>
    <w:tr w:rsidR="00D002A0" w:rsidRPr="0099408D" w:rsidTr="002E096C">
      <w:trPr>
        <w:trHeight w:val="1538"/>
      </w:trPr>
      <w:tc>
        <w:tcPr>
          <w:tcW w:w="4356" w:type="pct"/>
          <w:shd w:val="clear" w:color="auto" w:fill="FFC000"/>
          <w:vAlign w:val="center"/>
        </w:tcPr>
        <w:p w:rsidR="00D002A0" w:rsidRPr="00146398" w:rsidRDefault="00D002A0" w:rsidP="00ED7EBA">
          <w:pPr>
            <w:pStyle w:val="NoSpacing"/>
            <w:jc w:val="right"/>
            <w:rPr>
              <w:rFonts w:ascii="Arial Black" w:hAnsi="Arial Black"/>
              <w:sz w:val="20"/>
              <w:szCs w:val="20"/>
            </w:rPr>
          </w:pPr>
          <w:r w:rsidRPr="002E096C">
            <w:rPr>
              <w:rFonts w:ascii="Arial Black" w:hAnsi="Arial Black"/>
              <w:noProof/>
              <w:sz w:val="20"/>
              <w:szCs w:val="20"/>
            </w:rPr>
            <w:drawing>
              <wp:inline distT="0" distB="0" distL="0" distR="0" wp14:anchorId="775A6CDB" wp14:editId="630F16D3">
                <wp:extent cx="4512673" cy="616339"/>
                <wp:effectExtent l="19050" t="0" r="2177" b="0"/>
                <wp:docPr id="4"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a:stretch>
                          <a:fillRect/>
                        </a:stretch>
                      </pic:blipFill>
                      <pic:spPr>
                        <a:xfrm>
                          <a:off x="0" y="0"/>
                          <a:ext cx="4512673" cy="616339"/>
                        </a:xfrm>
                        <a:prstGeom prst="rect">
                          <a:avLst/>
                        </a:prstGeom>
                      </pic:spPr>
                    </pic:pic>
                  </a:graphicData>
                </a:graphic>
              </wp:inline>
            </w:drawing>
          </w:r>
        </w:p>
      </w:tc>
      <w:tc>
        <w:tcPr>
          <w:tcW w:w="236" w:type="pct"/>
          <w:shd w:val="clear" w:color="auto" w:fill="FFC000"/>
          <w:vAlign w:val="center"/>
        </w:tcPr>
        <w:p w:rsidR="00D002A0" w:rsidRPr="00146398" w:rsidRDefault="00D002A0" w:rsidP="00B33AB7">
          <w:pPr>
            <w:pStyle w:val="Header"/>
          </w:pPr>
        </w:p>
      </w:tc>
      <w:tc>
        <w:tcPr>
          <w:tcW w:w="407" w:type="pct"/>
          <w:shd w:val="clear" w:color="auto" w:fill="FFC000"/>
        </w:tcPr>
        <w:p w:rsidR="00D002A0" w:rsidRPr="00146398" w:rsidRDefault="00D002A0" w:rsidP="00B33AB7">
          <w:pPr>
            <w:pStyle w:val="Header"/>
          </w:pPr>
        </w:p>
      </w:tc>
    </w:tr>
  </w:tbl>
  <w:p w:rsidR="00D002A0" w:rsidRDefault="00D002A0" w:rsidP="00B33AB7">
    <w:pPr>
      <w:pStyle w:val="Header"/>
      <w:rPr>
        <w:noProof/>
      </w:rPr>
    </w:pPr>
    <w:r>
      <w:object w:dxaOrig="14295" w:dyaOrig="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4.75pt;height:1.5pt" o:ole="">
          <v:imagedata r:id="rId2" o:title=""/>
        </v:shape>
        <o:OLEObject Type="Embed" ProgID="Photoshop.Image.10" ShapeID="_x0000_i1025" DrawAspect="Content" ObjectID="_1519735123" r:id="rId3">
          <o:FieldCodes>\s</o:FieldCodes>
        </o:OLEObject>
      </w:obje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6170" w:type="pct"/>
      <w:tblInd w:w="-612" w:type="dxa"/>
      <w:shd w:val="clear" w:color="auto" w:fill="FFC000"/>
      <w:tblLook w:val="04A0" w:firstRow="1" w:lastRow="0" w:firstColumn="1" w:lastColumn="0" w:noHBand="0" w:noVBand="1"/>
    </w:tblPr>
    <w:tblGrid>
      <w:gridCol w:w="11881"/>
      <w:gridCol w:w="359"/>
      <w:gridCol w:w="1354"/>
    </w:tblGrid>
    <w:tr w:rsidR="00D002A0" w:rsidRPr="0099408D" w:rsidTr="003F0CE0">
      <w:trPr>
        <w:trHeight w:val="1350"/>
      </w:trPr>
      <w:tc>
        <w:tcPr>
          <w:tcW w:w="4370" w:type="pct"/>
          <w:shd w:val="clear" w:color="auto" w:fill="FFC000"/>
          <w:vAlign w:val="center"/>
        </w:tcPr>
        <w:p w:rsidR="00D002A0" w:rsidRPr="003F0CE0" w:rsidRDefault="00D002A0" w:rsidP="003F0CE0">
          <w:pPr>
            <w:pStyle w:val="NoSpacing"/>
            <w:ind w:right="-18"/>
            <w:jc w:val="right"/>
            <w:rPr>
              <w:rFonts w:ascii="Arial Black" w:hAnsi="Arial Black"/>
              <w:b/>
              <w:sz w:val="32"/>
              <w:szCs w:val="32"/>
            </w:rPr>
          </w:pPr>
          <w:r>
            <w:rPr>
              <w:rFonts w:ascii="Arial Black" w:hAnsi="Arial Black"/>
              <w:b/>
              <w:noProof/>
              <w:sz w:val="32"/>
              <w:szCs w:val="32"/>
            </w:rPr>
            <w:drawing>
              <wp:inline distT="0" distB="0" distL="0" distR="0" wp14:anchorId="54EB93DD" wp14:editId="6C945EBF">
                <wp:extent cx="4512673" cy="616339"/>
                <wp:effectExtent l="19050" t="0" r="2177" b="0"/>
                <wp:docPr id="8"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a:stretch>
                          <a:fillRect/>
                        </a:stretch>
                      </pic:blipFill>
                      <pic:spPr>
                        <a:xfrm>
                          <a:off x="0" y="0"/>
                          <a:ext cx="4512673" cy="616339"/>
                        </a:xfrm>
                        <a:prstGeom prst="rect">
                          <a:avLst/>
                        </a:prstGeom>
                      </pic:spPr>
                    </pic:pic>
                  </a:graphicData>
                </a:graphic>
              </wp:inline>
            </w:drawing>
          </w:r>
        </w:p>
      </w:tc>
      <w:tc>
        <w:tcPr>
          <w:tcW w:w="132" w:type="pct"/>
          <w:shd w:val="clear" w:color="auto" w:fill="FFC000"/>
          <w:vAlign w:val="center"/>
        </w:tcPr>
        <w:p w:rsidR="00D002A0" w:rsidRPr="00146398" w:rsidRDefault="00D002A0" w:rsidP="00B33AB7">
          <w:pPr>
            <w:pStyle w:val="Header"/>
          </w:pPr>
        </w:p>
      </w:tc>
      <w:tc>
        <w:tcPr>
          <w:tcW w:w="498" w:type="pct"/>
          <w:shd w:val="clear" w:color="auto" w:fill="FFC000"/>
        </w:tcPr>
        <w:p w:rsidR="00D002A0" w:rsidRPr="00146398" w:rsidRDefault="00D002A0" w:rsidP="00B33AB7">
          <w:pPr>
            <w:pStyle w:val="Header"/>
          </w:pPr>
        </w:p>
      </w:tc>
    </w:tr>
  </w:tbl>
  <w:p w:rsidR="00D002A0" w:rsidRDefault="00D002A0" w:rsidP="00B33A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6048" w:type="pct"/>
      <w:tblInd w:w="-612" w:type="dxa"/>
      <w:shd w:val="clear" w:color="auto" w:fill="FFC000"/>
      <w:tblLook w:val="04A0" w:firstRow="1" w:lastRow="0" w:firstColumn="1" w:lastColumn="0" w:noHBand="0" w:noVBand="1"/>
    </w:tblPr>
    <w:tblGrid>
      <w:gridCol w:w="11611"/>
      <w:gridCol w:w="629"/>
      <w:gridCol w:w="1085"/>
    </w:tblGrid>
    <w:tr w:rsidR="00D002A0" w:rsidRPr="0099408D" w:rsidTr="002E096C">
      <w:trPr>
        <w:trHeight w:val="1538"/>
      </w:trPr>
      <w:tc>
        <w:tcPr>
          <w:tcW w:w="4356" w:type="pct"/>
          <w:shd w:val="clear" w:color="auto" w:fill="FFC000"/>
          <w:vAlign w:val="center"/>
        </w:tcPr>
        <w:p w:rsidR="00D002A0" w:rsidRPr="00146398" w:rsidRDefault="00D002A0" w:rsidP="00E16B39">
          <w:pPr>
            <w:pStyle w:val="NoSpacing"/>
            <w:jc w:val="right"/>
            <w:rPr>
              <w:rFonts w:ascii="Arial Black" w:hAnsi="Arial Black"/>
              <w:sz w:val="20"/>
              <w:szCs w:val="20"/>
            </w:rPr>
          </w:pPr>
          <w:r w:rsidRPr="002E096C">
            <w:rPr>
              <w:rFonts w:ascii="Arial Black" w:hAnsi="Arial Black"/>
              <w:noProof/>
              <w:sz w:val="20"/>
              <w:szCs w:val="20"/>
            </w:rPr>
            <w:drawing>
              <wp:inline distT="0" distB="0" distL="0" distR="0">
                <wp:extent cx="4512673" cy="616339"/>
                <wp:effectExtent l="19050" t="0" r="2177" b="0"/>
                <wp:docPr id="5"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a:stretch>
                          <a:fillRect/>
                        </a:stretch>
                      </pic:blipFill>
                      <pic:spPr>
                        <a:xfrm>
                          <a:off x="0" y="0"/>
                          <a:ext cx="4512673" cy="616339"/>
                        </a:xfrm>
                        <a:prstGeom prst="rect">
                          <a:avLst/>
                        </a:prstGeom>
                      </pic:spPr>
                    </pic:pic>
                  </a:graphicData>
                </a:graphic>
              </wp:inline>
            </w:drawing>
          </w:r>
        </w:p>
      </w:tc>
      <w:tc>
        <w:tcPr>
          <w:tcW w:w="236" w:type="pct"/>
          <w:shd w:val="clear" w:color="auto" w:fill="FFC000"/>
          <w:vAlign w:val="center"/>
        </w:tcPr>
        <w:p w:rsidR="00D002A0" w:rsidRPr="00146398" w:rsidRDefault="00D002A0" w:rsidP="00B33AB7">
          <w:pPr>
            <w:pStyle w:val="Header"/>
          </w:pPr>
        </w:p>
      </w:tc>
      <w:tc>
        <w:tcPr>
          <w:tcW w:w="407" w:type="pct"/>
          <w:shd w:val="clear" w:color="auto" w:fill="FFC000"/>
        </w:tcPr>
        <w:p w:rsidR="00D002A0" w:rsidRPr="00146398" w:rsidRDefault="00D002A0" w:rsidP="00B33AB7">
          <w:pPr>
            <w:pStyle w:val="Header"/>
          </w:pPr>
        </w:p>
      </w:tc>
    </w:tr>
  </w:tbl>
  <w:p w:rsidR="00D002A0" w:rsidRDefault="00D002A0" w:rsidP="00B33A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FD466F0"/>
    <w:lvl w:ilvl="0">
      <w:numFmt w:val="bullet"/>
      <w:lvlText w:val="*"/>
      <w:lvlJc w:val="left"/>
    </w:lvl>
  </w:abstractNum>
  <w:abstractNum w:abstractNumId="1">
    <w:nsid w:val="0CE90885"/>
    <w:multiLevelType w:val="multilevel"/>
    <w:tmpl w:val="26585E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F7365C1"/>
    <w:multiLevelType w:val="hybridMultilevel"/>
    <w:tmpl w:val="256C0348"/>
    <w:lvl w:ilvl="0" w:tplc="D2688DE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C10A0B"/>
    <w:multiLevelType w:val="hybridMultilevel"/>
    <w:tmpl w:val="93FE1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562F74"/>
    <w:multiLevelType w:val="hybridMultilevel"/>
    <w:tmpl w:val="605C0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385996"/>
    <w:multiLevelType w:val="hybridMultilevel"/>
    <w:tmpl w:val="67C43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5158EA"/>
    <w:multiLevelType w:val="multilevel"/>
    <w:tmpl w:val="BFD28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0A00E5"/>
    <w:multiLevelType w:val="multilevel"/>
    <w:tmpl w:val="187EF1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7967222"/>
    <w:multiLevelType w:val="multilevel"/>
    <w:tmpl w:val="7F740C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C3D549B"/>
    <w:multiLevelType w:val="multilevel"/>
    <w:tmpl w:val="E72ACB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CA61EA9"/>
    <w:multiLevelType w:val="multilevel"/>
    <w:tmpl w:val="0090FD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E623019"/>
    <w:multiLevelType w:val="multilevel"/>
    <w:tmpl w:val="EE5A7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E101DB"/>
    <w:multiLevelType w:val="hybridMultilevel"/>
    <w:tmpl w:val="20CC9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605EA6"/>
    <w:multiLevelType w:val="multilevel"/>
    <w:tmpl w:val="86DAEF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DA930C0"/>
    <w:multiLevelType w:val="hybridMultilevel"/>
    <w:tmpl w:val="124ADE8E"/>
    <w:lvl w:ilvl="0" w:tplc="5FACC3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2C6568"/>
    <w:multiLevelType w:val="multilevel"/>
    <w:tmpl w:val="71AAF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081673"/>
    <w:multiLevelType w:val="multilevel"/>
    <w:tmpl w:val="BB2C1B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3AA1774"/>
    <w:multiLevelType w:val="multilevel"/>
    <w:tmpl w:val="D27C78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5A33D6B"/>
    <w:multiLevelType w:val="hybridMultilevel"/>
    <w:tmpl w:val="4A980B40"/>
    <w:lvl w:ilvl="0" w:tplc="103E9BB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AF3AD9"/>
    <w:multiLevelType w:val="hybridMultilevel"/>
    <w:tmpl w:val="CE8E9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B51F0A"/>
    <w:multiLevelType w:val="multilevel"/>
    <w:tmpl w:val="E9A28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5112E76"/>
    <w:multiLevelType w:val="multilevel"/>
    <w:tmpl w:val="5E625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344E04"/>
    <w:multiLevelType w:val="hybridMultilevel"/>
    <w:tmpl w:val="865E6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931C16"/>
    <w:multiLevelType w:val="multilevel"/>
    <w:tmpl w:val="7CAA25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578E1FE1"/>
    <w:multiLevelType w:val="multilevel"/>
    <w:tmpl w:val="49F4AA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B2C6440"/>
    <w:multiLevelType w:val="multilevel"/>
    <w:tmpl w:val="5882C8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FB02DB3"/>
    <w:multiLevelType w:val="multilevel"/>
    <w:tmpl w:val="E05CD8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9C448F6"/>
    <w:multiLevelType w:val="multilevel"/>
    <w:tmpl w:val="97E471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69EA097C"/>
    <w:multiLevelType w:val="hybridMultilevel"/>
    <w:tmpl w:val="08B43808"/>
    <w:lvl w:ilvl="0" w:tplc="881E57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69EC3E21"/>
    <w:multiLevelType w:val="hybridMultilevel"/>
    <w:tmpl w:val="6C5C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1B60E3"/>
    <w:multiLevelType w:val="hybridMultilevel"/>
    <w:tmpl w:val="4AA6471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6A1C752C"/>
    <w:multiLevelType w:val="hybridMultilevel"/>
    <w:tmpl w:val="E14A7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6A2E2B1F"/>
    <w:multiLevelType w:val="multilevel"/>
    <w:tmpl w:val="0BB8FA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6B166BF0"/>
    <w:multiLevelType w:val="hybridMultilevel"/>
    <w:tmpl w:val="E74AB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2C4C92"/>
    <w:multiLevelType w:val="hybridMultilevel"/>
    <w:tmpl w:val="9274F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6D435F2D"/>
    <w:multiLevelType w:val="hybridMultilevel"/>
    <w:tmpl w:val="8D36B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BC02C3"/>
    <w:multiLevelType w:val="hybridMultilevel"/>
    <w:tmpl w:val="42D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1B3B99"/>
    <w:multiLevelType w:val="multilevel"/>
    <w:tmpl w:val="495CE2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73CC286C"/>
    <w:multiLevelType w:val="multilevel"/>
    <w:tmpl w:val="FD761C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78C85B9A"/>
    <w:multiLevelType w:val="hybridMultilevel"/>
    <w:tmpl w:val="CECC16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7A961508"/>
    <w:multiLevelType w:val="hybridMultilevel"/>
    <w:tmpl w:val="14C4E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9E74D6"/>
    <w:multiLevelType w:val="hybridMultilevel"/>
    <w:tmpl w:val="545CBB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4"/>
  </w:num>
  <w:num w:numId="12">
    <w:abstractNumId w:val="6"/>
  </w:num>
  <w:num w:numId="13">
    <w:abstractNumId w:val="39"/>
  </w:num>
  <w:num w:numId="14">
    <w:abstractNumId w:val="41"/>
  </w:num>
  <w:num w:numId="15">
    <w:abstractNumId w:val="15"/>
  </w:num>
  <w:num w:numId="1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30"/>
  </w:num>
  <w:num w:numId="24">
    <w:abstractNumId w:val="28"/>
  </w:num>
  <w:num w:numId="25">
    <w:abstractNumId w:val="11"/>
  </w:num>
  <w:num w:numId="26">
    <w:abstractNumId w:val="5"/>
  </w:num>
  <w:num w:numId="27">
    <w:abstractNumId w:val="0"/>
    <w:lvlOverride w:ilvl="0">
      <w:lvl w:ilvl="0">
        <w:numFmt w:val="bullet"/>
        <w:lvlText w:val=""/>
        <w:legacy w:legacy="1" w:legacySpace="0" w:legacyIndent="0"/>
        <w:lvlJc w:val="left"/>
        <w:rPr>
          <w:rFonts w:ascii="Symbol" w:hAnsi="Symbol" w:hint="default"/>
          <w:sz w:val="22"/>
        </w:rPr>
      </w:lvl>
    </w:lvlOverride>
  </w:num>
  <w:num w:numId="28">
    <w:abstractNumId w:val="8"/>
  </w:num>
  <w:num w:numId="29">
    <w:abstractNumId w:val="8"/>
  </w:num>
  <w:num w:numId="30">
    <w:abstractNumId w:val="33"/>
  </w:num>
  <w:num w:numId="31">
    <w:abstractNumId w:val="14"/>
  </w:num>
  <w:num w:numId="32">
    <w:abstractNumId w:val="2"/>
  </w:num>
  <w:num w:numId="33">
    <w:abstractNumId w:val="31"/>
  </w:num>
  <w:num w:numId="34">
    <w:abstractNumId w:val="35"/>
  </w:num>
  <w:num w:numId="35">
    <w:abstractNumId w:val="34"/>
  </w:num>
  <w:num w:numId="36">
    <w:abstractNumId w:val="18"/>
  </w:num>
  <w:num w:numId="37">
    <w:abstractNumId w:val="19"/>
  </w:num>
  <w:num w:numId="38">
    <w:abstractNumId w:val="40"/>
  </w:num>
  <w:num w:numId="39">
    <w:abstractNumId w:val="36"/>
  </w:num>
  <w:num w:numId="40">
    <w:abstractNumId w:val="20"/>
  </w:num>
  <w:num w:numId="41">
    <w:abstractNumId w:val="21"/>
  </w:num>
  <w:num w:numId="42">
    <w:abstractNumId w:val="12"/>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attachedTemplate r:id="rId1"/>
  <w:defaultTabStop w:val="720"/>
  <w:drawingGridHorizontalSpacing w:val="110"/>
  <w:displayHorizontalDrawingGridEvery w:val="2"/>
  <w:characterSpacingControl w:val="doNotCompress"/>
  <w:hdrShapeDefaults>
    <o:shapedefaults v:ext="edit" spidmax="72499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FB5"/>
    <w:rsid w:val="00000306"/>
    <w:rsid w:val="00001015"/>
    <w:rsid w:val="00001513"/>
    <w:rsid w:val="000016CE"/>
    <w:rsid w:val="0000313D"/>
    <w:rsid w:val="00003234"/>
    <w:rsid w:val="0000339B"/>
    <w:rsid w:val="0000380B"/>
    <w:rsid w:val="0000405E"/>
    <w:rsid w:val="000042C8"/>
    <w:rsid w:val="0000474F"/>
    <w:rsid w:val="00004990"/>
    <w:rsid w:val="00004B9D"/>
    <w:rsid w:val="000050E3"/>
    <w:rsid w:val="00005473"/>
    <w:rsid w:val="00005F89"/>
    <w:rsid w:val="00007964"/>
    <w:rsid w:val="00010A72"/>
    <w:rsid w:val="00010BA2"/>
    <w:rsid w:val="00010EBB"/>
    <w:rsid w:val="0001111E"/>
    <w:rsid w:val="00011552"/>
    <w:rsid w:val="000119DA"/>
    <w:rsid w:val="00011B59"/>
    <w:rsid w:val="00011CCF"/>
    <w:rsid w:val="00011EC1"/>
    <w:rsid w:val="00011F65"/>
    <w:rsid w:val="00011F9F"/>
    <w:rsid w:val="0001241C"/>
    <w:rsid w:val="00012574"/>
    <w:rsid w:val="00012AAA"/>
    <w:rsid w:val="00012CCC"/>
    <w:rsid w:val="000133A5"/>
    <w:rsid w:val="00013D0B"/>
    <w:rsid w:val="000143F1"/>
    <w:rsid w:val="00014A80"/>
    <w:rsid w:val="000154AB"/>
    <w:rsid w:val="000156B0"/>
    <w:rsid w:val="00015FAC"/>
    <w:rsid w:val="0001614B"/>
    <w:rsid w:val="000161D5"/>
    <w:rsid w:val="000171EE"/>
    <w:rsid w:val="0001726A"/>
    <w:rsid w:val="000172B0"/>
    <w:rsid w:val="000175D7"/>
    <w:rsid w:val="0001771D"/>
    <w:rsid w:val="00017F2E"/>
    <w:rsid w:val="0002034A"/>
    <w:rsid w:val="0002076B"/>
    <w:rsid w:val="00020804"/>
    <w:rsid w:val="0002087E"/>
    <w:rsid w:val="00020CBB"/>
    <w:rsid w:val="0002103E"/>
    <w:rsid w:val="0002137E"/>
    <w:rsid w:val="000218A6"/>
    <w:rsid w:val="00021D4F"/>
    <w:rsid w:val="00021FD7"/>
    <w:rsid w:val="00022C50"/>
    <w:rsid w:val="00022E8A"/>
    <w:rsid w:val="00022EB2"/>
    <w:rsid w:val="0002305A"/>
    <w:rsid w:val="0002317F"/>
    <w:rsid w:val="0002319E"/>
    <w:rsid w:val="0002357B"/>
    <w:rsid w:val="000237A6"/>
    <w:rsid w:val="00024028"/>
    <w:rsid w:val="00024086"/>
    <w:rsid w:val="00024D87"/>
    <w:rsid w:val="0002507D"/>
    <w:rsid w:val="0002585A"/>
    <w:rsid w:val="00025983"/>
    <w:rsid w:val="00025C6D"/>
    <w:rsid w:val="00025D83"/>
    <w:rsid w:val="00025DBB"/>
    <w:rsid w:val="00025EE3"/>
    <w:rsid w:val="00026259"/>
    <w:rsid w:val="00026DC2"/>
    <w:rsid w:val="00027365"/>
    <w:rsid w:val="00027ECF"/>
    <w:rsid w:val="00027F62"/>
    <w:rsid w:val="00030109"/>
    <w:rsid w:val="00030D76"/>
    <w:rsid w:val="00030FDF"/>
    <w:rsid w:val="00031E19"/>
    <w:rsid w:val="0003257A"/>
    <w:rsid w:val="00032F8E"/>
    <w:rsid w:val="0003330A"/>
    <w:rsid w:val="000336D1"/>
    <w:rsid w:val="0003466F"/>
    <w:rsid w:val="000351BC"/>
    <w:rsid w:val="000352BC"/>
    <w:rsid w:val="00035328"/>
    <w:rsid w:val="000357FE"/>
    <w:rsid w:val="000358A1"/>
    <w:rsid w:val="00035CFA"/>
    <w:rsid w:val="00035E1C"/>
    <w:rsid w:val="0003648A"/>
    <w:rsid w:val="000366C6"/>
    <w:rsid w:val="0003697B"/>
    <w:rsid w:val="00037552"/>
    <w:rsid w:val="00037921"/>
    <w:rsid w:val="00037969"/>
    <w:rsid w:val="00037F7C"/>
    <w:rsid w:val="0004064F"/>
    <w:rsid w:val="0004108C"/>
    <w:rsid w:val="00041E23"/>
    <w:rsid w:val="00041F96"/>
    <w:rsid w:val="0004247A"/>
    <w:rsid w:val="00042A4E"/>
    <w:rsid w:val="00042D8D"/>
    <w:rsid w:val="000434B7"/>
    <w:rsid w:val="0004556A"/>
    <w:rsid w:val="000457C4"/>
    <w:rsid w:val="00045D28"/>
    <w:rsid w:val="00045DC8"/>
    <w:rsid w:val="00045E27"/>
    <w:rsid w:val="00045FE9"/>
    <w:rsid w:val="00046E62"/>
    <w:rsid w:val="0004728A"/>
    <w:rsid w:val="000472F2"/>
    <w:rsid w:val="00047A32"/>
    <w:rsid w:val="0005034D"/>
    <w:rsid w:val="00050640"/>
    <w:rsid w:val="0005065B"/>
    <w:rsid w:val="000508CB"/>
    <w:rsid w:val="000515C3"/>
    <w:rsid w:val="00051817"/>
    <w:rsid w:val="00051B4A"/>
    <w:rsid w:val="000521A7"/>
    <w:rsid w:val="00052724"/>
    <w:rsid w:val="0005285B"/>
    <w:rsid w:val="00052952"/>
    <w:rsid w:val="00052D01"/>
    <w:rsid w:val="00052E2D"/>
    <w:rsid w:val="000538DF"/>
    <w:rsid w:val="000551C0"/>
    <w:rsid w:val="0005526E"/>
    <w:rsid w:val="00055349"/>
    <w:rsid w:val="0005551B"/>
    <w:rsid w:val="00055F8A"/>
    <w:rsid w:val="00056234"/>
    <w:rsid w:val="000563F4"/>
    <w:rsid w:val="0005687B"/>
    <w:rsid w:val="000568BA"/>
    <w:rsid w:val="00056938"/>
    <w:rsid w:val="00056B18"/>
    <w:rsid w:val="00056E6E"/>
    <w:rsid w:val="0005705D"/>
    <w:rsid w:val="00057396"/>
    <w:rsid w:val="0005756C"/>
    <w:rsid w:val="000576D5"/>
    <w:rsid w:val="000576E5"/>
    <w:rsid w:val="000577B3"/>
    <w:rsid w:val="00057A15"/>
    <w:rsid w:val="00057E2E"/>
    <w:rsid w:val="00060145"/>
    <w:rsid w:val="0006070E"/>
    <w:rsid w:val="00060902"/>
    <w:rsid w:val="000609A5"/>
    <w:rsid w:val="00060CA2"/>
    <w:rsid w:val="000614AA"/>
    <w:rsid w:val="000615F6"/>
    <w:rsid w:val="00061AD4"/>
    <w:rsid w:val="00061CCF"/>
    <w:rsid w:val="000624C2"/>
    <w:rsid w:val="000624FD"/>
    <w:rsid w:val="00063179"/>
    <w:rsid w:val="0006343C"/>
    <w:rsid w:val="00063AA2"/>
    <w:rsid w:val="00063DB7"/>
    <w:rsid w:val="0006449D"/>
    <w:rsid w:val="00064E75"/>
    <w:rsid w:val="000652D2"/>
    <w:rsid w:val="00065593"/>
    <w:rsid w:val="00065AAD"/>
    <w:rsid w:val="00065BD2"/>
    <w:rsid w:val="000665A1"/>
    <w:rsid w:val="00066603"/>
    <w:rsid w:val="0006684D"/>
    <w:rsid w:val="00066CB1"/>
    <w:rsid w:val="00067195"/>
    <w:rsid w:val="00070326"/>
    <w:rsid w:val="0007075F"/>
    <w:rsid w:val="00071675"/>
    <w:rsid w:val="00072F76"/>
    <w:rsid w:val="00073352"/>
    <w:rsid w:val="00073798"/>
    <w:rsid w:val="00073AAA"/>
    <w:rsid w:val="00073CA4"/>
    <w:rsid w:val="000740C7"/>
    <w:rsid w:val="0007500D"/>
    <w:rsid w:val="0007535A"/>
    <w:rsid w:val="00075546"/>
    <w:rsid w:val="00076695"/>
    <w:rsid w:val="00076AEE"/>
    <w:rsid w:val="00076CB6"/>
    <w:rsid w:val="00077052"/>
    <w:rsid w:val="000770D5"/>
    <w:rsid w:val="00077AA1"/>
    <w:rsid w:val="000809B5"/>
    <w:rsid w:val="00081E64"/>
    <w:rsid w:val="0008220E"/>
    <w:rsid w:val="000822BB"/>
    <w:rsid w:val="00082D4F"/>
    <w:rsid w:val="00082DEE"/>
    <w:rsid w:val="00082E57"/>
    <w:rsid w:val="0008367F"/>
    <w:rsid w:val="0008391F"/>
    <w:rsid w:val="00083DB2"/>
    <w:rsid w:val="00083E39"/>
    <w:rsid w:val="00083F48"/>
    <w:rsid w:val="0008401B"/>
    <w:rsid w:val="0008432A"/>
    <w:rsid w:val="0008433C"/>
    <w:rsid w:val="000844E5"/>
    <w:rsid w:val="00084CED"/>
    <w:rsid w:val="00085242"/>
    <w:rsid w:val="000855A9"/>
    <w:rsid w:val="00085D82"/>
    <w:rsid w:val="00085DBA"/>
    <w:rsid w:val="00085FE0"/>
    <w:rsid w:val="0008665C"/>
    <w:rsid w:val="000866A4"/>
    <w:rsid w:val="00086865"/>
    <w:rsid w:val="000869CC"/>
    <w:rsid w:val="00086ED0"/>
    <w:rsid w:val="00087389"/>
    <w:rsid w:val="000874F6"/>
    <w:rsid w:val="00087C4A"/>
    <w:rsid w:val="00090010"/>
    <w:rsid w:val="00090022"/>
    <w:rsid w:val="000906BE"/>
    <w:rsid w:val="0009077B"/>
    <w:rsid w:val="000907FA"/>
    <w:rsid w:val="000915F8"/>
    <w:rsid w:val="0009170C"/>
    <w:rsid w:val="00091784"/>
    <w:rsid w:val="000917DD"/>
    <w:rsid w:val="00091C05"/>
    <w:rsid w:val="00092720"/>
    <w:rsid w:val="00092BF5"/>
    <w:rsid w:val="000930DB"/>
    <w:rsid w:val="00093656"/>
    <w:rsid w:val="00093684"/>
    <w:rsid w:val="00093C9A"/>
    <w:rsid w:val="00093CF4"/>
    <w:rsid w:val="00093D39"/>
    <w:rsid w:val="0009432F"/>
    <w:rsid w:val="000944C2"/>
    <w:rsid w:val="0009461B"/>
    <w:rsid w:val="00095242"/>
    <w:rsid w:val="00095263"/>
    <w:rsid w:val="00095AA9"/>
    <w:rsid w:val="00095F2A"/>
    <w:rsid w:val="00095F6B"/>
    <w:rsid w:val="00096608"/>
    <w:rsid w:val="000966AB"/>
    <w:rsid w:val="00096FCF"/>
    <w:rsid w:val="000A0241"/>
    <w:rsid w:val="000A04D4"/>
    <w:rsid w:val="000A0C4A"/>
    <w:rsid w:val="000A0CEA"/>
    <w:rsid w:val="000A1063"/>
    <w:rsid w:val="000A1D04"/>
    <w:rsid w:val="000A2024"/>
    <w:rsid w:val="000A2CBC"/>
    <w:rsid w:val="000A3220"/>
    <w:rsid w:val="000A36CC"/>
    <w:rsid w:val="000A377E"/>
    <w:rsid w:val="000A3CD0"/>
    <w:rsid w:val="000A492E"/>
    <w:rsid w:val="000A4A0A"/>
    <w:rsid w:val="000A4F34"/>
    <w:rsid w:val="000A5307"/>
    <w:rsid w:val="000A5AFD"/>
    <w:rsid w:val="000A5D0D"/>
    <w:rsid w:val="000A60E9"/>
    <w:rsid w:val="000A66B1"/>
    <w:rsid w:val="000A758A"/>
    <w:rsid w:val="000A79C9"/>
    <w:rsid w:val="000A7C05"/>
    <w:rsid w:val="000A7C78"/>
    <w:rsid w:val="000B0483"/>
    <w:rsid w:val="000B09EC"/>
    <w:rsid w:val="000B0D65"/>
    <w:rsid w:val="000B15D7"/>
    <w:rsid w:val="000B1984"/>
    <w:rsid w:val="000B2613"/>
    <w:rsid w:val="000B2686"/>
    <w:rsid w:val="000B29CF"/>
    <w:rsid w:val="000B2A61"/>
    <w:rsid w:val="000B36AD"/>
    <w:rsid w:val="000B42AC"/>
    <w:rsid w:val="000B42BF"/>
    <w:rsid w:val="000B4349"/>
    <w:rsid w:val="000B4891"/>
    <w:rsid w:val="000B4D35"/>
    <w:rsid w:val="000B5FF9"/>
    <w:rsid w:val="000B62BF"/>
    <w:rsid w:val="000B63E2"/>
    <w:rsid w:val="000B6511"/>
    <w:rsid w:val="000B68F3"/>
    <w:rsid w:val="000B7617"/>
    <w:rsid w:val="000B7B15"/>
    <w:rsid w:val="000B7D2D"/>
    <w:rsid w:val="000C007F"/>
    <w:rsid w:val="000C17D6"/>
    <w:rsid w:val="000C22E1"/>
    <w:rsid w:val="000C2551"/>
    <w:rsid w:val="000C3457"/>
    <w:rsid w:val="000C348E"/>
    <w:rsid w:val="000C3773"/>
    <w:rsid w:val="000C3858"/>
    <w:rsid w:val="000C3F3D"/>
    <w:rsid w:val="000C401B"/>
    <w:rsid w:val="000C4119"/>
    <w:rsid w:val="000C43E6"/>
    <w:rsid w:val="000C47C8"/>
    <w:rsid w:val="000C47DD"/>
    <w:rsid w:val="000C4822"/>
    <w:rsid w:val="000C4F59"/>
    <w:rsid w:val="000C542F"/>
    <w:rsid w:val="000C5A95"/>
    <w:rsid w:val="000C6110"/>
    <w:rsid w:val="000C6D83"/>
    <w:rsid w:val="000C6ED1"/>
    <w:rsid w:val="000C7433"/>
    <w:rsid w:val="000C7538"/>
    <w:rsid w:val="000C794C"/>
    <w:rsid w:val="000D1985"/>
    <w:rsid w:val="000D1CBF"/>
    <w:rsid w:val="000D1CE1"/>
    <w:rsid w:val="000D1EBC"/>
    <w:rsid w:val="000D2054"/>
    <w:rsid w:val="000D22DE"/>
    <w:rsid w:val="000D24DC"/>
    <w:rsid w:val="000D287C"/>
    <w:rsid w:val="000D3000"/>
    <w:rsid w:val="000D35BC"/>
    <w:rsid w:val="000D4041"/>
    <w:rsid w:val="000D4188"/>
    <w:rsid w:val="000D4740"/>
    <w:rsid w:val="000D4A27"/>
    <w:rsid w:val="000D5498"/>
    <w:rsid w:val="000D5C74"/>
    <w:rsid w:val="000D5D3B"/>
    <w:rsid w:val="000D5DB4"/>
    <w:rsid w:val="000D61E4"/>
    <w:rsid w:val="000D6A4A"/>
    <w:rsid w:val="000D7F73"/>
    <w:rsid w:val="000E0389"/>
    <w:rsid w:val="000E08E0"/>
    <w:rsid w:val="000E0A43"/>
    <w:rsid w:val="000E1409"/>
    <w:rsid w:val="000E1A11"/>
    <w:rsid w:val="000E1B52"/>
    <w:rsid w:val="000E2036"/>
    <w:rsid w:val="000E215F"/>
    <w:rsid w:val="000E2315"/>
    <w:rsid w:val="000E2F0E"/>
    <w:rsid w:val="000E30EC"/>
    <w:rsid w:val="000E3169"/>
    <w:rsid w:val="000E34E1"/>
    <w:rsid w:val="000E3E38"/>
    <w:rsid w:val="000E45D7"/>
    <w:rsid w:val="000E46C0"/>
    <w:rsid w:val="000E4C38"/>
    <w:rsid w:val="000E5B55"/>
    <w:rsid w:val="000E5C69"/>
    <w:rsid w:val="000E5F5E"/>
    <w:rsid w:val="000E617E"/>
    <w:rsid w:val="000E641E"/>
    <w:rsid w:val="000E6820"/>
    <w:rsid w:val="000E6C74"/>
    <w:rsid w:val="000E6DB7"/>
    <w:rsid w:val="000E7124"/>
    <w:rsid w:val="000E71A6"/>
    <w:rsid w:val="000E72C5"/>
    <w:rsid w:val="000E7889"/>
    <w:rsid w:val="000E7F91"/>
    <w:rsid w:val="000F0A08"/>
    <w:rsid w:val="000F105F"/>
    <w:rsid w:val="000F1B7E"/>
    <w:rsid w:val="000F28EC"/>
    <w:rsid w:val="000F2E6E"/>
    <w:rsid w:val="000F48FB"/>
    <w:rsid w:val="000F4932"/>
    <w:rsid w:val="000F5938"/>
    <w:rsid w:val="000F5C16"/>
    <w:rsid w:val="000F65B7"/>
    <w:rsid w:val="000F65F1"/>
    <w:rsid w:val="000F6776"/>
    <w:rsid w:val="000F6926"/>
    <w:rsid w:val="000F6980"/>
    <w:rsid w:val="000F6CA2"/>
    <w:rsid w:val="000F785B"/>
    <w:rsid w:val="000F7B9E"/>
    <w:rsid w:val="000F7D05"/>
    <w:rsid w:val="000F7DCD"/>
    <w:rsid w:val="00100623"/>
    <w:rsid w:val="00100795"/>
    <w:rsid w:val="00101232"/>
    <w:rsid w:val="001016F1"/>
    <w:rsid w:val="00101F33"/>
    <w:rsid w:val="00102B6F"/>
    <w:rsid w:val="00102BC9"/>
    <w:rsid w:val="00103246"/>
    <w:rsid w:val="001032BE"/>
    <w:rsid w:val="00103697"/>
    <w:rsid w:val="00103BBF"/>
    <w:rsid w:val="00103D57"/>
    <w:rsid w:val="00103F2D"/>
    <w:rsid w:val="0010468C"/>
    <w:rsid w:val="00104968"/>
    <w:rsid w:val="00105404"/>
    <w:rsid w:val="00105488"/>
    <w:rsid w:val="001055ED"/>
    <w:rsid w:val="001058FF"/>
    <w:rsid w:val="00105D4C"/>
    <w:rsid w:val="00106E43"/>
    <w:rsid w:val="00106E71"/>
    <w:rsid w:val="00107279"/>
    <w:rsid w:val="00107AA5"/>
    <w:rsid w:val="0011033D"/>
    <w:rsid w:val="0011067B"/>
    <w:rsid w:val="00110B35"/>
    <w:rsid w:val="0011115C"/>
    <w:rsid w:val="00111DEF"/>
    <w:rsid w:val="0011298D"/>
    <w:rsid w:val="001130C4"/>
    <w:rsid w:val="00113C9C"/>
    <w:rsid w:val="00114565"/>
    <w:rsid w:val="0011460E"/>
    <w:rsid w:val="00114717"/>
    <w:rsid w:val="00114A58"/>
    <w:rsid w:val="00115293"/>
    <w:rsid w:val="001156BB"/>
    <w:rsid w:val="0011608B"/>
    <w:rsid w:val="00116DBF"/>
    <w:rsid w:val="00117E27"/>
    <w:rsid w:val="00117EF7"/>
    <w:rsid w:val="00117EF9"/>
    <w:rsid w:val="00120183"/>
    <w:rsid w:val="00120A49"/>
    <w:rsid w:val="00121338"/>
    <w:rsid w:val="00121864"/>
    <w:rsid w:val="00122026"/>
    <w:rsid w:val="0012209E"/>
    <w:rsid w:val="001228E1"/>
    <w:rsid w:val="00122965"/>
    <w:rsid w:val="00123946"/>
    <w:rsid w:val="00123A8F"/>
    <w:rsid w:val="00123E69"/>
    <w:rsid w:val="00123EC4"/>
    <w:rsid w:val="00124662"/>
    <w:rsid w:val="00124ED1"/>
    <w:rsid w:val="001252E7"/>
    <w:rsid w:val="001257F7"/>
    <w:rsid w:val="00125BE3"/>
    <w:rsid w:val="00125E5F"/>
    <w:rsid w:val="00126027"/>
    <w:rsid w:val="001260FD"/>
    <w:rsid w:val="001270FF"/>
    <w:rsid w:val="00127459"/>
    <w:rsid w:val="00127AE3"/>
    <w:rsid w:val="0013035E"/>
    <w:rsid w:val="0013155D"/>
    <w:rsid w:val="00131D21"/>
    <w:rsid w:val="00132358"/>
    <w:rsid w:val="00132FA6"/>
    <w:rsid w:val="00133387"/>
    <w:rsid w:val="0013344A"/>
    <w:rsid w:val="001339EF"/>
    <w:rsid w:val="00133A87"/>
    <w:rsid w:val="00133BF0"/>
    <w:rsid w:val="00133DB0"/>
    <w:rsid w:val="001344EA"/>
    <w:rsid w:val="00134837"/>
    <w:rsid w:val="00134A6A"/>
    <w:rsid w:val="00134A78"/>
    <w:rsid w:val="00134D2D"/>
    <w:rsid w:val="00135782"/>
    <w:rsid w:val="0013594F"/>
    <w:rsid w:val="00135B11"/>
    <w:rsid w:val="001366F3"/>
    <w:rsid w:val="001367F6"/>
    <w:rsid w:val="001368BD"/>
    <w:rsid w:val="00136C08"/>
    <w:rsid w:val="0013742B"/>
    <w:rsid w:val="00137AF2"/>
    <w:rsid w:val="00137D4D"/>
    <w:rsid w:val="00137E9B"/>
    <w:rsid w:val="00137F6E"/>
    <w:rsid w:val="001405E7"/>
    <w:rsid w:val="00140E3D"/>
    <w:rsid w:val="00140F6F"/>
    <w:rsid w:val="0014115E"/>
    <w:rsid w:val="00141273"/>
    <w:rsid w:val="00141400"/>
    <w:rsid w:val="001418FD"/>
    <w:rsid w:val="00141FA1"/>
    <w:rsid w:val="00142274"/>
    <w:rsid w:val="00142B0B"/>
    <w:rsid w:val="00142BC2"/>
    <w:rsid w:val="00143219"/>
    <w:rsid w:val="001437BA"/>
    <w:rsid w:val="00143929"/>
    <w:rsid w:val="00143F08"/>
    <w:rsid w:val="0014414C"/>
    <w:rsid w:val="00144475"/>
    <w:rsid w:val="00144D4A"/>
    <w:rsid w:val="00144E16"/>
    <w:rsid w:val="00145618"/>
    <w:rsid w:val="00145641"/>
    <w:rsid w:val="00145D19"/>
    <w:rsid w:val="00146398"/>
    <w:rsid w:val="001467CF"/>
    <w:rsid w:val="00146EBE"/>
    <w:rsid w:val="00146FB1"/>
    <w:rsid w:val="00147097"/>
    <w:rsid w:val="00147668"/>
    <w:rsid w:val="00147E66"/>
    <w:rsid w:val="001503A5"/>
    <w:rsid w:val="001504DB"/>
    <w:rsid w:val="001505B6"/>
    <w:rsid w:val="001508BA"/>
    <w:rsid w:val="00150DFC"/>
    <w:rsid w:val="00151106"/>
    <w:rsid w:val="0015125D"/>
    <w:rsid w:val="00151548"/>
    <w:rsid w:val="001521F5"/>
    <w:rsid w:val="001528C3"/>
    <w:rsid w:val="00152E7B"/>
    <w:rsid w:val="00153059"/>
    <w:rsid w:val="00153E64"/>
    <w:rsid w:val="001540E7"/>
    <w:rsid w:val="0015487E"/>
    <w:rsid w:val="00154EAD"/>
    <w:rsid w:val="001551F4"/>
    <w:rsid w:val="00156325"/>
    <w:rsid w:val="00156B47"/>
    <w:rsid w:val="00156C1F"/>
    <w:rsid w:val="00156CB5"/>
    <w:rsid w:val="00156D50"/>
    <w:rsid w:val="00156FFA"/>
    <w:rsid w:val="0015715A"/>
    <w:rsid w:val="00157A7E"/>
    <w:rsid w:val="00157D04"/>
    <w:rsid w:val="001600A5"/>
    <w:rsid w:val="0016028D"/>
    <w:rsid w:val="001603BE"/>
    <w:rsid w:val="00160742"/>
    <w:rsid w:val="00160F4E"/>
    <w:rsid w:val="0016107E"/>
    <w:rsid w:val="001616D4"/>
    <w:rsid w:val="001624FF"/>
    <w:rsid w:val="00163091"/>
    <w:rsid w:val="001639A9"/>
    <w:rsid w:val="00163DC8"/>
    <w:rsid w:val="00164266"/>
    <w:rsid w:val="0016464F"/>
    <w:rsid w:val="00164A1A"/>
    <w:rsid w:val="001650BF"/>
    <w:rsid w:val="001660D5"/>
    <w:rsid w:val="00166643"/>
    <w:rsid w:val="00166732"/>
    <w:rsid w:val="00166EA5"/>
    <w:rsid w:val="00167701"/>
    <w:rsid w:val="00167888"/>
    <w:rsid w:val="00170431"/>
    <w:rsid w:val="00170745"/>
    <w:rsid w:val="001713CD"/>
    <w:rsid w:val="0017229E"/>
    <w:rsid w:val="00172365"/>
    <w:rsid w:val="00172BB5"/>
    <w:rsid w:val="00173239"/>
    <w:rsid w:val="00174B29"/>
    <w:rsid w:val="00175949"/>
    <w:rsid w:val="00175A7B"/>
    <w:rsid w:val="00175D30"/>
    <w:rsid w:val="00176486"/>
    <w:rsid w:val="00176AEF"/>
    <w:rsid w:val="00176B06"/>
    <w:rsid w:val="00176C71"/>
    <w:rsid w:val="00177B64"/>
    <w:rsid w:val="00177E3A"/>
    <w:rsid w:val="00180038"/>
    <w:rsid w:val="001801BC"/>
    <w:rsid w:val="001803E5"/>
    <w:rsid w:val="001808A9"/>
    <w:rsid w:val="001812C3"/>
    <w:rsid w:val="001817B7"/>
    <w:rsid w:val="00182025"/>
    <w:rsid w:val="0018218E"/>
    <w:rsid w:val="00182757"/>
    <w:rsid w:val="00182D0D"/>
    <w:rsid w:val="00182E30"/>
    <w:rsid w:val="00182E4A"/>
    <w:rsid w:val="00184858"/>
    <w:rsid w:val="001857D8"/>
    <w:rsid w:val="00185B57"/>
    <w:rsid w:val="00185FB5"/>
    <w:rsid w:val="001863A8"/>
    <w:rsid w:val="00186D3E"/>
    <w:rsid w:val="00186E6B"/>
    <w:rsid w:val="0018703C"/>
    <w:rsid w:val="00187B0B"/>
    <w:rsid w:val="00187E00"/>
    <w:rsid w:val="00187F44"/>
    <w:rsid w:val="00190428"/>
    <w:rsid w:val="00190444"/>
    <w:rsid w:val="001905FF"/>
    <w:rsid w:val="001907A4"/>
    <w:rsid w:val="00190FAC"/>
    <w:rsid w:val="001914DB"/>
    <w:rsid w:val="001918E6"/>
    <w:rsid w:val="00191AC4"/>
    <w:rsid w:val="00191DBE"/>
    <w:rsid w:val="00192423"/>
    <w:rsid w:val="00192695"/>
    <w:rsid w:val="00192711"/>
    <w:rsid w:val="0019285E"/>
    <w:rsid w:val="0019296C"/>
    <w:rsid w:val="00192B16"/>
    <w:rsid w:val="00193A0D"/>
    <w:rsid w:val="00193A59"/>
    <w:rsid w:val="001940F0"/>
    <w:rsid w:val="001945E6"/>
    <w:rsid w:val="0019476B"/>
    <w:rsid w:val="0019487C"/>
    <w:rsid w:val="001965CC"/>
    <w:rsid w:val="00196D43"/>
    <w:rsid w:val="0019734B"/>
    <w:rsid w:val="00197F7D"/>
    <w:rsid w:val="001A05A9"/>
    <w:rsid w:val="001A0A80"/>
    <w:rsid w:val="001A0DF3"/>
    <w:rsid w:val="001A112A"/>
    <w:rsid w:val="001A1F50"/>
    <w:rsid w:val="001A243E"/>
    <w:rsid w:val="001A245D"/>
    <w:rsid w:val="001A30C0"/>
    <w:rsid w:val="001A30D7"/>
    <w:rsid w:val="001A34E3"/>
    <w:rsid w:val="001A3BCF"/>
    <w:rsid w:val="001A3CAD"/>
    <w:rsid w:val="001A3D75"/>
    <w:rsid w:val="001A41C9"/>
    <w:rsid w:val="001A4372"/>
    <w:rsid w:val="001A448B"/>
    <w:rsid w:val="001A48C1"/>
    <w:rsid w:val="001A542A"/>
    <w:rsid w:val="001A57B7"/>
    <w:rsid w:val="001A5F61"/>
    <w:rsid w:val="001A658F"/>
    <w:rsid w:val="001A68FF"/>
    <w:rsid w:val="001A6DD6"/>
    <w:rsid w:val="001A6FC2"/>
    <w:rsid w:val="001A72A8"/>
    <w:rsid w:val="001A76A9"/>
    <w:rsid w:val="001A7815"/>
    <w:rsid w:val="001A7AE4"/>
    <w:rsid w:val="001B1687"/>
    <w:rsid w:val="001B16EF"/>
    <w:rsid w:val="001B1DDD"/>
    <w:rsid w:val="001B231A"/>
    <w:rsid w:val="001B2F3F"/>
    <w:rsid w:val="001B3371"/>
    <w:rsid w:val="001B35C6"/>
    <w:rsid w:val="001B3E98"/>
    <w:rsid w:val="001B4091"/>
    <w:rsid w:val="001B490E"/>
    <w:rsid w:val="001B56BA"/>
    <w:rsid w:val="001B5AA1"/>
    <w:rsid w:val="001B5E72"/>
    <w:rsid w:val="001B60E1"/>
    <w:rsid w:val="001B6423"/>
    <w:rsid w:val="001B6567"/>
    <w:rsid w:val="001B656B"/>
    <w:rsid w:val="001B7337"/>
    <w:rsid w:val="001B7427"/>
    <w:rsid w:val="001B7456"/>
    <w:rsid w:val="001B7524"/>
    <w:rsid w:val="001B75AC"/>
    <w:rsid w:val="001B7AB5"/>
    <w:rsid w:val="001C013A"/>
    <w:rsid w:val="001C03D8"/>
    <w:rsid w:val="001C08F7"/>
    <w:rsid w:val="001C1D66"/>
    <w:rsid w:val="001C2009"/>
    <w:rsid w:val="001C2207"/>
    <w:rsid w:val="001C2A02"/>
    <w:rsid w:val="001C2D6B"/>
    <w:rsid w:val="001C31B5"/>
    <w:rsid w:val="001C31BE"/>
    <w:rsid w:val="001C3383"/>
    <w:rsid w:val="001C354C"/>
    <w:rsid w:val="001C40EA"/>
    <w:rsid w:val="001C4252"/>
    <w:rsid w:val="001C4670"/>
    <w:rsid w:val="001C4A6B"/>
    <w:rsid w:val="001C4B07"/>
    <w:rsid w:val="001C5387"/>
    <w:rsid w:val="001C53AC"/>
    <w:rsid w:val="001C5550"/>
    <w:rsid w:val="001C5FBC"/>
    <w:rsid w:val="001C627C"/>
    <w:rsid w:val="001C6631"/>
    <w:rsid w:val="001C68E6"/>
    <w:rsid w:val="001C6B81"/>
    <w:rsid w:val="001C7FA4"/>
    <w:rsid w:val="001D0B49"/>
    <w:rsid w:val="001D0F87"/>
    <w:rsid w:val="001D11C4"/>
    <w:rsid w:val="001D1450"/>
    <w:rsid w:val="001D1604"/>
    <w:rsid w:val="001D2254"/>
    <w:rsid w:val="001D265F"/>
    <w:rsid w:val="001D3219"/>
    <w:rsid w:val="001D3522"/>
    <w:rsid w:val="001D3788"/>
    <w:rsid w:val="001D3D19"/>
    <w:rsid w:val="001D3DC4"/>
    <w:rsid w:val="001D3DF2"/>
    <w:rsid w:val="001D47B7"/>
    <w:rsid w:val="001D492B"/>
    <w:rsid w:val="001D4B72"/>
    <w:rsid w:val="001D4BBA"/>
    <w:rsid w:val="001D5107"/>
    <w:rsid w:val="001D54F6"/>
    <w:rsid w:val="001D55AE"/>
    <w:rsid w:val="001D55C3"/>
    <w:rsid w:val="001D62E1"/>
    <w:rsid w:val="001D70FD"/>
    <w:rsid w:val="001D7EEB"/>
    <w:rsid w:val="001E07C3"/>
    <w:rsid w:val="001E0F05"/>
    <w:rsid w:val="001E1339"/>
    <w:rsid w:val="001E1700"/>
    <w:rsid w:val="001E1946"/>
    <w:rsid w:val="001E298D"/>
    <w:rsid w:val="001E3053"/>
    <w:rsid w:val="001E310C"/>
    <w:rsid w:val="001E3593"/>
    <w:rsid w:val="001E3EBC"/>
    <w:rsid w:val="001E3F47"/>
    <w:rsid w:val="001E3F70"/>
    <w:rsid w:val="001E47AD"/>
    <w:rsid w:val="001E4A7F"/>
    <w:rsid w:val="001E5051"/>
    <w:rsid w:val="001E523F"/>
    <w:rsid w:val="001E524F"/>
    <w:rsid w:val="001E5269"/>
    <w:rsid w:val="001E5A74"/>
    <w:rsid w:val="001E693E"/>
    <w:rsid w:val="001E6B40"/>
    <w:rsid w:val="001E6DAE"/>
    <w:rsid w:val="001E7855"/>
    <w:rsid w:val="001E785F"/>
    <w:rsid w:val="001F0218"/>
    <w:rsid w:val="001F0520"/>
    <w:rsid w:val="001F09F3"/>
    <w:rsid w:val="001F1352"/>
    <w:rsid w:val="001F1C02"/>
    <w:rsid w:val="001F1D13"/>
    <w:rsid w:val="001F1FDD"/>
    <w:rsid w:val="001F2337"/>
    <w:rsid w:val="001F2855"/>
    <w:rsid w:val="001F3110"/>
    <w:rsid w:val="001F37C3"/>
    <w:rsid w:val="001F4525"/>
    <w:rsid w:val="001F46B8"/>
    <w:rsid w:val="001F4AC5"/>
    <w:rsid w:val="001F4E0A"/>
    <w:rsid w:val="001F543A"/>
    <w:rsid w:val="001F5738"/>
    <w:rsid w:val="001F5995"/>
    <w:rsid w:val="001F5FD7"/>
    <w:rsid w:val="001F6113"/>
    <w:rsid w:val="001F6BCB"/>
    <w:rsid w:val="001F6E85"/>
    <w:rsid w:val="001F6EF6"/>
    <w:rsid w:val="001F6FBF"/>
    <w:rsid w:val="001F7A49"/>
    <w:rsid w:val="001F7CD0"/>
    <w:rsid w:val="001F7D50"/>
    <w:rsid w:val="00200BD0"/>
    <w:rsid w:val="00201654"/>
    <w:rsid w:val="00201EC5"/>
    <w:rsid w:val="00202385"/>
    <w:rsid w:val="002023B5"/>
    <w:rsid w:val="002026AF"/>
    <w:rsid w:val="00202F0E"/>
    <w:rsid w:val="00203389"/>
    <w:rsid w:val="002033A9"/>
    <w:rsid w:val="002035AD"/>
    <w:rsid w:val="002037C3"/>
    <w:rsid w:val="00203975"/>
    <w:rsid w:val="00203F73"/>
    <w:rsid w:val="00204A68"/>
    <w:rsid w:val="00204D28"/>
    <w:rsid w:val="00205800"/>
    <w:rsid w:val="002062FF"/>
    <w:rsid w:val="00206896"/>
    <w:rsid w:val="00206A15"/>
    <w:rsid w:val="00206B2C"/>
    <w:rsid w:val="00206D90"/>
    <w:rsid w:val="00207CCF"/>
    <w:rsid w:val="002103CD"/>
    <w:rsid w:val="00210B5A"/>
    <w:rsid w:val="00211067"/>
    <w:rsid w:val="00211F0F"/>
    <w:rsid w:val="0021268B"/>
    <w:rsid w:val="002136A7"/>
    <w:rsid w:val="00213D48"/>
    <w:rsid w:val="00213F5B"/>
    <w:rsid w:val="00213F8B"/>
    <w:rsid w:val="00213FA2"/>
    <w:rsid w:val="002144BB"/>
    <w:rsid w:val="00214F8E"/>
    <w:rsid w:val="00215ED1"/>
    <w:rsid w:val="002160B6"/>
    <w:rsid w:val="00216356"/>
    <w:rsid w:val="00216974"/>
    <w:rsid w:val="0021698A"/>
    <w:rsid w:val="002178D9"/>
    <w:rsid w:val="00220327"/>
    <w:rsid w:val="00220CD3"/>
    <w:rsid w:val="00221AED"/>
    <w:rsid w:val="00221D1C"/>
    <w:rsid w:val="00221D97"/>
    <w:rsid w:val="0022283B"/>
    <w:rsid w:val="00222C08"/>
    <w:rsid w:val="002231B6"/>
    <w:rsid w:val="00223289"/>
    <w:rsid w:val="0022390E"/>
    <w:rsid w:val="00224469"/>
    <w:rsid w:val="002244AA"/>
    <w:rsid w:val="00224867"/>
    <w:rsid w:val="00224D0C"/>
    <w:rsid w:val="00225186"/>
    <w:rsid w:val="002255A4"/>
    <w:rsid w:val="00225A7F"/>
    <w:rsid w:val="00226616"/>
    <w:rsid w:val="00226739"/>
    <w:rsid w:val="002269DA"/>
    <w:rsid w:val="00226C8E"/>
    <w:rsid w:val="00227313"/>
    <w:rsid w:val="0022752E"/>
    <w:rsid w:val="00227C1B"/>
    <w:rsid w:val="00227E49"/>
    <w:rsid w:val="00227F06"/>
    <w:rsid w:val="002302F0"/>
    <w:rsid w:val="00230305"/>
    <w:rsid w:val="0023096D"/>
    <w:rsid w:val="00231629"/>
    <w:rsid w:val="00231B84"/>
    <w:rsid w:val="00232C6D"/>
    <w:rsid w:val="00232FD2"/>
    <w:rsid w:val="002337C1"/>
    <w:rsid w:val="00234176"/>
    <w:rsid w:val="002345F1"/>
    <w:rsid w:val="00234C0B"/>
    <w:rsid w:val="00234C2C"/>
    <w:rsid w:val="00236050"/>
    <w:rsid w:val="00236241"/>
    <w:rsid w:val="00236BD6"/>
    <w:rsid w:val="0023761C"/>
    <w:rsid w:val="00240027"/>
    <w:rsid w:val="00240713"/>
    <w:rsid w:val="002412F0"/>
    <w:rsid w:val="00241456"/>
    <w:rsid w:val="00241B22"/>
    <w:rsid w:val="00241E30"/>
    <w:rsid w:val="00242A6F"/>
    <w:rsid w:val="00242E0B"/>
    <w:rsid w:val="00242E17"/>
    <w:rsid w:val="00242F76"/>
    <w:rsid w:val="002432EE"/>
    <w:rsid w:val="00243864"/>
    <w:rsid w:val="002440A5"/>
    <w:rsid w:val="00244346"/>
    <w:rsid w:val="002446F5"/>
    <w:rsid w:val="00244A24"/>
    <w:rsid w:val="002457B7"/>
    <w:rsid w:val="002459ED"/>
    <w:rsid w:val="00245BC9"/>
    <w:rsid w:val="00245C9B"/>
    <w:rsid w:val="002463CC"/>
    <w:rsid w:val="002464AF"/>
    <w:rsid w:val="002477FD"/>
    <w:rsid w:val="00247BDA"/>
    <w:rsid w:val="00247D6D"/>
    <w:rsid w:val="00250269"/>
    <w:rsid w:val="00250326"/>
    <w:rsid w:val="00250B87"/>
    <w:rsid w:val="002511D6"/>
    <w:rsid w:val="002517EE"/>
    <w:rsid w:val="002519CA"/>
    <w:rsid w:val="0025203B"/>
    <w:rsid w:val="002521E7"/>
    <w:rsid w:val="002525E8"/>
    <w:rsid w:val="00252A5D"/>
    <w:rsid w:val="00252D97"/>
    <w:rsid w:val="00252F6B"/>
    <w:rsid w:val="002546FD"/>
    <w:rsid w:val="0025471F"/>
    <w:rsid w:val="002562EE"/>
    <w:rsid w:val="002565DD"/>
    <w:rsid w:val="00256615"/>
    <w:rsid w:val="00256BCF"/>
    <w:rsid w:val="00256C71"/>
    <w:rsid w:val="0025738E"/>
    <w:rsid w:val="00257A23"/>
    <w:rsid w:val="00257F5B"/>
    <w:rsid w:val="00261491"/>
    <w:rsid w:val="002615FE"/>
    <w:rsid w:val="002616F6"/>
    <w:rsid w:val="00262319"/>
    <w:rsid w:val="002623D9"/>
    <w:rsid w:val="002627BA"/>
    <w:rsid w:val="00263483"/>
    <w:rsid w:val="00263C0F"/>
    <w:rsid w:val="00263E3B"/>
    <w:rsid w:val="002641E6"/>
    <w:rsid w:val="00264579"/>
    <w:rsid w:val="002645F4"/>
    <w:rsid w:val="002646BF"/>
    <w:rsid w:val="00264C15"/>
    <w:rsid w:val="00264EE8"/>
    <w:rsid w:val="002653AB"/>
    <w:rsid w:val="00265B4E"/>
    <w:rsid w:val="00265F16"/>
    <w:rsid w:val="00266710"/>
    <w:rsid w:val="00266C59"/>
    <w:rsid w:val="00267420"/>
    <w:rsid w:val="00267843"/>
    <w:rsid w:val="00267944"/>
    <w:rsid w:val="00267A0C"/>
    <w:rsid w:val="00267B20"/>
    <w:rsid w:val="00267DD2"/>
    <w:rsid w:val="002706A1"/>
    <w:rsid w:val="002706DD"/>
    <w:rsid w:val="00270EC4"/>
    <w:rsid w:val="00271227"/>
    <w:rsid w:val="0027175E"/>
    <w:rsid w:val="00272BA7"/>
    <w:rsid w:val="002730A0"/>
    <w:rsid w:val="00273508"/>
    <w:rsid w:val="00273982"/>
    <w:rsid w:val="00274517"/>
    <w:rsid w:val="002745B0"/>
    <w:rsid w:val="002750A6"/>
    <w:rsid w:val="00275409"/>
    <w:rsid w:val="002757EB"/>
    <w:rsid w:val="00275805"/>
    <w:rsid w:val="002764EC"/>
    <w:rsid w:val="0027724E"/>
    <w:rsid w:val="00277A68"/>
    <w:rsid w:val="00277BDC"/>
    <w:rsid w:val="002806E7"/>
    <w:rsid w:val="00280BDF"/>
    <w:rsid w:val="002812B7"/>
    <w:rsid w:val="002817D4"/>
    <w:rsid w:val="00281DCD"/>
    <w:rsid w:val="002820BB"/>
    <w:rsid w:val="00282634"/>
    <w:rsid w:val="002828D5"/>
    <w:rsid w:val="002829B8"/>
    <w:rsid w:val="00282B68"/>
    <w:rsid w:val="00282B9E"/>
    <w:rsid w:val="00283A1C"/>
    <w:rsid w:val="00283D71"/>
    <w:rsid w:val="002840C9"/>
    <w:rsid w:val="002845D5"/>
    <w:rsid w:val="00284C11"/>
    <w:rsid w:val="00284C93"/>
    <w:rsid w:val="00284CE3"/>
    <w:rsid w:val="00284D8A"/>
    <w:rsid w:val="00284DA9"/>
    <w:rsid w:val="002855A2"/>
    <w:rsid w:val="00285A82"/>
    <w:rsid w:val="00285F43"/>
    <w:rsid w:val="0028643C"/>
    <w:rsid w:val="00286725"/>
    <w:rsid w:val="00286759"/>
    <w:rsid w:val="00286EE7"/>
    <w:rsid w:val="002874AF"/>
    <w:rsid w:val="0028766F"/>
    <w:rsid w:val="00287D71"/>
    <w:rsid w:val="00287DD5"/>
    <w:rsid w:val="0029027F"/>
    <w:rsid w:val="00290A94"/>
    <w:rsid w:val="00290B37"/>
    <w:rsid w:val="00290DD2"/>
    <w:rsid w:val="00291317"/>
    <w:rsid w:val="002922F6"/>
    <w:rsid w:val="00292395"/>
    <w:rsid w:val="00292E3D"/>
    <w:rsid w:val="002937B3"/>
    <w:rsid w:val="00293CF5"/>
    <w:rsid w:val="00293F8B"/>
    <w:rsid w:val="00294159"/>
    <w:rsid w:val="00294BCB"/>
    <w:rsid w:val="00294ED1"/>
    <w:rsid w:val="002958B7"/>
    <w:rsid w:val="002960B3"/>
    <w:rsid w:val="00296333"/>
    <w:rsid w:val="0029715B"/>
    <w:rsid w:val="00297B55"/>
    <w:rsid w:val="00297FF9"/>
    <w:rsid w:val="002A086A"/>
    <w:rsid w:val="002A0CA7"/>
    <w:rsid w:val="002A1165"/>
    <w:rsid w:val="002A146B"/>
    <w:rsid w:val="002A15B4"/>
    <w:rsid w:val="002A1F64"/>
    <w:rsid w:val="002A2227"/>
    <w:rsid w:val="002A22D2"/>
    <w:rsid w:val="002A272A"/>
    <w:rsid w:val="002A369A"/>
    <w:rsid w:val="002A36A8"/>
    <w:rsid w:val="002A3E0B"/>
    <w:rsid w:val="002A3EB6"/>
    <w:rsid w:val="002A4645"/>
    <w:rsid w:val="002A4752"/>
    <w:rsid w:val="002A4F05"/>
    <w:rsid w:val="002A54D9"/>
    <w:rsid w:val="002A5E14"/>
    <w:rsid w:val="002A5E19"/>
    <w:rsid w:val="002A629C"/>
    <w:rsid w:val="002A6763"/>
    <w:rsid w:val="002A68F3"/>
    <w:rsid w:val="002A6997"/>
    <w:rsid w:val="002A6A38"/>
    <w:rsid w:val="002A73E6"/>
    <w:rsid w:val="002A7631"/>
    <w:rsid w:val="002A7BDA"/>
    <w:rsid w:val="002A7E53"/>
    <w:rsid w:val="002B01F0"/>
    <w:rsid w:val="002B18CF"/>
    <w:rsid w:val="002B24B8"/>
    <w:rsid w:val="002B25F0"/>
    <w:rsid w:val="002B2B35"/>
    <w:rsid w:val="002B3200"/>
    <w:rsid w:val="002B329E"/>
    <w:rsid w:val="002B3A86"/>
    <w:rsid w:val="002B3CC8"/>
    <w:rsid w:val="002B4279"/>
    <w:rsid w:val="002B476B"/>
    <w:rsid w:val="002B4E5E"/>
    <w:rsid w:val="002B508C"/>
    <w:rsid w:val="002B5256"/>
    <w:rsid w:val="002B537D"/>
    <w:rsid w:val="002B5ABD"/>
    <w:rsid w:val="002B60A8"/>
    <w:rsid w:val="002B6763"/>
    <w:rsid w:val="002B7C47"/>
    <w:rsid w:val="002C0075"/>
    <w:rsid w:val="002C0399"/>
    <w:rsid w:val="002C03B2"/>
    <w:rsid w:val="002C0454"/>
    <w:rsid w:val="002C0B26"/>
    <w:rsid w:val="002C0EB9"/>
    <w:rsid w:val="002C113E"/>
    <w:rsid w:val="002C1279"/>
    <w:rsid w:val="002C2078"/>
    <w:rsid w:val="002C20F2"/>
    <w:rsid w:val="002C22AD"/>
    <w:rsid w:val="002C2B10"/>
    <w:rsid w:val="002C2CA4"/>
    <w:rsid w:val="002C38A7"/>
    <w:rsid w:val="002C3D60"/>
    <w:rsid w:val="002C44B4"/>
    <w:rsid w:val="002C4A18"/>
    <w:rsid w:val="002C4F35"/>
    <w:rsid w:val="002C54B1"/>
    <w:rsid w:val="002C56F9"/>
    <w:rsid w:val="002C5B96"/>
    <w:rsid w:val="002C5D3C"/>
    <w:rsid w:val="002C5F8E"/>
    <w:rsid w:val="002C5FD6"/>
    <w:rsid w:val="002C6D81"/>
    <w:rsid w:val="002C6E93"/>
    <w:rsid w:val="002C7207"/>
    <w:rsid w:val="002C763A"/>
    <w:rsid w:val="002D09FA"/>
    <w:rsid w:val="002D0BF9"/>
    <w:rsid w:val="002D0CEA"/>
    <w:rsid w:val="002D0FBB"/>
    <w:rsid w:val="002D0FC3"/>
    <w:rsid w:val="002D1273"/>
    <w:rsid w:val="002D13F4"/>
    <w:rsid w:val="002D15C9"/>
    <w:rsid w:val="002D1E8B"/>
    <w:rsid w:val="002D2645"/>
    <w:rsid w:val="002D26A0"/>
    <w:rsid w:val="002D26C3"/>
    <w:rsid w:val="002D2B9A"/>
    <w:rsid w:val="002D2D89"/>
    <w:rsid w:val="002D2FD1"/>
    <w:rsid w:val="002D3A0D"/>
    <w:rsid w:val="002D40F3"/>
    <w:rsid w:val="002D4257"/>
    <w:rsid w:val="002D430F"/>
    <w:rsid w:val="002D4844"/>
    <w:rsid w:val="002D4B48"/>
    <w:rsid w:val="002D5275"/>
    <w:rsid w:val="002D53DD"/>
    <w:rsid w:val="002D5496"/>
    <w:rsid w:val="002D54D1"/>
    <w:rsid w:val="002D5B8E"/>
    <w:rsid w:val="002D6567"/>
    <w:rsid w:val="002D65D2"/>
    <w:rsid w:val="002D6AFB"/>
    <w:rsid w:val="002D76F8"/>
    <w:rsid w:val="002D7AF2"/>
    <w:rsid w:val="002D7B1A"/>
    <w:rsid w:val="002E096C"/>
    <w:rsid w:val="002E0CD9"/>
    <w:rsid w:val="002E118D"/>
    <w:rsid w:val="002E2017"/>
    <w:rsid w:val="002E3244"/>
    <w:rsid w:val="002E364E"/>
    <w:rsid w:val="002E4275"/>
    <w:rsid w:val="002E50CA"/>
    <w:rsid w:val="002E567C"/>
    <w:rsid w:val="002E578C"/>
    <w:rsid w:val="002E58A8"/>
    <w:rsid w:val="002E62B1"/>
    <w:rsid w:val="002E795A"/>
    <w:rsid w:val="002E7B79"/>
    <w:rsid w:val="002E7C37"/>
    <w:rsid w:val="002F0B05"/>
    <w:rsid w:val="002F0D8B"/>
    <w:rsid w:val="002F1271"/>
    <w:rsid w:val="002F25DA"/>
    <w:rsid w:val="002F2ABB"/>
    <w:rsid w:val="002F2C2D"/>
    <w:rsid w:val="002F2F20"/>
    <w:rsid w:val="002F3045"/>
    <w:rsid w:val="002F53A3"/>
    <w:rsid w:val="002F5EFE"/>
    <w:rsid w:val="002F6CF6"/>
    <w:rsid w:val="002F7450"/>
    <w:rsid w:val="002F762A"/>
    <w:rsid w:val="002F7E49"/>
    <w:rsid w:val="00300125"/>
    <w:rsid w:val="00300D4A"/>
    <w:rsid w:val="00300DCA"/>
    <w:rsid w:val="003024FE"/>
    <w:rsid w:val="00302527"/>
    <w:rsid w:val="0030293F"/>
    <w:rsid w:val="00303039"/>
    <w:rsid w:val="003031E7"/>
    <w:rsid w:val="00303201"/>
    <w:rsid w:val="0030334B"/>
    <w:rsid w:val="003034EE"/>
    <w:rsid w:val="00303BA3"/>
    <w:rsid w:val="00303E56"/>
    <w:rsid w:val="003042CE"/>
    <w:rsid w:val="003043BE"/>
    <w:rsid w:val="003045A0"/>
    <w:rsid w:val="003045C8"/>
    <w:rsid w:val="00304932"/>
    <w:rsid w:val="00305B24"/>
    <w:rsid w:val="00305E4C"/>
    <w:rsid w:val="00305F47"/>
    <w:rsid w:val="003072D7"/>
    <w:rsid w:val="003078F9"/>
    <w:rsid w:val="00307E50"/>
    <w:rsid w:val="00310143"/>
    <w:rsid w:val="00310338"/>
    <w:rsid w:val="0031154B"/>
    <w:rsid w:val="00311A4E"/>
    <w:rsid w:val="00311EF0"/>
    <w:rsid w:val="00311FB5"/>
    <w:rsid w:val="00312589"/>
    <w:rsid w:val="003125C1"/>
    <w:rsid w:val="003137E0"/>
    <w:rsid w:val="00314A59"/>
    <w:rsid w:val="00314A9B"/>
    <w:rsid w:val="00314C3C"/>
    <w:rsid w:val="00314C88"/>
    <w:rsid w:val="003151A0"/>
    <w:rsid w:val="003151CA"/>
    <w:rsid w:val="0031569C"/>
    <w:rsid w:val="00315D8D"/>
    <w:rsid w:val="0031627E"/>
    <w:rsid w:val="0031656E"/>
    <w:rsid w:val="00316596"/>
    <w:rsid w:val="00316648"/>
    <w:rsid w:val="00317104"/>
    <w:rsid w:val="00317191"/>
    <w:rsid w:val="00317570"/>
    <w:rsid w:val="00317D69"/>
    <w:rsid w:val="00320068"/>
    <w:rsid w:val="00320D8A"/>
    <w:rsid w:val="00320FCA"/>
    <w:rsid w:val="00321014"/>
    <w:rsid w:val="003212C6"/>
    <w:rsid w:val="00321460"/>
    <w:rsid w:val="003225ED"/>
    <w:rsid w:val="0032288B"/>
    <w:rsid w:val="003234C6"/>
    <w:rsid w:val="003234DF"/>
    <w:rsid w:val="00323D7E"/>
    <w:rsid w:val="00323EBB"/>
    <w:rsid w:val="00323FDA"/>
    <w:rsid w:val="00324811"/>
    <w:rsid w:val="00324A33"/>
    <w:rsid w:val="00325464"/>
    <w:rsid w:val="00325BEF"/>
    <w:rsid w:val="00326335"/>
    <w:rsid w:val="003266FF"/>
    <w:rsid w:val="00327501"/>
    <w:rsid w:val="00327678"/>
    <w:rsid w:val="0032767F"/>
    <w:rsid w:val="00330171"/>
    <w:rsid w:val="003306F8"/>
    <w:rsid w:val="00330948"/>
    <w:rsid w:val="00330BB8"/>
    <w:rsid w:val="00330C4B"/>
    <w:rsid w:val="003316DD"/>
    <w:rsid w:val="00331780"/>
    <w:rsid w:val="00331C04"/>
    <w:rsid w:val="00331F79"/>
    <w:rsid w:val="00332301"/>
    <w:rsid w:val="00333054"/>
    <w:rsid w:val="00333057"/>
    <w:rsid w:val="003333C7"/>
    <w:rsid w:val="003334DB"/>
    <w:rsid w:val="00333886"/>
    <w:rsid w:val="00333A0B"/>
    <w:rsid w:val="00334502"/>
    <w:rsid w:val="003345A1"/>
    <w:rsid w:val="00335755"/>
    <w:rsid w:val="00335A00"/>
    <w:rsid w:val="00335A6B"/>
    <w:rsid w:val="00335B0E"/>
    <w:rsid w:val="00335B42"/>
    <w:rsid w:val="00336158"/>
    <w:rsid w:val="003366F9"/>
    <w:rsid w:val="00336DC3"/>
    <w:rsid w:val="00340DCB"/>
    <w:rsid w:val="00340F4F"/>
    <w:rsid w:val="00340F53"/>
    <w:rsid w:val="00341CA7"/>
    <w:rsid w:val="00341CEA"/>
    <w:rsid w:val="0034201F"/>
    <w:rsid w:val="0034285D"/>
    <w:rsid w:val="00343280"/>
    <w:rsid w:val="00343853"/>
    <w:rsid w:val="00343DE3"/>
    <w:rsid w:val="00344316"/>
    <w:rsid w:val="0034440F"/>
    <w:rsid w:val="00344504"/>
    <w:rsid w:val="00344B4F"/>
    <w:rsid w:val="00345136"/>
    <w:rsid w:val="00345259"/>
    <w:rsid w:val="00345C2E"/>
    <w:rsid w:val="003463B7"/>
    <w:rsid w:val="003475EE"/>
    <w:rsid w:val="00347915"/>
    <w:rsid w:val="00350C48"/>
    <w:rsid w:val="00351AEE"/>
    <w:rsid w:val="00351CAA"/>
    <w:rsid w:val="0035203F"/>
    <w:rsid w:val="0035259C"/>
    <w:rsid w:val="00352B08"/>
    <w:rsid w:val="00352F9C"/>
    <w:rsid w:val="0035332A"/>
    <w:rsid w:val="0035340C"/>
    <w:rsid w:val="003536B7"/>
    <w:rsid w:val="00353B0A"/>
    <w:rsid w:val="0035579B"/>
    <w:rsid w:val="0035594B"/>
    <w:rsid w:val="00356690"/>
    <w:rsid w:val="00356FE5"/>
    <w:rsid w:val="00357162"/>
    <w:rsid w:val="00360114"/>
    <w:rsid w:val="00360A25"/>
    <w:rsid w:val="00361189"/>
    <w:rsid w:val="00361592"/>
    <w:rsid w:val="00361982"/>
    <w:rsid w:val="00362765"/>
    <w:rsid w:val="00362975"/>
    <w:rsid w:val="00362B19"/>
    <w:rsid w:val="003633DB"/>
    <w:rsid w:val="0036372E"/>
    <w:rsid w:val="00364B2E"/>
    <w:rsid w:val="00364EED"/>
    <w:rsid w:val="00365B49"/>
    <w:rsid w:val="003662FA"/>
    <w:rsid w:val="00366EAF"/>
    <w:rsid w:val="00367896"/>
    <w:rsid w:val="0036791D"/>
    <w:rsid w:val="00370781"/>
    <w:rsid w:val="00370A4E"/>
    <w:rsid w:val="003715FB"/>
    <w:rsid w:val="00371BFA"/>
    <w:rsid w:val="0037257C"/>
    <w:rsid w:val="003725CB"/>
    <w:rsid w:val="00372880"/>
    <w:rsid w:val="00372C43"/>
    <w:rsid w:val="00373BB3"/>
    <w:rsid w:val="00373EF4"/>
    <w:rsid w:val="00374710"/>
    <w:rsid w:val="0037480E"/>
    <w:rsid w:val="0037515D"/>
    <w:rsid w:val="00375364"/>
    <w:rsid w:val="00375DD9"/>
    <w:rsid w:val="003760F9"/>
    <w:rsid w:val="003768E8"/>
    <w:rsid w:val="00377444"/>
    <w:rsid w:val="0037796B"/>
    <w:rsid w:val="00377C80"/>
    <w:rsid w:val="00377CC5"/>
    <w:rsid w:val="003806B9"/>
    <w:rsid w:val="0038082D"/>
    <w:rsid w:val="00381878"/>
    <w:rsid w:val="0038196A"/>
    <w:rsid w:val="00381FB1"/>
    <w:rsid w:val="00382E2D"/>
    <w:rsid w:val="00383199"/>
    <w:rsid w:val="00384506"/>
    <w:rsid w:val="003852BB"/>
    <w:rsid w:val="00385AC1"/>
    <w:rsid w:val="00385B5D"/>
    <w:rsid w:val="00386430"/>
    <w:rsid w:val="0038757B"/>
    <w:rsid w:val="00387FE1"/>
    <w:rsid w:val="00391595"/>
    <w:rsid w:val="00391968"/>
    <w:rsid w:val="00391E86"/>
    <w:rsid w:val="003921D2"/>
    <w:rsid w:val="00392231"/>
    <w:rsid w:val="00392243"/>
    <w:rsid w:val="00392ADB"/>
    <w:rsid w:val="00393200"/>
    <w:rsid w:val="00393242"/>
    <w:rsid w:val="00393AC9"/>
    <w:rsid w:val="00394035"/>
    <w:rsid w:val="0039403D"/>
    <w:rsid w:val="003948D2"/>
    <w:rsid w:val="0039491E"/>
    <w:rsid w:val="00394BD9"/>
    <w:rsid w:val="00395726"/>
    <w:rsid w:val="0039611A"/>
    <w:rsid w:val="003961F6"/>
    <w:rsid w:val="003965D3"/>
    <w:rsid w:val="003967CE"/>
    <w:rsid w:val="003968FB"/>
    <w:rsid w:val="00396F9D"/>
    <w:rsid w:val="00397796"/>
    <w:rsid w:val="003A0440"/>
    <w:rsid w:val="003A067E"/>
    <w:rsid w:val="003A08D2"/>
    <w:rsid w:val="003A0C3E"/>
    <w:rsid w:val="003A0E5E"/>
    <w:rsid w:val="003A20F5"/>
    <w:rsid w:val="003A3271"/>
    <w:rsid w:val="003A38D9"/>
    <w:rsid w:val="003A3AF5"/>
    <w:rsid w:val="003A3EE2"/>
    <w:rsid w:val="003A4502"/>
    <w:rsid w:val="003A4851"/>
    <w:rsid w:val="003A4A72"/>
    <w:rsid w:val="003A5CB4"/>
    <w:rsid w:val="003A5CBA"/>
    <w:rsid w:val="003A5FCC"/>
    <w:rsid w:val="003A669D"/>
    <w:rsid w:val="003A77C1"/>
    <w:rsid w:val="003A7938"/>
    <w:rsid w:val="003A79AC"/>
    <w:rsid w:val="003B06C3"/>
    <w:rsid w:val="003B0D8D"/>
    <w:rsid w:val="003B1990"/>
    <w:rsid w:val="003B1C6A"/>
    <w:rsid w:val="003B3C9D"/>
    <w:rsid w:val="003B3D96"/>
    <w:rsid w:val="003B3F85"/>
    <w:rsid w:val="003B4647"/>
    <w:rsid w:val="003B4972"/>
    <w:rsid w:val="003B4CA4"/>
    <w:rsid w:val="003B4FF4"/>
    <w:rsid w:val="003B5B13"/>
    <w:rsid w:val="003B5D5C"/>
    <w:rsid w:val="003B65BB"/>
    <w:rsid w:val="003B6EE8"/>
    <w:rsid w:val="003B75F3"/>
    <w:rsid w:val="003B76E2"/>
    <w:rsid w:val="003C0406"/>
    <w:rsid w:val="003C1193"/>
    <w:rsid w:val="003C2156"/>
    <w:rsid w:val="003C2CE8"/>
    <w:rsid w:val="003C3348"/>
    <w:rsid w:val="003C3D54"/>
    <w:rsid w:val="003C3F1A"/>
    <w:rsid w:val="003C4A20"/>
    <w:rsid w:val="003C5D0A"/>
    <w:rsid w:val="003C6911"/>
    <w:rsid w:val="003C6BA6"/>
    <w:rsid w:val="003C778C"/>
    <w:rsid w:val="003C7C02"/>
    <w:rsid w:val="003D0F4B"/>
    <w:rsid w:val="003D102B"/>
    <w:rsid w:val="003D1421"/>
    <w:rsid w:val="003D19B7"/>
    <w:rsid w:val="003D1AE3"/>
    <w:rsid w:val="003D2178"/>
    <w:rsid w:val="003D2196"/>
    <w:rsid w:val="003D2C8D"/>
    <w:rsid w:val="003D33A9"/>
    <w:rsid w:val="003D35C4"/>
    <w:rsid w:val="003D3A2D"/>
    <w:rsid w:val="003D4087"/>
    <w:rsid w:val="003D44D2"/>
    <w:rsid w:val="003D47BA"/>
    <w:rsid w:val="003D4B0E"/>
    <w:rsid w:val="003D4F2C"/>
    <w:rsid w:val="003D500D"/>
    <w:rsid w:val="003D51AF"/>
    <w:rsid w:val="003D52C9"/>
    <w:rsid w:val="003D5690"/>
    <w:rsid w:val="003D5A29"/>
    <w:rsid w:val="003D5CA5"/>
    <w:rsid w:val="003D5CEA"/>
    <w:rsid w:val="003D62F3"/>
    <w:rsid w:val="003D644B"/>
    <w:rsid w:val="003D64E7"/>
    <w:rsid w:val="003D6978"/>
    <w:rsid w:val="003D75A4"/>
    <w:rsid w:val="003D782F"/>
    <w:rsid w:val="003E0672"/>
    <w:rsid w:val="003E095A"/>
    <w:rsid w:val="003E0D7B"/>
    <w:rsid w:val="003E11FB"/>
    <w:rsid w:val="003E1938"/>
    <w:rsid w:val="003E19F8"/>
    <w:rsid w:val="003E1C57"/>
    <w:rsid w:val="003E224A"/>
    <w:rsid w:val="003E2548"/>
    <w:rsid w:val="003E2787"/>
    <w:rsid w:val="003E2F28"/>
    <w:rsid w:val="003E3012"/>
    <w:rsid w:val="003E315D"/>
    <w:rsid w:val="003E353E"/>
    <w:rsid w:val="003E37E2"/>
    <w:rsid w:val="003E4084"/>
    <w:rsid w:val="003E49D8"/>
    <w:rsid w:val="003E4D48"/>
    <w:rsid w:val="003E4EB1"/>
    <w:rsid w:val="003E5393"/>
    <w:rsid w:val="003E557B"/>
    <w:rsid w:val="003E5AF6"/>
    <w:rsid w:val="003E6527"/>
    <w:rsid w:val="003E65B4"/>
    <w:rsid w:val="003E65FE"/>
    <w:rsid w:val="003E66BE"/>
    <w:rsid w:val="003E7420"/>
    <w:rsid w:val="003E75C5"/>
    <w:rsid w:val="003E7700"/>
    <w:rsid w:val="003E773F"/>
    <w:rsid w:val="003E784D"/>
    <w:rsid w:val="003E795F"/>
    <w:rsid w:val="003E7F51"/>
    <w:rsid w:val="003F044C"/>
    <w:rsid w:val="003F0CE0"/>
    <w:rsid w:val="003F10F0"/>
    <w:rsid w:val="003F17AC"/>
    <w:rsid w:val="003F1E70"/>
    <w:rsid w:val="003F251C"/>
    <w:rsid w:val="003F2981"/>
    <w:rsid w:val="003F2C66"/>
    <w:rsid w:val="003F2F86"/>
    <w:rsid w:val="003F3C68"/>
    <w:rsid w:val="003F3DF3"/>
    <w:rsid w:val="003F44EF"/>
    <w:rsid w:val="003F4751"/>
    <w:rsid w:val="003F4AEB"/>
    <w:rsid w:val="003F5162"/>
    <w:rsid w:val="003F5365"/>
    <w:rsid w:val="003F5E5F"/>
    <w:rsid w:val="003F74EC"/>
    <w:rsid w:val="003F7852"/>
    <w:rsid w:val="00400463"/>
    <w:rsid w:val="004005EF"/>
    <w:rsid w:val="00401077"/>
    <w:rsid w:val="00401277"/>
    <w:rsid w:val="00401905"/>
    <w:rsid w:val="00402224"/>
    <w:rsid w:val="00402B28"/>
    <w:rsid w:val="004032F1"/>
    <w:rsid w:val="0040330B"/>
    <w:rsid w:val="00403BDE"/>
    <w:rsid w:val="00404495"/>
    <w:rsid w:val="0040456F"/>
    <w:rsid w:val="00404C07"/>
    <w:rsid w:val="00404C76"/>
    <w:rsid w:val="0040538E"/>
    <w:rsid w:val="00406848"/>
    <w:rsid w:val="00406960"/>
    <w:rsid w:val="00406C44"/>
    <w:rsid w:val="00406F02"/>
    <w:rsid w:val="00406FFD"/>
    <w:rsid w:val="0040783F"/>
    <w:rsid w:val="004079C2"/>
    <w:rsid w:val="00407FC4"/>
    <w:rsid w:val="004112B2"/>
    <w:rsid w:val="004122E8"/>
    <w:rsid w:val="004126F5"/>
    <w:rsid w:val="0041275F"/>
    <w:rsid w:val="004128CF"/>
    <w:rsid w:val="00412AE6"/>
    <w:rsid w:val="00412BF1"/>
    <w:rsid w:val="00412C43"/>
    <w:rsid w:val="004130C2"/>
    <w:rsid w:val="00413131"/>
    <w:rsid w:val="004134A7"/>
    <w:rsid w:val="0041355D"/>
    <w:rsid w:val="0041398A"/>
    <w:rsid w:val="00413D52"/>
    <w:rsid w:val="00415BB2"/>
    <w:rsid w:val="0041612B"/>
    <w:rsid w:val="00416F5E"/>
    <w:rsid w:val="0041701C"/>
    <w:rsid w:val="00417254"/>
    <w:rsid w:val="00417816"/>
    <w:rsid w:val="0042069D"/>
    <w:rsid w:val="00420715"/>
    <w:rsid w:val="004207D6"/>
    <w:rsid w:val="00420A89"/>
    <w:rsid w:val="00420E02"/>
    <w:rsid w:val="00420E6A"/>
    <w:rsid w:val="00421297"/>
    <w:rsid w:val="0042135C"/>
    <w:rsid w:val="00421380"/>
    <w:rsid w:val="0042180E"/>
    <w:rsid w:val="00421886"/>
    <w:rsid w:val="00421C07"/>
    <w:rsid w:val="00422649"/>
    <w:rsid w:val="0042278E"/>
    <w:rsid w:val="004233B0"/>
    <w:rsid w:val="00423453"/>
    <w:rsid w:val="00423E7A"/>
    <w:rsid w:val="004248A4"/>
    <w:rsid w:val="0042496F"/>
    <w:rsid w:val="00425C7E"/>
    <w:rsid w:val="004268BF"/>
    <w:rsid w:val="0042703F"/>
    <w:rsid w:val="00427E97"/>
    <w:rsid w:val="004301D2"/>
    <w:rsid w:val="004304F3"/>
    <w:rsid w:val="00430907"/>
    <w:rsid w:val="0043169A"/>
    <w:rsid w:val="004330B7"/>
    <w:rsid w:val="00433396"/>
    <w:rsid w:val="004337E8"/>
    <w:rsid w:val="004339ED"/>
    <w:rsid w:val="0043485C"/>
    <w:rsid w:val="00435114"/>
    <w:rsid w:val="00435196"/>
    <w:rsid w:val="00435A94"/>
    <w:rsid w:val="00435AA5"/>
    <w:rsid w:val="00435C9B"/>
    <w:rsid w:val="00436232"/>
    <w:rsid w:val="00436988"/>
    <w:rsid w:val="00436F95"/>
    <w:rsid w:val="0043748F"/>
    <w:rsid w:val="004376AF"/>
    <w:rsid w:val="00437A09"/>
    <w:rsid w:val="00437B41"/>
    <w:rsid w:val="00437D24"/>
    <w:rsid w:val="00437DBF"/>
    <w:rsid w:val="00440224"/>
    <w:rsid w:val="004403A3"/>
    <w:rsid w:val="00440C74"/>
    <w:rsid w:val="00441661"/>
    <w:rsid w:val="00441781"/>
    <w:rsid w:val="00441CFD"/>
    <w:rsid w:val="00441FF6"/>
    <w:rsid w:val="0044208A"/>
    <w:rsid w:val="00442172"/>
    <w:rsid w:val="00442794"/>
    <w:rsid w:val="004429FE"/>
    <w:rsid w:val="00442F95"/>
    <w:rsid w:val="004436F7"/>
    <w:rsid w:val="004437C0"/>
    <w:rsid w:val="0044492C"/>
    <w:rsid w:val="00444A28"/>
    <w:rsid w:val="00445281"/>
    <w:rsid w:val="00445A8D"/>
    <w:rsid w:val="004467FF"/>
    <w:rsid w:val="004469D0"/>
    <w:rsid w:val="00446D0F"/>
    <w:rsid w:val="00446D7C"/>
    <w:rsid w:val="00446E12"/>
    <w:rsid w:val="00447276"/>
    <w:rsid w:val="00447D04"/>
    <w:rsid w:val="00450595"/>
    <w:rsid w:val="004506AE"/>
    <w:rsid w:val="00450908"/>
    <w:rsid w:val="00450AC9"/>
    <w:rsid w:val="00450ED1"/>
    <w:rsid w:val="00451122"/>
    <w:rsid w:val="00451219"/>
    <w:rsid w:val="0045137B"/>
    <w:rsid w:val="004518AB"/>
    <w:rsid w:val="00451AFC"/>
    <w:rsid w:val="00451C04"/>
    <w:rsid w:val="004525F7"/>
    <w:rsid w:val="004529F8"/>
    <w:rsid w:val="00452F34"/>
    <w:rsid w:val="004531FD"/>
    <w:rsid w:val="004538CF"/>
    <w:rsid w:val="00453E1C"/>
    <w:rsid w:val="00453F6B"/>
    <w:rsid w:val="00455156"/>
    <w:rsid w:val="004553B9"/>
    <w:rsid w:val="00455B69"/>
    <w:rsid w:val="00455DE2"/>
    <w:rsid w:val="00455EA3"/>
    <w:rsid w:val="00456B6F"/>
    <w:rsid w:val="00457B1A"/>
    <w:rsid w:val="004605CF"/>
    <w:rsid w:val="00460BAA"/>
    <w:rsid w:val="00460E68"/>
    <w:rsid w:val="00461392"/>
    <w:rsid w:val="004616C2"/>
    <w:rsid w:val="0046207F"/>
    <w:rsid w:val="004624AC"/>
    <w:rsid w:val="00462599"/>
    <w:rsid w:val="0046262B"/>
    <w:rsid w:val="0046285C"/>
    <w:rsid w:val="004628ED"/>
    <w:rsid w:val="004630D6"/>
    <w:rsid w:val="0046337D"/>
    <w:rsid w:val="00463FCE"/>
    <w:rsid w:val="004640C2"/>
    <w:rsid w:val="0046429E"/>
    <w:rsid w:val="00464572"/>
    <w:rsid w:val="00464B44"/>
    <w:rsid w:val="00464DFB"/>
    <w:rsid w:val="00465DE4"/>
    <w:rsid w:val="0046617F"/>
    <w:rsid w:val="004665FA"/>
    <w:rsid w:val="00466892"/>
    <w:rsid w:val="00466AEA"/>
    <w:rsid w:val="00466B9D"/>
    <w:rsid w:val="00466C15"/>
    <w:rsid w:val="00467039"/>
    <w:rsid w:val="004674E4"/>
    <w:rsid w:val="00467BEC"/>
    <w:rsid w:val="004708C0"/>
    <w:rsid w:val="0047173E"/>
    <w:rsid w:val="00471A11"/>
    <w:rsid w:val="0047290A"/>
    <w:rsid w:val="00472DD1"/>
    <w:rsid w:val="004732E6"/>
    <w:rsid w:val="004732FB"/>
    <w:rsid w:val="00473390"/>
    <w:rsid w:val="004738C4"/>
    <w:rsid w:val="0047400B"/>
    <w:rsid w:val="004745BC"/>
    <w:rsid w:val="00474B3B"/>
    <w:rsid w:val="00474D8F"/>
    <w:rsid w:val="004755CC"/>
    <w:rsid w:val="0047685E"/>
    <w:rsid w:val="0047689F"/>
    <w:rsid w:val="0047706D"/>
    <w:rsid w:val="004771EF"/>
    <w:rsid w:val="004772E9"/>
    <w:rsid w:val="00477634"/>
    <w:rsid w:val="00477B26"/>
    <w:rsid w:val="00477F78"/>
    <w:rsid w:val="0048089C"/>
    <w:rsid w:val="00480B52"/>
    <w:rsid w:val="00481720"/>
    <w:rsid w:val="00481896"/>
    <w:rsid w:val="004824C7"/>
    <w:rsid w:val="00482819"/>
    <w:rsid w:val="00482F67"/>
    <w:rsid w:val="0048302F"/>
    <w:rsid w:val="00484058"/>
    <w:rsid w:val="0048434C"/>
    <w:rsid w:val="0048451C"/>
    <w:rsid w:val="00484D74"/>
    <w:rsid w:val="00484EEA"/>
    <w:rsid w:val="004854E0"/>
    <w:rsid w:val="0048555C"/>
    <w:rsid w:val="00486B8F"/>
    <w:rsid w:val="00486F42"/>
    <w:rsid w:val="0048722C"/>
    <w:rsid w:val="00487349"/>
    <w:rsid w:val="00487B64"/>
    <w:rsid w:val="00487B6C"/>
    <w:rsid w:val="00490D74"/>
    <w:rsid w:val="00490FFD"/>
    <w:rsid w:val="00491E93"/>
    <w:rsid w:val="00492EA5"/>
    <w:rsid w:val="0049301A"/>
    <w:rsid w:val="00493B5D"/>
    <w:rsid w:val="00493FA0"/>
    <w:rsid w:val="00495B49"/>
    <w:rsid w:val="0049612B"/>
    <w:rsid w:val="00496BB7"/>
    <w:rsid w:val="00497292"/>
    <w:rsid w:val="0049729C"/>
    <w:rsid w:val="004976B8"/>
    <w:rsid w:val="00497EB1"/>
    <w:rsid w:val="00497F7A"/>
    <w:rsid w:val="004A0184"/>
    <w:rsid w:val="004A0391"/>
    <w:rsid w:val="004A07EC"/>
    <w:rsid w:val="004A0C8A"/>
    <w:rsid w:val="004A0FE6"/>
    <w:rsid w:val="004A15CE"/>
    <w:rsid w:val="004A1BC3"/>
    <w:rsid w:val="004A2ACF"/>
    <w:rsid w:val="004A2F6C"/>
    <w:rsid w:val="004A2F7E"/>
    <w:rsid w:val="004A353F"/>
    <w:rsid w:val="004A3A16"/>
    <w:rsid w:val="004A3F71"/>
    <w:rsid w:val="004A5821"/>
    <w:rsid w:val="004A5E54"/>
    <w:rsid w:val="004A606E"/>
    <w:rsid w:val="004A724C"/>
    <w:rsid w:val="004B0534"/>
    <w:rsid w:val="004B0759"/>
    <w:rsid w:val="004B0809"/>
    <w:rsid w:val="004B0B71"/>
    <w:rsid w:val="004B0D2E"/>
    <w:rsid w:val="004B244A"/>
    <w:rsid w:val="004B2BA5"/>
    <w:rsid w:val="004B3191"/>
    <w:rsid w:val="004B31C4"/>
    <w:rsid w:val="004B3C65"/>
    <w:rsid w:val="004B3E19"/>
    <w:rsid w:val="004B4AF6"/>
    <w:rsid w:val="004B5815"/>
    <w:rsid w:val="004B63B2"/>
    <w:rsid w:val="004B65AF"/>
    <w:rsid w:val="004B6CC9"/>
    <w:rsid w:val="004B7785"/>
    <w:rsid w:val="004B7E5B"/>
    <w:rsid w:val="004C1044"/>
    <w:rsid w:val="004C1533"/>
    <w:rsid w:val="004C1A00"/>
    <w:rsid w:val="004C1ED3"/>
    <w:rsid w:val="004C2196"/>
    <w:rsid w:val="004C31D6"/>
    <w:rsid w:val="004C43B6"/>
    <w:rsid w:val="004C4502"/>
    <w:rsid w:val="004C45E2"/>
    <w:rsid w:val="004C5365"/>
    <w:rsid w:val="004C595D"/>
    <w:rsid w:val="004C68AE"/>
    <w:rsid w:val="004C6A2B"/>
    <w:rsid w:val="004C6C2F"/>
    <w:rsid w:val="004C755D"/>
    <w:rsid w:val="004C77CD"/>
    <w:rsid w:val="004C7BA7"/>
    <w:rsid w:val="004D0C96"/>
    <w:rsid w:val="004D0C98"/>
    <w:rsid w:val="004D1296"/>
    <w:rsid w:val="004D1820"/>
    <w:rsid w:val="004D1917"/>
    <w:rsid w:val="004D2983"/>
    <w:rsid w:val="004D2D0C"/>
    <w:rsid w:val="004D2F14"/>
    <w:rsid w:val="004D32A1"/>
    <w:rsid w:val="004D3408"/>
    <w:rsid w:val="004D39D4"/>
    <w:rsid w:val="004D3D31"/>
    <w:rsid w:val="004D45F3"/>
    <w:rsid w:val="004D46C3"/>
    <w:rsid w:val="004D50F4"/>
    <w:rsid w:val="004D532F"/>
    <w:rsid w:val="004D5C30"/>
    <w:rsid w:val="004D777A"/>
    <w:rsid w:val="004D778E"/>
    <w:rsid w:val="004D7979"/>
    <w:rsid w:val="004D7B45"/>
    <w:rsid w:val="004D7D14"/>
    <w:rsid w:val="004E00F4"/>
    <w:rsid w:val="004E02AB"/>
    <w:rsid w:val="004E0490"/>
    <w:rsid w:val="004E0972"/>
    <w:rsid w:val="004E0B68"/>
    <w:rsid w:val="004E148C"/>
    <w:rsid w:val="004E1A51"/>
    <w:rsid w:val="004E1A69"/>
    <w:rsid w:val="004E2B63"/>
    <w:rsid w:val="004E2C8E"/>
    <w:rsid w:val="004E2D96"/>
    <w:rsid w:val="004E2F67"/>
    <w:rsid w:val="004E3675"/>
    <w:rsid w:val="004E3AFF"/>
    <w:rsid w:val="004E3C59"/>
    <w:rsid w:val="004E400F"/>
    <w:rsid w:val="004E43FF"/>
    <w:rsid w:val="004E49C2"/>
    <w:rsid w:val="004E4B7B"/>
    <w:rsid w:val="004E4E42"/>
    <w:rsid w:val="004E5813"/>
    <w:rsid w:val="004E5CC7"/>
    <w:rsid w:val="004E7AC7"/>
    <w:rsid w:val="004F029F"/>
    <w:rsid w:val="004F0A91"/>
    <w:rsid w:val="004F11F9"/>
    <w:rsid w:val="004F132F"/>
    <w:rsid w:val="004F255E"/>
    <w:rsid w:val="004F2A3D"/>
    <w:rsid w:val="004F303A"/>
    <w:rsid w:val="004F3A47"/>
    <w:rsid w:val="004F449E"/>
    <w:rsid w:val="004F462A"/>
    <w:rsid w:val="004F4960"/>
    <w:rsid w:val="004F4A5A"/>
    <w:rsid w:val="004F5083"/>
    <w:rsid w:val="004F5248"/>
    <w:rsid w:val="004F59C1"/>
    <w:rsid w:val="004F6026"/>
    <w:rsid w:val="004F6421"/>
    <w:rsid w:val="004F6433"/>
    <w:rsid w:val="004F6596"/>
    <w:rsid w:val="004F6D6D"/>
    <w:rsid w:val="004F76D4"/>
    <w:rsid w:val="00500564"/>
    <w:rsid w:val="005005BB"/>
    <w:rsid w:val="00501778"/>
    <w:rsid w:val="00501EC6"/>
    <w:rsid w:val="00502620"/>
    <w:rsid w:val="005028ED"/>
    <w:rsid w:val="00502C92"/>
    <w:rsid w:val="00502DC2"/>
    <w:rsid w:val="0050362D"/>
    <w:rsid w:val="00504194"/>
    <w:rsid w:val="00504261"/>
    <w:rsid w:val="00504654"/>
    <w:rsid w:val="005046A2"/>
    <w:rsid w:val="0050478C"/>
    <w:rsid w:val="00504BD7"/>
    <w:rsid w:val="00504D8C"/>
    <w:rsid w:val="00505CDA"/>
    <w:rsid w:val="005060C8"/>
    <w:rsid w:val="005061D7"/>
    <w:rsid w:val="00506234"/>
    <w:rsid w:val="0050700B"/>
    <w:rsid w:val="00507291"/>
    <w:rsid w:val="00507317"/>
    <w:rsid w:val="005076A6"/>
    <w:rsid w:val="005104E6"/>
    <w:rsid w:val="005105F8"/>
    <w:rsid w:val="005109EF"/>
    <w:rsid w:val="00510DBA"/>
    <w:rsid w:val="00510EF8"/>
    <w:rsid w:val="00511450"/>
    <w:rsid w:val="00511541"/>
    <w:rsid w:val="00511CC4"/>
    <w:rsid w:val="00512023"/>
    <w:rsid w:val="0051222B"/>
    <w:rsid w:val="005122D7"/>
    <w:rsid w:val="005126CD"/>
    <w:rsid w:val="00512788"/>
    <w:rsid w:val="00512A23"/>
    <w:rsid w:val="00512E4B"/>
    <w:rsid w:val="00513160"/>
    <w:rsid w:val="00513AF4"/>
    <w:rsid w:val="00513B30"/>
    <w:rsid w:val="00513EC3"/>
    <w:rsid w:val="00514072"/>
    <w:rsid w:val="00514167"/>
    <w:rsid w:val="005148C7"/>
    <w:rsid w:val="0051499B"/>
    <w:rsid w:val="0051517E"/>
    <w:rsid w:val="00515253"/>
    <w:rsid w:val="005157A5"/>
    <w:rsid w:val="00515EFD"/>
    <w:rsid w:val="005170A9"/>
    <w:rsid w:val="00517416"/>
    <w:rsid w:val="00517816"/>
    <w:rsid w:val="005178EB"/>
    <w:rsid w:val="00517D3F"/>
    <w:rsid w:val="0052060B"/>
    <w:rsid w:val="005211FC"/>
    <w:rsid w:val="0052166B"/>
    <w:rsid w:val="0052177C"/>
    <w:rsid w:val="00521CFD"/>
    <w:rsid w:val="00522487"/>
    <w:rsid w:val="0052343E"/>
    <w:rsid w:val="00523A2C"/>
    <w:rsid w:val="00523B75"/>
    <w:rsid w:val="005247B7"/>
    <w:rsid w:val="005250CC"/>
    <w:rsid w:val="005257D8"/>
    <w:rsid w:val="00526312"/>
    <w:rsid w:val="00526362"/>
    <w:rsid w:val="00526CE1"/>
    <w:rsid w:val="00526D64"/>
    <w:rsid w:val="00527E67"/>
    <w:rsid w:val="00530828"/>
    <w:rsid w:val="0053117F"/>
    <w:rsid w:val="00531CCB"/>
    <w:rsid w:val="00531F23"/>
    <w:rsid w:val="00531FDE"/>
    <w:rsid w:val="005320CF"/>
    <w:rsid w:val="005330CA"/>
    <w:rsid w:val="00533D38"/>
    <w:rsid w:val="005344ED"/>
    <w:rsid w:val="00534652"/>
    <w:rsid w:val="005349A8"/>
    <w:rsid w:val="00534F65"/>
    <w:rsid w:val="005352E9"/>
    <w:rsid w:val="00535522"/>
    <w:rsid w:val="00535754"/>
    <w:rsid w:val="00535908"/>
    <w:rsid w:val="005369F2"/>
    <w:rsid w:val="00536B3A"/>
    <w:rsid w:val="00536C26"/>
    <w:rsid w:val="005370A2"/>
    <w:rsid w:val="005371DE"/>
    <w:rsid w:val="00537A6F"/>
    <w:rsid w:val="0054043F"/>
    <w:rsid w:val="00540719"/>
    <w:rsid w:val="00540FC3"/>
    <w:rsid w:val="00541980"/>
    <w:rsid w:val="0054198D"/>
    <w:rsid w:val="00541E0F"/>
    <w:rsid w:val="00542C15"/>
    <w:rsid w:val="00542E52"/>
    <w:rsid w:val="0054375E"/>
    <w:rsid w:val="005440C2"/>
    <w:rsid w:val="00544800"/>
    <w:rsid w:val="00544834"/>
    <w:rsid w:val="00544AF0"/>
    <w:rsid w:val="00544E3A"/>
    <w:rsid w:val="0054584F"/>
    <w:rsid w:val="00545B8D"/>
    <w:rsid w:val="00545FE6"/>
    <w:rsid w:val="00545FF4"/>
    <w:rsid w:val="00546E9B"/>
    <w:rsid w:val="00550322"/>
    <w:rsid w:val="0055041E"/>
    <w:rsid w:val="00550C0B"/>
    <w:rsid w:val="00550F87"/>
    <w:rsid w:val="005514F9"/>
    <w:rsid w:val="00551689"/>
    <w:rsid w:val="00551753"/>
    <w:rsid w:val="00551841"/>
    <w:rsid w:val="00552100"/>
    <w:rsid w:val="00552315"/>
    <w:rsid w:val="00552865"/>
    <w:rsid w:val="00552CD7"/>
    <w:rsid w:val="00552E00"/>
    <w:rsid w:val="00552EBD"/>
    <w:rsid w:val="00553121"/>
    <w:rsid w:val="005538D0"/>
    <w:rsid w:val="005542EB"/>
    <w:rsid w:val="00554493"/>
    <w:rsid w:val="0055465D"/>
    <w:rsid w:val="00554C24"/>
    <w:rsid w:val="00555593"/>
    <w:rsid w:val="00555B52"/>
    <w:rsid w:val="00555BA5"/>
    <w:rsid w:val="00556206"/>
    <w:rsid w:val="00556696"/>
    <w:rsid w:val="00556715"/>
    <w:rsid w:val="005576A8"/>
    <w:rsid w:val="005578A3"/>
    <w:rsid w:val="00557A08"/>
    <w:rsid w:val="005601A9"/>
    <w:rsid w:val="00561984"/>
    <w:rsid w:val="00561C9A"/>
    <w:rsid w:val="0056237D"/>
    <w:rsid w:val="00562836"/>
    <w:rsid w:val="00562D23"/>
    <w:rsid w:val="00562F6D"/>
    <w:rsid w:val="00562F96"/>
    <w:rsid w:val="00563FC1"/>
    <w:rsid w:val="00564412"/>
    <w:rsid w:val="00564521"/>
    <w:rsid w:val="00564B9E"/>
    <w:rsid w:val="00564E9F"/>
    <w:rsid w:val="005651D3"/>
    <w:rsid w:val="0056559C"/>
    <w:rsid w:val="00565670"/>
    <w:rsid w:val="0056783E"/>
    <w:rsid w:val="00567A77"/>
    <w:rsid w:val="00567BAF"/>
    <w:rsid w:val="00571046"/>
    <w:rsid w:val="00571673"/>
    <w:rsid w:val="00571BDD"/>
    <w:rsid w:val="00571C42"/>
    <w:rsid w:val="00573006"/>
    <w:rsid w:val="005731D2"/>
    <w:rsid w:val="005733E3"/>
    <w:rsid w:val="00573DE6"/>
    <w:rsid w:val="005743FB"/>
    <w:rsid w:val="00574A8D"/>
    <w:rsid w:val="00574AB8"/>
    <w:rsid w:val="00574BFF"/>
    <w:rsid w:val="00575178"/>
    <w:rsid w:val="00575C26"/>
    <w:rsid w:val="00575D29"/>
    <w:rsid w:val="005761DF"/>
    <w:rsid w:val="00576D15"/>
    <w:rsid w:val="0057745E"/>
    <w:rsid w:val="005776E6"/>
    <w:rsid w:val="00580034"/>
    <w:rsid w:val="005801D5"/>
    <w:rsid w:val="00581328"/>
    <w:rsid w:val="00582A2D"/>
    <w:rsid w:val="0058411F"/>
    <w:rsid w:val="00584CA9"/>
    <w:rsid w:val="00584D01"/>
    <w:rsid w:val="0058717D"/>
    <w:rsid w:val="00587303"/>
    <w:rsid w:val="0058741B"/>
    <w:rsid w:val="00587698"/>
    <w:rsid w:val="00587BA1"/>
    <w:rsid w:val="00590710"/>
    <w:rsid w:val="00590871"/>
    <w:rsid w:val="005919A0"/>
    <w:rsid w:val="0059200A"/>
    <w:rsid w:val="00592107"/>
    <w:rsid w:val="00592894"/>
    <w:rsid w:val="0059298C"/>
    <w:rsid w:val="00592A03"/>
    <w:rsid w:val="00593444"/>
    <w:rsid w:val="00593894"/>
    <w:rsid w:val="00593B9D"/>
    <w:rsid w:val="00593DA6"/>
    <w:rsid w:val="00594A58"/>
    <w:rsid w:val="00594C05"/>
    <w:rsid w:val="0059599D"/>
    <w:rsid w:val="00596E8A"/>
    <w:rsid w:val="005974FF"/>
    <w:rsid w:val="0059763E"/>
    <w:rsid w:val="005976B5"/>
    <w:rsid w:val="00597751"/>
    <w:rsid w:val="005978F2"/>
    <w:rsid w:val="00597D40"/>
    <w:rsid w:val="005A00FB"/>
    <w:rsid w:val="005A02F2"/>
    <w:rsid w:val="005A04C9"/>
    <w:rsid w:val="005A0F38"/>
    <w:rsid w:val="005A1268"/>
    <w:rsid w:val="005A1CD9"/>
    <w:rsid w:val="005A1DED"/>
    <w:rsid w:val="005A2830"/>
    <w:rsid w:val="005A2FB7"/>
    <w:rsid w:val="005A32B4"/>
    <w:rsid w:val="005A350A"/>
    <w:rsid w:val="005A4643"/>
    <w:rsid w:val="005A4ACE"/>
    <w:rsid w:val="005A5552"/>
    <w:rsid w:val="005A58A0"/>
    <w:rsid w:val="005A6618"/>
    <w:rsid w:val="005A68A9"/>
    <w:rsid w:val="005A7838"/>
    <w:rsid w:val="005A7E9B"/>
    <w:rsid w:val="005B054B"/>
    <w:rsid w:val="005B0656"/>
    <w:rsid w:val="005B1B95"/>
    <w:rsid w:val="005B1D4F"/>
    <w:rsid w:val="005B2C4F"/>
    <w:rsid w:val="005B304C"/>
    <w:rsid w:val="005B337D"/>
    <w:rsid w:val="005B4002"/>
    <w:rsid w:val="005B4948"/>
    <w:rsid w:val="005B49FC"/>
    <w:rsid w:val="005B4ABC"/>
    <w:rsid w:val="005B55E2"/>
    <w:rsid w:val="005B67A0"/>
    <w:rsid w:val="005B69DC"/>
    <w:rsid w:val="005B6CEF"/>
    <w:rsid w:val="005B6E5C"/>
    <w:rsid w:val="005B6ED3"/>
    <w:rsid w:val="005B6F07"/>
    <w:rsid w:val="005B7747"/>
    <w:rsid w:val="005B7D96"/>
    <w:rsid w:val="005C084F"/>
    <w:rsid w:val="005C0D98"/>
    <w:rsid w:val="005C0DC8"/>
    <w:rsid w:val="005C10E9"/>
    <w:rsid w:val="005C1571"/>
    <w:rsid w:val="005C1E26"/>
    <w:rsid w:val="005C2243"/>
    <w:rsid w:val="005C2989"/>
    <w:rsid w:val="005C2D63"/>
    <w:rsid w:val="005C2D75"/>
    <w:rsid w:val="005C3A33"/>
    <w:rsid w:val="005C3CD7"/>
    <w:rsid w:val="005C400F"/>
    <w:rsid w:val="005C4ECE"/>
    <w:rsid w:val="005C5084"/>
    <w:rsid w:val="005C5DD1"/>
    <w:rsid w:val="005C6071"/>
    <w:rsid w:val="005C6278"/>
    <w:rsid w:val="005C6321"/>
    <w:rsid w:val="005C7203"/>
    <w:rsid w:val="005C73E9"/>
    <w:rsid w:val="005C778C"/>
    <w:rsid w:val="005C7EE0"/>
    <w:rsid w:val="005D02F0"/>
    <w:rsid w:val="005D03CD"/>
    <w:rsid w:val="005D043B"/>
    <w:rsid w:val="005D07B8"/>
    <w:rsid w:val="005D08F0"/>
    <w:rsid w:val="005D1432"/>
    <w:rsid w:val="005D16DD"/>
    <w:rsid w:val="005D17A3"/>
    <w:rsid w:val="005D1948"/>
    <w:rsid w:val="005D1F60"/>
    <w:rsid w:val="005D23D9"/>
    <w:rsid w:val="005D2C82"/>
    <w:rsid w:val="005D2C9E"/>
    <w:rsid w:val="005D2E75"/>
    <w:rsid w:val="005D31CB"/>
    <w:rsid w:val="005D320B"/>
    <w:rsid w:val="005D3512"/>
    <w:rsid w:val="005D3526"/>
    <w:rsid w:val="005D3D49"/>
    <w:rsid w:val="005D478E"/>
    <w:rsid w:val="005D4B56"/>
    <w:rsid w:val="005D4E52"/>
    <w:rsid w:val="005D4F52"/>
    <w:rsid w:val="005D538A"/>
    <w:rsid w:val="005D5724"/>
    <w:rsid w:val="005D5970"/>
    <w:rsid w:val="005D5D24"/>
    <w:rsid w:val="005D643B"/>
    <w:rsid w:val="005D71B9"/>
    <w:rsid w:val="005D76FC"/>
    <w:rsid w:val="005D7CFD"/>
    <w:rsid w:val="005D7D12"/>
    <w:rsid w:val="005E065B"/>
    <w:rsid w:val="005E0E2C"/>
    <w:rsid w:val="005E0E3B"/>
    <w:rsid w:val="005E1193"/>
    <w:rsid w:val="005E1371"/>
    <w:rsid w:val="005E1AFD"/>
    <w:rsid w:val="005E1E02"/>
    <w:rsid w:val="005E32FA"/>
    <w:rsid w:val="005E3318"/>
    <w:rsid w:val="005E351C"/>
    <w:rsid w:val="005E35CC"/>
    <w:rsid w:val="005E39CD"/>
    <w:rsid w:val="005E407C"/>
    <w:rsid w:val="005E4101"/>
    <w:rsid w:val="005E4326"/>
    <w:rsid w:val="005E4A01"/>
    <w:rsid w:val="005E4C41"/>
    <w:rsid w:val="005E53D4"/>
    <w:rsid w:val="005E5ABB"/>
    <w:rsid w:val="005E5B9A"/>
    <w:rsid w:val="005E63A8"/>
    <w:rsid w:val="005E645B"/>
    <w:rsid w:val="005E6AF9"/>
    <w:rsid w:val="005E72E3"/>
    <w:rsid w:val="005E79DB"/>
    <w:rsid w:val="005E7B6F"/>
    <w:rsid w:val="005F074C"/>
    <w:rsid w:val="005F0FD5"/>
    <w:rsid w:val="005F1879"/>
    <w:rsid w:val="005F188F"/>
    <w:rsid w:val="005F1EDE"/>
    <w:rsid w:val="005F277A"/>
    <w:rsid w:val="005F2E50"/>
    <w:rsid w:val="005F2FCE"/>
    <w:rsid w:val="005F330B"/>
    <w:rsid w:val="005F3744"/>
    <w:rsid w:val="005F3809"/>
    <w:rsid w:val="005F3941"/>
    <w:rsid w:val="005F4422"/>
    <w:rsid w:val="005F4465"/>
    <w:rsid w:val="005F5395"/>
    <w:rsid w:val="005F5479"/>
    <w:rsid w:val="005F558A"/>
    <w:rsid w:val="005F5632"/>
    <w:rsid w:val="005F5809"/>
    <w:rsid w:val="005F593F"/>
    <w:rsid w:val="005F5EEC"/>
    <w:rsid w:val="005F6064"/>
    <w:rsid w:val="005F6737"/>
    <w:rsid w:val="005F7046"/>
    <w:rsid w:val="005F77B9"/>
    <w:rsid w:val="00600896"/>
    <w:rsid w:val="00600B44"/>
    <w:rsid w:val="00600BCC"/>
    <w:rsid w:val="00600FA1"/>
    <w:rsid w:val="00601768"/>
    <w:rsid w:val="00601A63"/>
    <w:rsid w:val="00601C20"/>
    <w:rsid w:val="006026E1"/>
    <w:rsid w:val="00603013"/>
    <w:rsid w:val="00603582"/>
    <w:rsid w:val="006037CE"/>
    <w:rsid w:val="00603E4A"/>
    <w:rsid w:val="006049E4"/>
    <w:rsid w:val="00604B08"/>
    <w:rsid w:val="006058AA"/>
    <w:rsid w:val="00605BB8"/>
    <w:rsid w:val="00605EDC"/>
    <w:rsid w:val="0060659E"/>
    <w:rsid w:val="00606773"/>
    <w:rsid w:val="00606AF0"/>
    <w:rsid w:val="00606D61"/>
    <w:rsid w:val="00606F7A"/>
    <w:rsid w:val="006073C0"/>
    <w:rsid w:val="00607825"/>
    <w:rsid w:val="00607C1D"/>
    <w:rsid w:val="00610005"/>
    <w:rsid w:val="00610129"/>
    <w:rsid w:val="006102D1"/>
    <w:rsid w:val="0061037E"/>
    <w:rsid w:val="006105E5"/>
    <w:rsid w:val="00610708"/>
    <w:rsid w:val="0061088E"/>
    <w:rsid w:val="00611243"/>
    <w:rsid w:val="0061181F"/>
    <w:rsid w:val="00611C90"/>
    <w:rsid w:val="00613FD6"/>
    <w:rsid w:val="0061445E"/>
    <w:rsid w:val="006144FB"/>
    <w:rsid w:val="00614892"/>
    <w:rsid w:val="00614A0E"/>
    <w:rsid w:val="00614AF8"/>
    <w:rsid w:val="00614C2F"/>
    <w:rsid w:val="00614DDC"/>
    <w:rsid w:val="00614DF5"/>
    <w:rsid w:val="00614EF0"/>
    <w:rsid w:val="006157A3"/>
    <w:rsid w:val="00615939"/>
    <w:rsid w:val="00615A71"/>
    <w:rsid w:val="006163B1"/>
    <w:rsid w:val="006163E3"/>
    <w:rsid w:val="0061640E"/>
    <w:rsid w:val="00616C2C"/>
    <w:rsid w:val="00616DC7"/>
    <w:rsid w:val="00617A46"/>
    <w:rsid w:val="00617E35"/>
    <w:rsid w:val="0062000D"/>
    <w:rsid w:val="00620686"/>
    <w:rsid w:val="006209CC"/>
    <w:rsid w:val="006212EF"/>
    <w:rsid w:val="00621DCD"/>
    <w:rsid w:val="00621E26"/>
    <w:rsid w:val="00621F4B"/>
    <w:rsid w:val="006222AB"/>
    <w:rsid w:val="006226E0"/>
    <w:rsid w:val="00622775"/>
    <w:rsid w:val="006227E9"/>
    <w:rsid w:val="00622C55"/>
    <w:rsid w:val="006235C7"/>
    <w:rsid w:val="00623737"/>
    <w:rsid w:val="00623CD2"/>
    <w:rsid w:val="006246AF"/>
    <w:rsid w:val="00625089"/>
    <w:rsid w:val="0062525F"/>
    <w:rsid w:val="0062568B"/>
    <w:rsid w:val="00625C01"/>
    <w:rsid w:val="0062650C"/>
    <w:rsid w:val="00626F1E"/>
    <w:rsid w:val="00627444"/>
    <w:rsid w:val="006279F8"/>
    <w:rsid w:val="00627CF6"/>
    <w:rsid w:val="00627CF7"/>
    <w:rsid w:val="00627E8C"/>
    <w:rsid w:val="006302DC"/>
    <w:rsid w:val="00630AA5"/>
    <w:rsid w:val="00630EAA"/>
    <w:rsid w:val="00631551"/>
    <w:rsid w:val="00631749"/>
    <w:rsid w:val="006319CF"/>
    <w:rsid w:val="006319EC"/>
    <w:rsid w:val="00632804"/>
    <w:rsid w:val="00632C57"/>
    <w:rsid w:val="00632FF9"/>
    <w:rsid w:val="006336DF"/>
    <w:rsid w:val="0063392B"/>
    <w:rsid w:val="006343E6"/>
    <w:rsid w:val="006345C3"/>
    <w:rsid w:val="00634617"/>
    <w:rsid w:val="00634646"/>
    <w:rsid w:val="006348AF"/>
    <w:rsid w:val="00634B69"/>
    <w:rsid w:val="00634BDC"/>
    <w:rsid w:val="00634BE9"/>
    <w:rsid w:val="006357B0"/>
    <w:rsid w:val="006359B1"/>
    <w:rsid w:val="00635E91"/>
    <w:rsid w:val="00636932"/>
    <w:rsid w:val="00637C2B"/>
    <w:rsid w:val="0064000F"/>
    <w:rsid w:val="006400BC"/>
    <w:rsid w:val="00640964"/>
    <w:rsid w:val="00640AA5"/>
    <w:rsid w:val="00640E65"/>
    <w:rsid w:val="00641B58"/>
    <w:rsid w:val="00641E12"/>
    <w:rsid w:val="00642EC3"/>
    <w:rsid w:val="00643CF9"/>
    <w:rsid w:val="00643D69"/>
    <w:rsid w:val="00644033"/>
    <w:rsid w:val="00644057"/>
    <w:rsid w:val="00644BBC"/>
    <w:rsid w:val="00645163"/>
    <w:rsid w:val="006452A2"/>
    <w:rsid w:val="00645486"/>
    <w:rsid w:val="006454B9"/>
    <w:rsid w:val="006455A9"/>
    <w:rsid w:val="00645A4C"/>
    <w:rsid w:val="00645E94"/>
    <w:rsid w:val="00645F72"/>
    <w:rsid w:val="00646018"/>
    <w:rsid w:val="0064685D"/>
    <w:rsid w:val="00646AC1"/>
    <w:rsid w:val="00646AF7"/>
    <w:rsid w:val="00647898"/>
    <w:rsid w:val="00650053"/>
    <w:rsid w:val="006505F6"/>
    <w:rsid w:val="00650F9B"/>
    <w:rsid w:val="006512CF"/>
    <w:rsid w:val="00651372"/>
    <w:rsid w:val="006519E9"/>
    <w:rsid w:val="0065278E"/>
    <w:rsid w:val="0065281F"/>
    <w:rsid w:val="00652EC9"/>
    <w:rsid w:val="00654438"/>
    <w:rsid w:val="006544EF"/>
    <w:rsid w:val="0065464D"/>
    <w:rsid w:val="00654C75"/>
    <w:rsid w:val="006556F5"/>
    <w:rsid w:val="0065585D"/>
    <w:rsid w:val="00655D3C"/>
    <w:rsid w:val="00655D7D"/>
    <w:rsid w:val="00656280"/>
    <w:rsid w:val="00657612"/>
    <w:rsid w:val="00657948"/>
    <w:rsid w:val="00657B2F"/>
    <w:rsid w:val="00660626"/>
    <w:rsid w:val="00660939"/>
    <w:rsid w:val="00660A00"/>
    <w:rsid w:val="00660B61"/>
    <w:rsid w:val="00661BFE"/>
    <w:rsid w:val="00661E16"/>
    <w:rsid w:val="00661E89"/>
    <w:rsid w:val="0066381C"/>
    <w:rsid w:val="00664281"/>
    <w:rsid w:val="006660B6"/>
    <w:rsid w:val="0066638A"/>
    <w:rsid w:val="00666855"/>
    <w:rsid w:val="00667A63"/>
    <w:rsid w:val="0067036C"/>
    <w:rsid w:val="00670521"/>
    <w:rsid w:val="00671035"/>
    <w:rsid w:val="006711F4"/>
    <w:rsid w:val="00672414"/>
    <w:rsid w:val="00672614"/>
    <w:rsid w:val="00672765"/>
    <w:rsid w:val="00673567"/>
    <w:rsid w:val="00673898"/>
    <w:rsid w:val="00673C74"/>
    <w:rsid w:val="006740D4"/>
    <w:rsid w:val="00674338"/>
    <w:rsid w:val="00674721"/>
    <w:rsid w:val="00674F6F"/>
    <w:rsid w:val="0067525F"/>
    <w:rsid w:val="0067533C"/>
    <w:rsid w:val="00675AA0"/>
    <w:rsid w:val="00675C71"/>
    <w:rsid w:val="00676009"/>
    <w:rsid w:val="0067617F"/>
    <w:rsid w:val="006763B7"/>
    <w:rsid w:val="006768FC"/>
    <w:rsid w:val="00676AA4"/>
    <w:rsid w:val="00676E37"/>
    <w:rsid w:val="00676E97"/>
    <w:rsid w:val="00676F23"/>
    <w:rsid w:val="00677253"/>
    <w:rsid w:val="006772B6"/>
    <w:rsid w:val="00677B71"/>
    <w:rsid w:val="00677F48"/>
    <w:rsid w:val="00680947"/>
    <w:rsid w:val="00680D67"/>
    <w:rsid w:val="006815D5"/>
    <w:rsid w:val="00681670"/>
    <w:rsid w:val="00682D73"/>
    <w:rsid w:val="00682DC2"/>
    <w:rsid w:val="0068317F"/>
    <w:rsid w:val="0068321A"/>
    <w:rsid w:val="006834B4"/>
    <w:rsid w:val="006836EE"/>
    <w:rsid w:val="00683895"/>
    <w:rsid w:val="00683C2F"/>
    <w:rsid w:val="00683DAF"/>
    <w:rsid w:val="00684036"/>
    <w:rsid w:val="00684834"/>
    <w:rsid w:val="00684CA5"/>
    <w:rsid w:val="00684E46"/>
    <w:rsid w:val="006854AB"/>
    <w:rsid w:val="006854EA"/>
    <w:rsid w:val="00685C39"/>
    <w:rsid w:val="006863D6"/>
    <w:rsid w:val="006867FB"/>
    <w:rsid w:val="00687087"/>
    <w:rsid w:val="00687323"/>
    <w:rsid w:val="00690077"/>
    <w:rsid w:val="00690171"/>
    <w:rsid w:val="0069061F"/>
    <w:rsid w:val="0069085D"/>
    <w:rsid w:val="00690CAF"/>
    <w:rsid w:val="00690DB3"/>
    <w:rsid w:val="00690DE2"/>
    <w:rsid w:val="0069117B"/>
    <w:rsid w:val="0069244C"/>
    <w:rsid w:val="00692B66"/>
    <w:rsid w:val="00692E5F"/>
    <w:rsid w:val="00693DEF"/>
    <w:rsid w:val="00694114"/>
    <w:rsid w:val="006943EE"/>
    <w:rsid w:val="00694984"/>
    <w:rsid w:val="00694FC5"/>
    <w:rsid w:val="0069506D"/>
    <w:rsid w:val="006954BE"/>
    <w:rsid w:val="006954D1"/>
    <w:rsid w:val="00695912"/>
    <w:rsid w:val="006961BB"/>
    <w:rsid w:val="0069655C"/>
    <w:rsid w:val="00696711"/>
    <w:rsid w:val="00696C69"/>
    <w:rsid w:val="00696FE6"/>
    <w:rsid w:val="00697206"/>
    <w:rsid w:val="0069772C"/>
    <w:rsid w:val="00697CEC"/>
    <w:rsid w:val="00697E6B"/>
    <w:rsid w:val="006A012D"/>
    <w:rsid w:val="006A05DD"/>
    <w:rsid w:val="006A0873"/>
    <w:rsid w:val="006A0D94"/>
    <w:rsid w:val="006A0F23"/>
    <w:rsid w:val="006A16F3"/>
    <w:rsid w:val="006A1737"/>
    <w:rsid w:val="006A1D30"/>
    <w:rsid w:val="006A21F6"/>
    <w:rsid w:val="006A338E"/>
    <w:rsid w:val="006A3DC7"/>
    <w:rsid w:val="006A44AF"/>
    <w:rsid w:val="006A4993"/>
    <w:rsid w:val="006A580A"/>
    <w:rsid w:val="006A5866"/>
    <w:rsid w:val="006A58EA"/>
    <w:rsid w:val="006A5D2F"/>
    <w:rsid w:val="006A5FE6"/>
    <w:rsid w:val="006A63DD"/>
    <w:rsid w:val="006A66F3"/>
    <w:rsid w:val="006A6719"/>
    <w:rsid w:val="006A6A6F"/>
    <w:rsid w:val="006A6F28"/>
    <w:rsid w:val="006A785C"/>
    <w:rsid w:val="006A78CA"/>
    <w:rsid w:val="006B05E3"/>
    <w:rsid w:val="006B0E29"/>
    <w:rsid w:val="006B104E"/>
    <w:rsid w:val="006B2DB7"/>
    <w:rsid w:val="006B320C"/>
    <w:rsid w:val="006B3450"/>
    <w:rsid w:val="006B3697"/>
    <w:rsid w:val="006B3CD2"/>
    <w:rsid w:val="006B3F3D"/>
    <w:rsid w:val="006B4089"/>
    <w:rsid w:val="006B41E3"/>
    <w:rsid w:val="006B4471"/>
    <w:rsid w:val="006B44C3"/>
    <w:rsid w:val="006B4C77"/>
    <w:rsid w:val="006B4DBC"/>
    <w:rsid w:val="006B5256"/>
    <w:rsid w:val="006B6561"/>
    <w:rsid w:val="006B66D8"/>
    <w:rsid w:val="006B6A7A"/>
    <w:rsid w:val="006B6B9A"/>
    <w:rsid w:val="006B70BA"/>
    <w:rsid w:val="006B71AF"/>
    <w:rsid w:val="006B74D7"/>
    <w:rsid w:val="006B7DC1"/>
    <w:rsid w:val="006C0A42"/>
    <w:rsid w:val="006C0B73"/>
    <w:rsid w:val="006C197D"/>
    <w:rsid w:val="006C1AD7"/>
    <w:rsid w:val="006C226B"/>
    <w:rsid w:val="006C252C"/>
    <w:rsid w:val="006C253F"/>
    <w:rsid w:val="006C273B"/>
    <w:rsid w:val="006C28F6"/>
    <w:rsid w:val="006C3193"/>
    <w:rsid w:val="006C3587"/>
    <w:rsid w:val="006C3593"/>
    <w:rsid w:val="006C42F3"/>
    <w:rsid w:val="006C433A"/>
    <w:rsid w:val="006C452E"/>
    <w:rsid w:val="006C482D"/>
    <w:rsid w:val="006C4833"/>
    <w:rsid w:val="006C4F0C"/>
    <w:rsid w:val="006C52DF"/>
    <w:rsid w:val="006C5BF0"/>
    <w:rsid w:val="006C5EC6"/>
    <w:rsid w:val="006C60AF"/>
    <w:rsid w:val="006C60ED"/>
    <w:rsid w:val="006C62F7"/>
    <w:rsid w:val="006C6848"/>
    <w:rsid w:val="006C697B"/>
    <w:rsid w:val="006C7370"/>
    <w:rsid w:val="006C7620"/>
    <w:rsid w:val="006C7687"/>
    <w:rsid w:val="006C787C"/>
    <w:rsid w:val="006C7DE1"/>
    <w:rsid w:val="006D05C7"/>
    <w:rsid w:val="006D0728"/>
    <w:rsid w:val="006D08CF"/>
    <w:rsid w:val="006D0A7D"/>
    <w:rsid w:val="006D0FB9"/>
    <w:rsid w:val="006D10AA"/>
    <w:rsid w:val="006D16CA"/>
    <w:rsid w:val="006D1DD5"/>
    <w:rsid w:val="006D2032"/>
    <w:rsid w:val="006D3206"/>
    <w:rsid w:val="006D32AD"/>
    <w:rsid w:val="006D38B0"/>
    <w:rsid w:val="006D440B"/>
    <w:rsid w:val="006D4494"/>
    <w:rsid w:val="006D48C7"/>
    <w:rsid w:val="006D4A2C"/>
    <w:rsid w:val="006D5157"/>
    <w:rsid w:val="006D525E"/>
    <w:rsid w:val="006D5A93"/>
    <w:rsid w:val="006D5E25"/>
    <w:rsid w:val="006D5F9B"/>
    <w:rsid w:val="006D6C3A"/>
    <w:rsid w:val="006D6F47"/>
    <w:rsid w:val="006D76E4"/>
    <w:rsid w:val="006E05D3"/>
    <w:rsid w:val="006E0706"/>
    <w:rsid w:val="006E0719"/>
    <w:rsid w:val="006E0E25"/>
    <w:rsid w:val="006E237D"/>
    <w:rsid w:val="006E2840"/>
    <w:rsid w:val="006E2A33"/>
    <w:rsid w:val="006E2B2F"/>
    <w:rsid w:val="006E37D9"/>
    <w:rsid w:val="006E40BC"/>
    <w:rsid w:val="006E4918"/>
    <w:rsid w:val="006E5482"/>
    <w:rsid w:val="006E5BBE"/>
    <w:rsid w:val="006E5E25"/>
    <w:rsid w:val="006E6370"/>
    <w:rsid w:val="006E7435"/>
    <w:rsid w:val="006E77BE"/>
    <w:rsid w:val="006E7808"/>
    <w:rsid w:val="006E783C"/>
    <w:rsid w:val="006E78F1"/>
    <w:rsid w:val="006E7A48"/>
    <w:rsid w:val="006E7AC0"/>
    <w:rsid w:val="006E7B87"/>
    <w:rsid w:val="006E7C57"/>
    <w:rsid w:val="006E7D39"/>
    <w:rsid w:val="006E7E22"/>
    <w:rsid w:val="006F049A"/>
    <w:rsid w:val="006F220C"/>
    <w:rsid w:val="006F257D"/>
    <w:rsid w:val="006F2993"/>
    <w:rsid w:val="006F2A8C"/>
    <w:rsid w:val="006F3492"/>
    <w:rsid w:val="006F4041"/>
    <w:rsid w:val="006F40C8"/>
    <w:rsid w:val="006F4A37"/>
    <w:rsid w:val="006F5F1A"/>
    <w:rsid w:val="006F6657"/>
    <w:rsid w:val="006F6AA3"/>
    <w:rsid w:val="006F6B1A"/>
    <w:rsid w:val="006F6B4B"/>
    <w:rsid w:val="006F71C4"/>
    <w:rsid w:val="006F7AB8"/>
    <w:rsid w:val="006F7D5E"/>
    <w:rsid w:val="0070032F"/>
    <w:rsid w:val="0070044F"/>
    <w:rsid w:val="00700940"/>
    <w:rsid w:val="00700CF5"/>
    <w:rsid w:val="0070182F"/>
    <w:rsid w:val="00702EE2"/>
    <w:rsid w:val="007037CA"/>
    <w:rsid w:val="00703E43"/>
    <w:rsid w:val="00703E56"/>
    <w:rsid w:val="00703EFD"/>
    <w:rsid w:val="0070500A"/>
    <w:rsid w:val="0070505B"/>
    <w:rsid w:val="007063C1"/>
    <w:rsid w:val="007066D5"/>
    <w:rsid w:val="00706A44"/>
    <w:rsid w:val="00707963"/>
    <w:rsid w:val="00710CE1"/>
    <w:rsid w:val="00710EF4"/>
    <w:rsid w:val="007110CB"/>
    <w:rsid w:val="007110FF"/>
    <w:rsid w:val="007114E0"/>
    <w:rsid w:val="00711E2E"/>
    <w:rsid w:val="007128E2"/>
    <w:rsid w:val="00712BD7"/>
    <w:rsid w:val="00713622"/>
    <w:rsid w:val="007138CF"/>
    <w:rsid w:val="00713C63"/>
    <w:rsid w:val="00713D0E"/>
    <w:rsid w:val="007145BA"/>
    <w:rsid w:val="007148DC"/>
    <w:rsid w:val="00714924"/>
    <w:rsid w:val="00714A62"/>
    <w:rsid w:val="00714E90"/>
    <w:rsid w:val="00715628"/>
    <w:rsid w:val="00716216"/>
    <w:rsid w:val="00717290"/>
    <w:rsid w:val="00717962"/>
    <w:rsid w:val="007204FF"/>
    <w:rsid w:val="00720CA4"/>
    <w:rsid w:val="007216BF"/>
    <w:rsid w:val="00721A4A"/>
    <w:rsid w:val="00722931"/>
    <w:rsid w:val="00723380"/>
    <w:rsid w:val="00723A52"/>
    <w:rsid w:val="00723EFB"/>
    <w:rsid w:val="00724565"/>
    <w:rsid w:val="007247DC"/>
    <w:rsid w:val="007248DE"/>
    <w:rsid w:val="007249C3"/>
    <w:rsid w:val="00724AD6"/>
    <w:rsid w:val="00724CAE"/>
    <w:rsid w:val="007251BA"/>
    <w:rsid w:val="007265AB"/>
    <w:rsid w:val="007268C1"/>
    <w:rsid w:val="00727B20"/>
    <w:rsid w:val="00727D5B"/>
    <w:rsid w:val="00727E2C"/>
    <w:rsid w:val="00727E4E"/>
    <w:rsid w:val="00730508"/>
    <w:rsid w:val="007306F5"/>
    <w:rsid w:val="00730877"/>
    <w:rsid w:val="00730F84"/>
    <w:rsid w:val="00731800"/>
    <w:rsid w:val="007318F9"/>
    <w:rsid w:val="00731B80"/>
    <w:rsid w:val="00731C7E"/>
    <w:rsid w:val="00731D19"/>
    <w:rsid w:val="00731D65"/>
    <w:rsid w:val="00731F2E"/>
    <w:rsid w:val="0073221C"/>
    <w:rsid w:val="007322CC"/>
    <w:rsid w:val="00732813"/>
    <w:rsid w:val="00732954"/>
    <w:rsid w:val="00733D35"/>
    <w:rsid w:val="00734189"/>
    <w:rsid w:val="007346AD"/>
    <w:rsid w:val="007346D3"/>
    <w:rsid w:val="00734789"/>
    <w:rsid w:val="007348E2"/>
    <w:rsid w:val="007351D3"/>
    <w:rsid w:val="00735292"/>
    <w:rsid w:val="007356BB"/>
    <w:rsid w:val="007356C2"/>
    <w:rsid w:val="00735FEF"/>
    <w:rsid w:val="007365E0"/>
    <w:rsid w:val="00736A80"/>
    <w:rsid w:val="00736B7A"/>
    <w:rsid w:val="00736CB0"/>
    <w:rsid w:val="00737259"/>
    <w:rsid w:val="0073730E"/>
    <w:rsid w:val="0073737F"/>
    <w:rsid w:val="00737572"/>
    <w:rsid w:val="007376C5"/>
    <w:rsid w:val="00737734"/>
    <w:rsid w:val="0073776F"/>
    <w:rsid w:val="0074030D"/>
    <w:rsid w:val="00740C59"/>
    <w:rsid w:val="00740D42"/>
    <w:rsid w:val="00741045"/>
    <w:rsid w:val="0074127C"/>
    <w:rsid w:val="0074176C"/>
    <w:rsid w:val="00741CD4"/>
    <w:rsid w:val="00741DE3"/>
    <w:rsid w:val="00741E13"/>
    <w:rsid w:val="00743794"/>
    <w:rsid w:val="00743895"/>
    <w:rsid w:val="00743F15"/>
    <w:rsid w:val="007445E9"/>
    <w:rsid w:val="00744B11"/>
    <w:rsid w:val="00744C35"/>
    <w:rsid w:val="00744D38"/>
    <w:rsid w:val="00744ED4"/>
    <w:rsid w:val="00745098"/>
    <w:rsid w:val="00745A1B"/>
    <w:rsid w:val="00745A2C"/>
    <w:rsid w:val="007464E1"/>
    <w:rsid w:val="0074657D"/>
    <w:rsid w:val="00746773"/>
    <w:rsid w:val="007473F9"/>
    <w:rsid w:val="00747B93"/>
    <w:rsid w:val="00747E07"/>
    <w:rsid w:val="00747FFB"/>
    <w:rsid w:val="007501A7"/>
    <w:rsid w:val="007504AD"/>
    <w:rsid w:val="007507F8"/>
    <w:rsid w:val="00750E8A"/>
    <w:rsid w:val="00751358"/>
    <w:rsid w:val="00751423"/>
    <w:rsid w:val="00751C0A"/>
    <w:rsid w:val="0075297F"/>
    <w:rsid w:val="00752C73"/>
    <w:rsid w:val="00752CFB"/>
    <w:rsid w:val="00752FC0"/>
    <w:rsid w:val="00753790"/>
    <w:rsid w:val="00753963"/>
    <w:rsid w:val="00753F53"/>
    <w:rsid w:val="00754829"/>
    <w:rsid w:val="00754865"/>
    <w:rsid w:val="00754C95"/>
    <w:rsid w:val="00755231"/>
    <w:rsid w:val="00755539"/>
    <w:rsid w:val="0075570B"/>
    <w:rsid w:val="0075606C"/>
    <w:rsid w:val="00756662"/>
    <w:rsid w:val="0075697E"/>
    <w:rsid w:val="00756C28"/>
    <w:rsid w:val="007572A6"/>
    <w:rsid w:val="007572D6"/>
    <w:rsid w:val="00757310"/>
    <w:rsid w:val="0075756F"/>
    <w:rsid w:val="007576C6"/>
    <w:rsid w:val="00757CB9"/>
    <w:rsid w:val="00757D59"/>
    <w:rsid w:val="00757F8A"/>
    <w:rsid w:val="007601B2"/>
    <w:rsid w:val="00760A1B"/>
    <w:rsid w:val="00761028"/>
    <w:rsid w:val="007617B9"/>
    <w:rsid w:val="007617C1"/>
    <w:rsid w:val="00761D55"/>
    <w:rsid w:val="00762CE6"/>
    <w:rsid w:val="007631F7"/>
    <w:rsid w:val="007633F4"/>
    <w:rsid w:val="00763455"/>
    <w:rsid w:val="007638B3"/>
    <w:rsid w:val="00763D07"/>
    <w:rsid w:val="007642DC"/>
    <w:rsid w:val="0076454E"/>
    <w:rsid w:val="007645F1"/>
    <w:rsid w:val="0076473C"/>
    <w:rsid w:val="00764F3E"/>
    <w:rsid w:val="0076505C"/>
    <w:rsid w:val="00765250"/>
    <w:rsid w:val="00765676"/>
    <w:rsid w:val="007661CF"/>
    <w:rsid w:val="00766908"/>
    <w:rsid w:val="00766CFD"/>
    <w:rsid w:val="007673A4"/>
    <w:rsid w:val="00767FCE"/>
    <w:rsid w:val="0077023E"/>
    <w:rsid w:val="00770D78"/>
    <w:rsid w:val="00770FA6"/>
    <w:rsid w:val="00771128"/>
    <w:rsid w:val="0077158B"/>
    <w:rsid w:val="00772620"/>
    <w:rsid w:val="0077283A"/>
    <w:rsid w:val="00772BCD"/>
    <w:rsid w:val="007732CA"/>
    <w:rsid w:val="00773821"/>
    <w:rsid w:val="00773E66"/>
    <w:rsid w:val="0077491F"/>
    <w:rsid w:val="00774BB3"/>
    <w:rsid w:val="00775493"/>
    <w:rsid w:val="007757E9"/>
    <w:rsid w:val="007758C3"/>
    <w:rsid w:val="00776753"/>
    <w:rsid w:val="007769BC"/>
    <w:rsid w:val="00776A33"/>
    <w:rsid w:val="00776E7F"/>
    <w:rsid w:val="00780134"/>
    <w:rsid w:val="00780169"/>
    <w:rsid w:val="00781543"/>
    <w:rsid w:val="00781F3E"/>
    <w:rsid w:val="00781F92"/>
    <w:rsid w:val="0078207C"/>
    <w:rsid w:val="00782213"/>
    <w:rsid w:val="007833EE"/>
    <w:rsid w:val="0078344B"/>
    <w:rsid w:val="0078384C"/>
    <w:rsid w:val="00783D2D"/>
    <w:rsid w:val="00784680"/>
    <w:rsid w:val="007847C4"/>
    <w:rsid w:val="00784C77"/>
    <w:rsid w:val="00785547"/>
    <w:rsid w:val="0078566A"/>
    <w:rsid w:val="007857C8"/>
    <w:rsid w:val="007857D6"/>
    <w:rsid w:val="00785F88"/>
    <w:rsid w:val="007862E3"/>
    <w:rsid w:val="0078650C"/>
    <w:rsid w:val="00786775"/>
    <w:rsid w:val="007868BC"/>
    <w:rsid w:val="00786AEF"/>
    <w:rsid w:val="00786BDF"/>
    <w:rsid w:val="007901AD"/>
    <w:rsid w:val="0079022B"/>
    <w:rsid w:val="0079066A"/>
    <w:rsid w:val="00791B42"/>
    <w:rsid w:val="00791F75"/>
    <w:rsid w:val="0079205C"/>
    <w:rsid w:val="00792904"/>
    <w:rsid w:val="00793081"/>
    <w:rsid w:val="00793748"/>
    <w:rsid w:val="00793B5C"/>
    <w:rsid w:val="007940FD"/>
    <w:rsid w:val="0079441E"/>
    <w:rsid w:val="00794C19"/>
    <w:rsid w:val="00794F12"/>
    <w:rsid w:val="00794F51"/>
    <w:rsid w:val="00795A99"/>
    <w:rsid w:val="00796259"/>
    <w:rsid w:val="007964AB"/>
    <w:rsid w:val="00796C47"/>
    <w:rsid w:val="00797268"/>
    <w:rsid w:val="00797DB3"/>
    <w:rsid w:val="007A01CE"/>
    <w:rsid w:val="007A0716"/>
    <w:rsid w:val="007A0D74"/>
    <w:rsid w:val="007A0E17"/>
    <w:rsid w:val="007A1B20"/>
    <w:rsid w:val="007A25CD"/>
    <w:rsid w:val="007A28EF"/>
    <w:rsid w:val="007A2A4D"/>
    <w:rsid w:val="007A2AFD"/>
    <w:rsid w:val="007A2DF1"/>
    <w:rsid w:val="007A3246"/>
    <w:rsid w:val="007A3350"/>
    <w:rsid w:val="007A3914"/>
    <w:rsid w:val="007A3F2F"/>
    <w:rsid w:val="007A4486"/>
    <w:rsid w:val="007A48B1"/>
    <w:rsid w:val="007A4CA0"/>
    <w:rsid w:val="007A4E73"/>
    <w:rsid w:val="007A5002"/>
    <w:rsid w:val="007A57E0"/>
    <w:rsid w:val="007A5F05"/>
    <w:rsid w:val="007A6496"/>
    <w:rsid w:val="007A6869"/>
    <w:rsid w:val="007A6B28"/>
    <w:rsid w:val="007A6E77"/>
    <w:rsid w:val="007A6F78"/>
    <w:rsid w:val="007A71F2"/>
    <w:rsid w:val="007A72ED"/>
    <w:rsid w:val="007A78FC"/>
    <w:rsid w:val="007A7ADF"/>
    <w:rsid w:val="007A7EF3"/>
    <w:rsid w:val="007A7F20"/>
    <w:rsid w:val="007A7FD1"/>
    <w:rsid w:val="007B06DA"/>
    <w:rsid w:val="007B0D32"/>
    <w:rsid w:val="007B1764"/>
    <w:rsid w:val="007B1AF6"/>
    <w:rsid w:val="007B34D1"/>
    <w:rsid w:val="007B37AD"/>
    <w:rsid w:val="007B3BEA"/>
    <w:rsid w:val="007B3E8A"/>
    <w:rsid w:val="007B4D1A"/>
    <w:rsid w:val="007B4F8E"/>
    <w:rsid w:val="007B55DC"/>
    <w:rsid w:val="007B57BD"/>
    <w:rsid w:val="007B6A59"/>
    <w:rsid w:val="007B6A6B"/>
    <w:rsid w:val="007B70BE"/>
    <w:rsid w:val="007B712D"/>
    <w:rsid w:val="007B7190"/>
    <w:rsid w:val="007B7270"/>
    <w:rsid w:val="007B72EA"/>
    <w:rsid w:val="007B755B"/>
    <w:rsid w:val="007B7631"/>
    <w:rsid w:val="007B79CB"/>
    <w:rsid w:val="007B7B75"/>
    <w:rsid w:val="007B7F2B"/>
    <w:rsid w:val="007C016F"/>
    <w:rsid w:val="007C0AA3"/>
    <w:rsid w:val="007C11E6"/>
    <w:rsid w:val="007C1209"/>
    <w:rsid w:val="007C13CE"/>
    <w:rsid w:val="007C1D2D"/>
    <w:rsid w:val="007C1D9E"/>
    <w:rsid w:val="007C23D6"/>
    <w:rsid w:val="007C29F8"/>
    <w:rsid w:val="007C38AF"/>
    <w:rsid w:val="007C3FC2"/>
    <w:rsid w:val="007C42EB"/>
    <w:rsid w:val="007C45C4"/>
    <w:rsid w:val="007C4A62"/>
    <w:rsid w:val="007C4B6C"/>
    <w:rsid w:val="007C50D0"/>
    <w:rsid w:val="007C50ED"/>
    <w:rsid w:val="007C5213"/>
    <w:rsid w:val="007C551B"/>
    <w:rsid w:val="007C597E"/>
    <w:rsid w:val="007C5A31"/>
    <w:rsid w:val="007C63A8"/>
    <w:rsid w:val="007C666F"/>
    <w:rsid w:val="007D016B"/>
    <w:rsid w:val="007D0181"/>
    <w:rsid w:val="007D0335"/>
    <w:rsid w:val="007D0A7D"/>
    <w:rsid w:val="007D10CB"/>
    <w:rsid w:val="007D207A"/>
    <w:rsid w:val="007D2228"/>
    <w:rsid w:val="007D2306"/>
    <w:rsid w:val="007D2404"/>
    <w:rsid w:val="007D2965"/>
    <w:rsid w:val="007D2C6A"/>
    <w:rsid w:val="007D353E"/>
    <w:rsid w:val="007D35D2"/>
    <w:rsid w:val="007D3CD7"/>
    <w:rsid w:val="007D3D8A"/>
    <w:rsid w:val="007D4129"/>
    <w:rsid w:val="007D5559"/>
    <w:rsid w:val="007D59CA"/>
    <w:rsid w:val="007D5BBA"/>
    <w:rsid w:val="007D5E9D"/>
    <w:rsid w:val="007D696E"/>
    <w:rsid w:val="007D69B3"/>
    <w:rsid w:val="007D6E3C"/>
    <w:rsid w:val="007E0664"/>
    <w:rsid w:val="007E1A4E"/>
    <w:rsid w:val="007E2447"/>
    <w:rsid w:val="007E2C68"/>
    <w:rsid w:val="007E2CB8"/>
    <w:rsid w:val="007E35C6"/>
    <w:rsid w:val="007E3957"/>
    <w:rsid w:val="007E3C4C"/>
    <w:rsid w:val="007E3D72"/>
    <w:rsid w:val="007E413A"/>
    <w:rsid w:val="007E4267"/>
    <w:rsid w:val="007E4EDB"/>
    <w:rsid w:val="007E505A"/>
    <w:rsid w:val="007E5109"/>
    <w:rsid w:val="007E5210"/>
    <w:rsid w:val="007E587B"/>
    <w:rsid w:val="007E5A00"/>
    <w:rsid w:val="007E5C6E"/>
    <w:rsid w:val="007E644E"/>
    <w:rsid w:val="007E6979"/>
    <w:rsid w:val="007E6A33"/>
    <w:rsid w:val="007E6C99"/>
    <w:rsid w:val="007E6E31"/>
    <w:rsid w:val="007E7D8F"/>
    <w:rsid w:val="007F0D85"/>
    <w:rsid w:val="007F11CF"/>
    <w:rsid w:val="007F1DFD"/>
    <w:rsid w:val="007F23B9"/>
    <w:rsid w:val="007F24B7"/>
    <w:rsid w:val="007F2671"/>
    <w:rsid w:val="007F2FAD"/>
    <w:rsid w:val="007F3A81"/>
    <w:rsid w:val="007F3EA5"/>
    <w:rsid w:val="007F53D2"/>
    <w:rsid w:val="007F5BD9"/>
    <w:rsid w:val="007F5DD7"/>
    <w:rsid w:val="007F68DB"/>
    <w:rsid w:val="007F710A"/>
    <w:rsid w:val="007F7663"/>
    <w:rsid w:val="007F77A4"/>
    <w:rsid w:val="007F78E2"/>
    <w:rsid w:val="0080034D"/>
    <w:rsid w:val="008005B3"/>
    <w:rsid w:val="008005C3"/>
    <w:rsid w:val="00800646"/>
    <w:rsid w:val="008008B7"/>
    <w:rsid w:val="008009B4"/>
    <w:rsid w:val="00800B4F"/>
    <w:rsid w:val="00800BB7"/>
    <w:rsid w:val="00800BD9"/>
    <w:rsid w:val="008011FB"/>
    <w:rsid w:val="00801A15"/>
    <w:rsid w:val="00801BD8"/>
    <w:rsid w:val="00801D99"/>
    <w:rsid w:val="008028D0"/>
    <w:rsid w:val="00802C21"/>
    <w:rsid w:val="008035EF"/>
    <w:rsid w:val="00803AB4"/>
    <w:rsid w:val="008044EF"/>
    <w:rsid w:val="008047F9"/>
    <w:rsid w:val="00804CB4"/>
    <w:rsid w:val="008050D4"/>
    <w:rsid w:val="0080532E"/>
    <w:rsid w:val="00807324"/>
    <w:rsid w:val="00807679"/>
    <w:rsid w:val="008079C4"/>
    <w:rsid w:val="008102D7"/>
    <w:rsid w:val="00810C32"/>
    <w:rsid w:val="00811050"/>
    <w:rsid w:val="0081158A"/>
    <w:rsid w:val="0081160D"/>
    <w:rsid w:val="008127EB"/>
    <w:rsid w:val="008135F1"/>
    <w:rsid w:val="00813725"/>
    <w:rsid w:val="00813777"/>
    <w:rsid w:val="00813912"/>
    <w:rsid w:val="00813BED"/>
    <w:rsid w:val="00814325"/>
    <w:rsid w:val="00814556"/>
    <w:rsid w:val="00814942"/>
    <w:rsid w:val="008151C1"/>
    <w:rsid w:val="0081560F"/>
    <w:rsid w:val="00815659"/>
    <w:rsid w:val="0081580B"/>
    <w:rsid w:val="008158FE"/>
    <w:rsid w:val="00816329"/>
    <w:rsid w:val="0082024D"/>
    <w:rsid w:val="0082051B"/>
    <w:rsid w:val="00820958"/>
    <w:rsid w:val="00820C6E"/>
    <w:rsid w:val="00820CC8"/>
    <w:rsid w:val="00821046"/>
    <w:rsid w:val="00821384"/>
    <w:rsid w:val="0082149C"/>
    <w:rsid w:val="008214CD"/>
    <w:rsid w:val="0082153E"/>
    <w:rsid w:val="00821B14"/>
    <w:rsid w:val="00821EA3"/>
    <w:rsid w:val="00821EE5"/>
    <w:rsid w:val="00822764"/>
    <w:rsid w:val="008234C4"/>
    <w:rsid w:val="00823748"/>
    <w:rsid w:val="00824195"/>
    <w:rsid w:val="008242EA"/>
    <w:rsid w:val="008244C5"/>
    <w:rsid w:val="00824840"/>
    <w:rsid w:val="008249BA"/>
    <w:rsid w:val="00824C54"/>
    <w:rsid w:val="00824C71"/>
    <w:rsid w:val="00824C7A"/>
    <w:rsid w:val="00825031"/>
    <w:rsid w:val="008251E8"/>
    <w:rsid w:val="00825418"/>
    <w:rsid w:val="0082546B"/>
    <w:rsid w:val="0082578F"/>
    <w:rsid w:val="0082580E"/>
    <w:rsid w:val="00825BE4"/>
    <w:rsid w:val="00825D09"/>
    <w:rsid w:val="0082604F"/>
    <w:rsid w:val="00826486"/>
    <w:rsid w:val="008269DB"/>
    <w:rsid w:val="00826FBE"/>
    <w:rsid w:val="00826FF2"/>
    <w:rsid w:val="0083041F"/>
    <w:rsid w:val="00830427"/>
    <w:rsid w:val="0083044B"/>
    <w:rsid w:val="008304A4"/>
    <w:rsid w:val="00830716"/>
    <w:rsid w:val="00831926"/>
    <w:rsid w:val="00831DE3"/>
    <w:rsid w:val="008325F8"/>
    <w:rsid w:val="00832937"/>
    <w:rsid w:val="0083353E"/>
    <w:rsid w:val="00833FDA"/>
    <w:rsid w:val="0083416A"/>
    <w:rsid w:val="008343EF"/>
    <w:rsid w:val="00834C4E"/>
    <w:rsid w:val="00834D2B"/>
    <w:rsid w:val="0083532F"/>
    <w:rsid w:val="00835AA4"/>
    <w:rsid w:val="00835AFE"/>
    <w:rsid w:val="00835BB4"/>
    <w:rsid w:val="00835F4D"/>
    <w:rsid w:val="008365AA"/>
    <w:rsid w:val="00836634"/>
    <w:rsid w:val="008368A8"/>
    <w:rsid w:val="00836EB9"/>
    <w:rsid w:val="008373D3"/>
    <w:rsid w:val="0083746A"/>
    <w:rsid w:val="00840013"/>
    <w:rsid w:val="00840083"/>
    <w:rsid w:val="00840716"/>
    <w:rsid w:val="00841098"/>
    <w:rsid w:val="008414AC"/>
    <w:rsid w:val="00842137"/>
    <w:rsid w:val="00842698"/>
    <w:rsid w:val="00842B1A"/>
    <w:rsid w:val="008436E9"/>
    <w:rsid w:val="00843A21"/>
    <w:rsid w:val="008443C6"/>
    <w:rsid w:val="008446DD"/>
    <w:rsid w:val="00844A56"/>
    <w:rsid w:val="00844AEE"/>
    <w:rsid w:val="00844DFD"/>
    <w:rsid w:val="00844FE4"/>
    <w:rsid w:val="008450E7"/>
    <w:rsid w:val="008453E7"/>
    <w:rsid w:val="008460F6"/>
    <w:rsid w:val="008465AA"/>
    <w:rsid w:val="008467D4"/>
    <w:rsid w:val="00846BE1"/>
    <w:rsid w:val="00846D8B"/>
    <w:rsid w:val="00847AE9"/>
    <w:rsid w:val="00847D71"/>
    <w:rsid w:val="00847E39"/>
    <w:rsid w:val="0085068C"/>
    <w:rsid w:val="0085099F"/>
    <w:rsid w:val="008519AE"/>
    <w:rsid w:val="00851B3D"/>
    <w:rsid w:val="00851D9A"/>
    <w:rsid w:val="00852CA9"/>
    <w:rsid w:val="0085329A"/>
    <w:rsid w:val="00853872"/>
    <w:rsid w:val="00853E10"/>
    <w:rsid w:val="00854171"/>
    <w:rsid w:val="00854DEF"/>
    <w:rsid w:val="008553C5"/>
    <w:rsid w:val="008558AA"/>
    <w:rsid w:val="00855EE8"/>
    <w:rsid w:val="008561B9"/>
    <w:rsid w:val="008570F5"/>
    <w:rsid w:val="0086042D"/>
    <w:rsid w:val="008610B8"/>
    <w:rsid w:val="0086186E"/>
    <w:rsid w:val="00861B4B"/>
    <w:rsid w:val="0086250D"/>
    <w:rsid w:val="008629B6"/>
    <w:rsid w:val="0086352C"/>
    <w:rsid w:val="00863847"/>
    <w:rsid w:val="00863BB3"/>
    <w:rsid w:val="00863FFD"/>
    <w:rsid w:val="00864945"/>
    <w:rsid w:val="00865059"/>
    <w:rsid w:val="0086570F"/>
    <w:rsid w:val="008659E1"/>
    <w:rsid w:val="00866AA4"/>
    <w:rsid w:val="00866D8A"/>
    <w:rsid w:val="008672CE"/>
    <w:rsid w:val="0086774D"/>
    <w:rsid w:val="00867ADB"/>
    <w:rsid w:val="00867EFD"/>
    <w:rsid w:val="0087058F"/>
    <w:rsid w:val="008705CD"/>
    <w:rsid w:val="00870664"/>
    <w:rsid w:val="008718CC"/>
    <w:rsid w:val="00871D21"/>
    <w:rsid w:val="00871FB6"/>
    <w:rsid w:val="008720D9"/>
    <w:rsid w:val="008735B8"/>
    <w:rsid w:val="008743D7"/>
    <w:rsid w:val="00874583"/>
    <w:rsid w:val="0087472C"/>
    <w:rsid w:val="0087561F"/>
    <w:rsid w:val="00875737"/>
    <w:rsid w:val="008757A5"/>
    <w:rsid w:val="00875D4F"/>
    <w:rsid w:val="00875D6F"/>
    <w:rsid w:val="00875E2A"/>
    <w:rsid w:val="008768FD"/>
    <w:rsid w:val="00876938"/>
    <w:rsid w:val="00876A8B"/>
    <w:rsid w:val="00876AB6"/>
    <w:rsid w:val="00876E7F"/>
    <w:rsid w:val="00877653"/>
    <w:rsid w:val="008801D4"/>
    <w:rsid w:val="008811B1"/>
    <w:rsid w:val="00881C39"/>
    <w:rsid w:val="008829B8"/>
    <w:rsid w:val="008831BA"/>
    <w:rsid w:val="008836B8"/>
    <w:rsid w:val="00883B57"/>
    <w:rsid w:val="008840E7"/>
    <w:rsid w:val="008842E4"/>
    <w:rsid w:val="0088552C"/>
    <w:rsid w:val="00885585"/>
    <w:rsid w:val="008857B7"/>
    <w:rsid w:val="00885948"/>
    <w:rsid w:val="00885CD7"/>
    <w:rsid w:val="00885D32"/>
    <w:rsid w:val="008868F6"/>
    <w:rsid w:val="00886B14"/>
    <w:rsid w:val="00886BD8"/>
    <w:rsid w:val="00886D3B"/>
    <w:rsid w:val="0088755A"/>
    <w:rsid w:val="0089021E"/>
    <w:rsid w:val="0089063B"/>
    <w:rsid w:val="008908F0"/>
    <w:rsid w:val="00891030"/>
    <w:rsid w:val="008910BA"/>
    <w:rsid w:val="00891434"/>
    <w:rsid w:val="008916D0"/>
    <w:rsid w:val="00892A82"/>
    <w:rsid w:val="00893C3B"/>
    <w:rsid w:val="00894576"/>
    <w:rsid w:val="00894F48"/>
    <w:rsid w:val="00894F64"/>
    <w:rsid w:val="00895062"/>
    <w:rsid w:val="008956E9"/>
    <w:rsid w:val="00895C49"/>
    <w:rsid w:val="008966CE"/>
    <w:rsid w:val="008A0443"/>
    <w:rsid w:val="008A0B7B"/>
    <w:rsid w:val="008A0CFE"/>
    <w:rsid w:val="008A1287"/>
    <w:rsid w:val="008A12C0"/>
    <w:rsid w:val="008A1A70"/>
    <w:rsid w:val="008A1B3C"/>
    <w:rsid w:val="008A1C98"/>
    <w:rsid w:val="008A210D"/>
    <w:rsid w:val="008A2849"/>
    <w:rsid w:val="008A2B34"/>
    <w:rsid w:val="008A2ECA"/>
    <w:rsid w:val="008A3BF8"/>
    <w:rsid w:val="008A3D2D"/>
    <w:rsid w:val="008A404F"/>
    <w:rsid w:val="008A43BA"/>
    <w:rsid w:val="008A5144"/>
    <w:rsid w:val="008A5160"/>
    <w:rsid w:val="008A5526"/>
    <w:rsid w:val="008A5675"/>
    <w:rsid w:val="008A5C2B"/>
    <w:rsid w:val="008A694A"/>
    <w:rsid w:val="008A6DDD"/>
    <w:rsid w:val="008A6FF2"/>
    <w:rsid w:val="008A737F"/>
    <w:rsid w:val="008A73C1"/>
    <w:rsid w:val="008A7407"/>
    <w:rsid w:val="008B0594"/>
    <w:rsid w:val="008B0B8E"/>
    <w:rsid w:val="008B1E3F"/>
    <w:rsid w:val="008B2313"/>
    <w:rsid w:val="008B2758"/>
    <w:rsid w:val="008B2FA9"/>
    <w:rsid w:val="008B2FE2"/>
    <w:rsid w:val="008B33A1"/>
    <w:rsid w:val="008B359F"/>
    <w:rsid w:val="008B3899"/>
    <w:rsid w:val="008B399E"/>
    <w:rsid w:val="008B39A8"/>
    <w:rsid w:val="008B45CA"/>
    <w:rsid w:val="008B4B73"/>
    <w:rsid w:val="008B4CE0"/>
    <w:rsid w:val="008B4E4E"/>
    <w:rsid w:val="008B5866"/>
    <w:rsid w:val="008B74FF"/>
    <w:rsid w:val="008B75D4"/>
    <w:rsid w:val="008B7869"/>
    <w:rsid w:val="008C028E"/>
    <w:rsid w:val="008C081E"/>
    <w:rsid w:val="008C0FA7"/>
    <w:rsid w:val="008C15D0"/>
    <w:rsid w:val="008C24DB"/>
    <w:rsid w:val="008C2D47"/>
    <w:rsid w:val="008C2E7A"/>
    <w:rsid w:val="008C3882"/>
    <w:rsid w:val="008C3D0A"/>
    <w:rsid w:val="008C3EB1"/>
    <w:rsid w:val="008C4687"/>
    <w:rsid w:val="008C46F0"/>
    <w:rsid w:val="008C5600"/>
    <w:rsid w:val="008C66B9"/>
    <w:rsid w:val="008C782C"/>
    <w:rsid w:val="008C79CD"/>
    <w:rsid w:val="008C7BE1"/>
    <w:rsid w:val="008C7FA7"/>
    <w:rsid w:val="008D05AE"/>
    <w:rsid w:val="008D0BED"/>
    <w:rsid w:val="008D0C1F"/>
    <w:rsid w:val="008D0F36"/>
    <w:rsid w:val="008D1721"/>
    <w:rsid w:val="008D18D5"/>
    <w:rsid w:val="008D1E29"/>
    <w:rsid w:val="008D1F3C"/>
    <w:rsid w:val="008D21F5"/>
    <w:rsid w:val="008D26E6"/>
    <w:rsid w:val="008D2826"/>
    <w:rsid w:val="008D2C45"/>
    <w:rsid w:val="008D2D56"/>
    <w:rsid w:val="008D2E30"/>
    <w:rsid w:val="008D2F16"/>
    <w:rsid w:val="008D3A2F"/>
    <w:rsid w:val="008D3BD3"/>
    <w:rsid w:val="008D3D5E"/>
    <w:rsid w:val="008D4385"/>
    <w:rsid w:val="008D498D"/>
    <w:rsid w:val="008D52D1"/>
    <w:rsid w:val="008D5772"/>
    <w:rsid w:val="008D6718"/>
    <w:rsid w:val="008D6796"/>
    <w:rsid w:val="008D76FF"/>
    <w:rsid w:val="008D7A13"/>
    <w:rsid w:val="008D7C4E"/>
    <w:rsid w:val="008D7E77"/>
    <w:rsid w:val="008D7FDC"/>
    <w:rsid w:val="008E0686"/>
    <w:rsid w:val="008E0703"/>
    <w:rsid w:val="008E0713"/>
    <w:rsid w:val="008E0D02"/>
    <w:rsid w:val="008E117E"/>
    <w:rsid w:val="008E1B9B"/>
    <w:rsid w:val="008E2032"/>
    <w:rsid w:val="008E2277"/>
    <w:rsid w:val="008E26E0"/>
    <w:rsid w:val="008E3573"/>
    <w:rsid w:val="008E3F69"/>
    <w:rsid w:val="008E4276"/>
    <w:rsid w:val="008E47E6"/>
    <w:rsid w:val="008E4B72"/>
    <w:rsid w:val="008E5736"/>
    <w:rsid w:val="008E5BC0"/>
    <w:rsid w:val="008E5F4F"/>
    <w:rsid w:val="008E5F9A"/>
    <w:rsid w:val="008E67FB"/>
    <w:rsid w:val="008E6A27"/>
    <w:rsid w:val="008E6AAD"/>
    <w:rsid w:val="008E7354"/>
    <w:rsid w:val="008E770F"/>
    <w:rsid w:val="008E7A0F"/>
    <w:rsid w:val="008E7B66"/>
    <w:rsid w:val="008E7B73"/>
    <w:rsid w:val="008E7FF7"/>
    <w:rsid w:val="008F0A97"/>
    <w:rsid w:val="008F1441"/>
    <w:rsid w:val="008F16A8"/>
    <w:rsid w:val="008F17CA"/>
    <w:rsid w:val="008F1B18"/>
    <w:rsid w:val="008F1B54"/>
    <w:rsid w:val="008F22A5"/>
    <w:rsid w:val="008F306A"/>
    <w:rsid w:val="008F3608"/>
    <w:rsid w:val="008F3650"/>
    <w:rsid w:val="008F3DD6"/>
    <w:rsid w:val="008F3F6F"/>
    <w:rsid w:val="008F407C"/>
    <w:rsid w:val="008F43FE"/>
    <w:rsid w:val="008F5662"/>
    <w:rsid w:val="008F56EA"/>
    <w:rsid w:val="008F58A8"/>
    <w:rsid w:val="008F5ACE"/>
    <w:rsid w:val="008F5B51"/>
    <w:rsid w:val="008F6278"/>
    <w:rsid w:val="008F6297"/>
    <w:rsid w:val="008F62B9"/>
    <w:rsid w:val="008F62DA"/>
    <w:rsid w:val="008F6631"/>
    <w:rsid w:val="008F72B3"/>
    <w:rsid w:val="008F7854"/>
    <w:rsid w:val="008F7E80"/>
    <w:rsid w:val="009000B8"/>
    <w:rsid w:val="00900227"/>
    <w:rsid w:val="009003C0"/>
    <w:rsid w:val="00900679"/>
    <w:rsid w:val="00900D58"/>
    <w:rsid w:val="00900E57"/>
    <w:rsid w:val="00901B3B"/>
    <w:rsid w:val="009024BF"/>
    <w:rsid w:val="009025B8"/>
    <w:rsid w:val="00902A4F"/>
    <w:rsid w:val="00903677"/>
    <w:rsid w:val="00903B65"/>
    <w:rsid w:val="00903EDC"/>
    <w:rsid w:val="009042B9"/>
    <w:rsid w:val="00904A2D"/>
    <w:rsid w:val="00905AA2"/>
    <w:rsid w:val="00905B85"/>
    <w:rsid w:val="00906032"/>
    <w:rsid w:val="00906A6D"/>
    <w:rsid w:val="00907477"/>
    <w:rsid w:val="009075EC"/>
    <w:rsid w:val="009077A3"/>
    <w:rsid w:val="00907BDD"/>
    <w:rsid w:val="00910B07"/>
    <w:rsid w:val="00911139"/>
    <w:rsid w:val="009118F2"/>
    <w:rsid w:val="00911E7F"/>
    <w:rsid w:val="009121AE"/>
    <w:rsid w:val="009125EB"/>
    <w:rsid w:val="0091262C"/>
    <w:rsid w:val="00912806"/>
    <w:rsid w:val="00913308"/>
    <w:rsid w:val="00915A04"/>
    <w:rsid w:val="00915A40"/>
    <w:rsid w:val="00915B3B"/>
    <w:rsid w:val="0091691D"/>
    <w:rsid w:val="00916D06"/>
    <w:rsid w:val="00916ECA"/>
    <w:rsid w:val="0091740A"/>
    <w:rsid w:val="00917512"/>
    <w:rsid w:val="00920D73"/>
    <w:rsid w:val="00921195"/>
    <w:rsid w:val="00921861"/>
    <w:rsid w:val="00922485"/>
    <w:rsid w:val="009227DB"/>
    <w:rsid w:val="00923963"/>
    <w:rsid w:val="009242FA"/>
    <w:rsid w:val="0092475E"/>
    <w:rsid w:val="00924993"/>
    <w:rsid w:val="009250BF"/>
    <w:rsid w:val="00925317"/>
    <w:rsid w:val="00925568"/>
    <w:rsid w:val="00925BA9"/>
    <w:rsid w:val="00926357"/>
    <w:rsid w:val="00927A6D"/>
    <w:rsid w:val="00927B85"/>
    <w:rsid w:val="009300F8"/>
    <w:rsid w:val="00930208"/>
    <w:rsid w:val="009303EF"/>
    <w:rsid w:val="009306C6"/>
    <w:rsid w:val="0093089A"/>
    <w:rsid w:val="009310D4"/>
    <w:rsid w:val="00931453"/>
    <w:rsid w:val="0093194F"/>
    <w:rsid w:val="00931FCA"/>
    <w:rsid w:val="009325CD"/>
    <w:rsid w:val="009325FD"/>
    <w:rsid w:val="00933CC2"/>
    <w:rsid w:val="00934357"/>
    <w:rsid w:val="00934AAB"/>
    <w:rsid w:val="00934B6D"/>
    <w:rsid w:val="00934DD3"/>
    <w:rsid w:val="009350B7"/>
    <w:rsid w:val="00935AAB"/>
    <w:rsid w:val="009365C3"/>
    <w:rsid w:val="009369D8"/>
    <w:rsid w:val="00936A61"/>
    <w:rsid w:val="00936B67"/>
    <w:rsid w:val="00936B79"/>
    <w:rsid w:val="00936E2D"/>
    <w:rsid w:val="00937AAA"/>
    <w:rsid w:val="00937E44"/>
    <w:rsid w:val="009403A1"/>
    <w:rsid w:val="00940527"/>
    <w:rsid w:val="00940B2F"/>
    <w:rsid w:val="00940CBD"/>
    <w:rsid w:val="00941097"/>
    <w:rsid w:val="009415C0"/>
    <w:rsid w:val="0094197B"/>
    <w:rsid w:val="00941C7C"/>
    <w:rsid w:val="00941F62"/>
    <w:rsid w:val="00942059"/>
    <w:rsid w:val="00942845"/>
    <w:rsid w:val="0094291B"/>
    <w:rsid w:val="009431A4"/>
    <w:rsid w:val="00943338"/>
    <w:rsid w:val="009437FC"/>
    <w:rsid w:val="00943866"/>
    <w:rsid w:val="0094589F"/>
    <w:rsid w:val="00945C53"/>
    <w:rsid w:val="00945E1D"/>
    <w:rsid w:val="00946566"/>
    <w:rsid w:val="0094664E"/>
    <w:rsid w:val="0094711C"/>
    <w:rsid w:val="009478C0"/>
    <w:rsid w:val="00947B5D"/>
    <w:rsid w:val="00947FBD"/>
    <w:rsid w:val="009502B3"/>
    <w:rsid w:val="009507E5"/>
    <w:rsid w:val="00950877"/>
    <w:rsid w:val="009508B2"/>
    <w:rsid w:val="009508D1"/>
    <w:rsid w:val="00950E43"/>
    <w:rsid w:val="00952527"/>
    <w:rsid w:val="00952841"/>
    <w:rsid w:val="00952B15"/>
    <w:rsid w:val="00953704"/>
    <w:rsid w:val="00954447"/>
    <w:rsid w:val="00954F1E"/>
    <w:rsid w:val="00955854"/>
    <w:rsid w:val="009558A9"/>
    <w:rsid w:val="00955C29"/>
    <w:rsid w:val="00955EA3"/>
    <w:rsid w:val="00955EAA"/>
    <w:rsid w:val="00956ADE"/>
    <w:rsid w:val="00957422"/>
    <w:rsid w:val="00957B04"/>
    <w:rsid w:val="00957F89"/>
    <w:rsid w:val="0096134E"/>
    <w:rsid w:val="00962102"/>
    <w:rsid w:val="0096361D"/>
    <w:rsid w:val="009639EE"/>
    <w:rsid w:val="009641D8"/>
    <w:rsid w:val="00964A94"/>
    <w:rsid w:val="00964FCD"/>
    <w:rsid w:val="00964FD4"/>
    <w:rsid w:val="0096569F"/>
    <w:rsid w:val="0096591B"/>
    <w:rsid w:val="00966798"/>
    <w:rsid w:val="00966BE6"/>
    <w:rsid w:val="009678B4"/>
    <w:rsid w:val="009701A5"/>
    <w:rsid w:val="009705B4"/>
    <w:rsid w:val="00970756"/>
    <w:rsid w:val="00970A43"/>
    <w:rsid w:val="00970C38"/>
    <w:rsid w:val="00970EF1"/>
    <w:rsid w:val="009710F8"/>
    <w:rsid w:val="0097119C"/>
    <w:rsid w:val="0097169A"/>
    <w:rsid w:val="00971762"/>
    <w:rsid w:val="0097195E"/>
    <w:rsid w:val="00971A3B"/>
    <w:rsid w:val="00971BAC"/>
    <w:rsid w:val="009723A8"/>
    <w:rsid w:val="009723DC"/>
    <w:rsid w:val="009729F3"/>
    <w:rsid w:val="00972C67"/>
    <w:rsid w:val="0097328F"/>
    <w:rsid w:val="00973948"/>
    <w:rsid w:val="009747FC"/>
    <w:rsid w:val="00974846"/>
    <w:rsid w:val="00974E13"/>
    <w:rsid w:val="00975AFD"/>
    <w:rsid w:val="00975FA0"/>
    <w:rsid w:val="00975FD2"/>
    <w:rsid w:val="009765E0"/>
    <w:rsid w:val="0097670B"/>
    <w:rsid w:val="00977241"/>
    <w:rsid w:val="00977D20"/>
    <w:rsid w:val="009801E7"/>
    <w:rsid w:val="009805D4"/>
    <w:rsid w:val="00980952"/>
    <w:rsid w:val="00980EAB"/>
    <w:rsid w:val="00981922"/>
    <w:rsid w:val="00981A17"/>
    <w:rsid w:val="00982499"/>
    <w:rsid w:val="0098289B"/>
    <w:rsid w:val="009829D7"/>
    <w:rsid w:val="00982ADF"/>
    <w:rsid w:val="00982EC5"/>
    <w:rsid w:val="00982F7A"/>
    <w:rsid w:val="009832C9"/>
    <w:rsid w:val="009832FA"/>
    <w:rsid w:val="00983E81"/>
    <w:rsid w:val="009846A2"/>
    <w:rsid w:val="00984CC4"/>
    <w:rsid w:val="00985649"/>
    <w:rsid w:val="00985C88"/>
    <w:rsid w:val="00986447"/>
    <w:rsid w:val="00986BA7"/>
    <w:rsid w:val="00987DF7"/>
    <w:rsid w:val="00987E6C"/>
    <w:rsid w:val="00987F01"/>
    <w:rsid w:val="009902A1"/>
    <w:rsid w:val="009906E7"/>
    <w:rsid w:val="00990B76"/>
    <w:rsid w:val="00991034"/>
    <w:rsid w:val="009911DC"/>
    <w:rsid w:val="00991878"/>
    <w:rsid w:val="00991931"/>
    <w:rsid w:val="00993101"/>
    <w:rsid w:val="00993E8D"/>
    <w:rsid w:val="0099408D"/>
    <w:rsid w:val="00994105"/>
    <w:rsid w:val="00994176"/>
    <w:rsid w:val="009942B5"/>
    <w:rsid w:val="00994C16"/>
    <w:rsid w:val="0099561A"/>
    <w:rsid w:val="0099574F"/>
    <w:rsid w:val="00995D55"/>
    <w:rsid w:val="0099619F"/>
    <w:rsid w:val="009966DA"/>
    <w:rsid w:val="00996DC7"/>
    <w:rsid w:val="009974CC"/>
    <w:rsid w:val="009977C4"/>
    <w:rsid w:val="009A05C6"/>
    <w:rsid w:val="009A1307"/>
    <w:rsid w:val="009A141A"/>
    <w:rsid w:val="009A1B40"/>
    <w:rsid w:val="009A2089"/>
    <w:rsid w:val="009A38B2"/>
    <w:rsid w:val="009A3A76"/>
    <w:rsid w:val="009A3B6A"/>
    <w:rsid w:val="009A3FAD"/>
    <w:rsid w:val="009A473F"/>
    <w:rsid w:val="009A4BDE"/>
    <w:rsid w:val="009A4C96"/>
    <w:rsid w:val="009A4CF9"/>
    <w:rsid w:val="009A4E14"/>
    <w:rsid w:val="009A5C9E"/>
    <w:rsid w:val="009A70E7"/>
    <w:rsid w:val="009A71EC"/>
    <w:rsid w:val="009A79DF"/>
    <w:rsid w:val="009A7A52"/>
    <w:rsid w:val="009A7B6A"/>
    <w:rsid w:val="009A7D51"/>
    <w:rsid w:val="009B009B"/>
    <w:rsid w:val="009B0445"/>
    <w:rsid w:val="009B0682"/>
    <w:rsid w:val="009B0BA4"/>
    <w:rsid w:val="009B134A"/>
    <w:rsid w:val="009B1510"/>
    <w:rsid w:val="009B16F3"/>
    <w:rsid w:val="009B1A0A"/>
    <w:rsid w:val="009B2254"/>
    <w:rsid w:val="009B342F"/>
    <w:rsid w:val="009B35BD"/>
    <w:rsid w:val="009B4464"/>
    <w:rsid w:val="009B44FD"/>
    <w:rsid w:val="009B4502"/>
    <w:rsid w:val="009B45DE"/>
    <w:rsid w:val="009B4656"/>
    <w:rsid w:val="009B4B0E"/>
    <w:rsid w:val="009B4C53"/>
    <w:rsid w:val="009B4E40"/>
    <w:rsid w:val="009B5317"/>
    <w:rsid w:val="009B5443"/>
    <w:rsid w:val="009B5747"/>
    <w:rsid w:val="009B5A0E"/>
    <w:rsid w:val="009B60E7"/>
    <w:rsid w:val="009B664E"/>
    <w:rsid w:val="009B6679"/>
    <w:rsid w:val="009B6A6A"/>
    <w:rsid w:val="009B6E01"/>
    <w:rsid w:val="009B6EE6"/>
    <w:rsid w:val="009B6F1E"/>
    <w:rsid w:val="009B7418"/>
    <w:rsid w:val="009B7636"/>
    <w:rsid w:val="009B7A8F"/>
    <w:rsid w:val="009B7FD6"/>
    <w:rsid w:val="009C01E3"/>
    <w:rsid w:val="009C110A"/>
    <w:rsid w:val="009C16C8"/>
    <w:rsid w:val="009C19FD"/>
    <w:rsid w:val="009C243F"/>
    <w:rsid w:val="009C2E34"/>
    <w:rsid w:val="009C3290"/>
    <w:rsid w:val="009C3E95"/>
    <w:rsid w:val="009C43A3"/>
    <w:rsid w:val="009C45AC"/>
    <w:rsid w:val="009C573D"/>
    <w:rsid w:val="009C5CF2"/>
    <w:rsid w:val="009C5E59"/>
    <w:rsid w:val="009C6D04"/>
    <w:rsid w:val="009C77FC"/>
    <w:rsid w:val="009C7E42"/>
    <w:rsid w:val="009D0718"/>
    <w:rsid w:val="009D0ACE"/>
    <w:rsid w:val="009D0FC5"/>
    <w:rsid w:val="009D1099"/>
    <w:rsid w:val="009D18EF"/>
    <w:rsid w:val="009D240B"/>
    <w:rsid w:val="009D3470"/>
    <w:rsid w:val="009D37B2"/>
    <w:rsid w:val="009D3845"/>
    <w:rsid w:val="009D3A5B"/>
    <w:rsid w:val="009D3CA0"/>
    <w:rsid w:val="009D49F2"/>
    <w:rsid w:val="009D4D7E"/>
    <w:rsid w:val="009D504D"/>
    <w:rsid w:val="009D53E4"/>
    <w:rsid w:val="009D561E"/>
    <w:rsid w:val="009D5A1D"/>
    <w:rsid w:val="009D5AD4"/>
    <w:rsid w:val="009D61EA"/>
    <w:rsid w:val="009D668F"/>
    <w:rsid w:val="009D69BD"/>
    <w:rsid w:val="009D6EA8"/>
    <w:rsid w:val="009D70D4"/>
    <w:rsid w:val="009D73B0"/>
    <w:rsid w:val="009D7424"/>
    <w:rsid w:val="009D7652"/>
    <w:rsid w:val="009D778A"/>
    <w:rsid w:val="009D7870"/>
    <w:rsid w:val="009D78E0"/>
    <w:rsid w:val="009D7C59"/>
    <w:rsid w:val="009E014D"/>
    <w:rsid w:val="009E077D"/>
    <w:rsid w:val="009E07A8"/>
    <w:rsid w:val="009E0B5A"/>
    <w:rsid w:val="009E0EC0"/>
    <w:rsid w:val="009E1255"/>
    <w:rsid w:val="009E1329"/>
    <w:rsid w:val="009E1387"/>
    <w:rsid w:val="009E16B2"/>
    <w:rsid w:val="009E196D"/>
    <w:rsid w:val="009E1C66"/>
    <w:rsid w:val="009E23A9"/>
    <w:rsid w:val="009E3218"/>
    <w:rsid w:val="009E3A9C"/>
    <w:rsid w:val="009E3FBA"/>
    <w:rsid w:val="009E454C"/>
    <w:rsid w:val="009E4E08"/>
    <w:rsid w:val="009E527C"/>
    <w:rsid w:val="009E53AF"/>
    <w:rsid w:val="009E564E"/>
    <w:rsid w:val="009E6E9B"/>
    <w:rsid w:val="009E759B"/>
    <w:rsid w:val="009E75CC"/>
    <w:rsid w:val="009E7B73"/>
    <w:rsid w:val="009F013C"/>
    <w:rsid w:val="009F05C1"/>
    <w:rsid w:val="009F0ACE"/>
    <w:rsid w:val="009F1E6F"/>
    <w:rsid w:val="009F2094"/>
    <w:rsid w:val="009F26CA"/>
    <w:rsid w:val="009F270A"/>
    <w:rsid w:val="009F29CD"/>
    <w:rsid w:val="009F2C81"/>
    <w:rsid w:val="009F2DFA"/>
    <w:rsid w:val="009F3239"/>
    <w:rsid w:val="009F32D8"/>
    <w:rsid w:val="009F3B8B"/>
    <w:rsid w:val="009F46A1"/>
    <w:rsid w:val="009F4C8D"/>
    <w:rsid w:val="009F59CD"/>
    <w:rsid w:val="009F5CD4"/>
    <w:rsid w:val="009F617A"/>
    <w:rsid w:val="009F7504"/>
    <w:rsid w:val="009F7A2A"/>
    <w:rsid w:val="009F7FC6"/>
    <w:rsid w:val="00A00317"/>
    <w:rsid w:val="00A00546"/>
    <w:rsid w:val="00A01812"/>
    <w:rsid w:val="00A021D4"/>
    <w:rsid w:val="00A028C0"/>
    <w:rsid w:val="00A02AA3"/>
    <w:rsid w:val="00A02F84"/>
    <w:rsid w:val="00A031C2"/>
    <w:rsid w:val="00A0434D"/>
    <w:rsid w:val="00A04544"/>
    <w:rsid w:val="00A04965"/>
    <w:rsid w:val="00A04F01"/>
    <w:rsid w:val="00A05027"/>
    <w:rsid w:val="00A050CE"/>
    <w:rsid w:val="00A060EB"/>
    <w:rsid w:val="00A06964"/>
    <w:rsid w:val="00A111B4"/>
    <w:rsid w:val="00A11D06"/>
    <w:rsid w:val="00A1235D"/>
    <w:rsid w:val="00A1257E"/>
    <w:rsid w:val="00A14DD6"/>
    <w:rsid w:val="00A152B2"/>
    <w:rsid w:val="00A16B5E"/>
    <w:rsid w:val="00A17017"/>
    <w:rsid w:val="00A175D8"/>
    <w:rsid w:val="00A17C87"/>
    <w:rsid w:val="00A20C05"/>
    <w:rsid w:val="00A20F0F"/>
    <w:rsid w:val="00A21084"/>
    <w:rsid w:val="00A21AF2"/>
    <w:rsid w:val="00A23547"/>
    <w:rsid w:val="00A23DBF"/>
    <w:rsid w:val="00A24579"/>
    <w:rsid w:val="00A2463B"/>
    <w:rsid w:val="00A24EA2"/>
    <w:rsid w:val="00A250A8"/>
    <w:rsid w:val="00A25B91"/>
    <w:rsid w:val="00A26AD0"/>
    <w:rsid w:val="00A27082"/>
    <w:rsid w:val="00A273C7"/>
    <w:rsid w:val="00A274AA"/>
    <w:rsid w:val="00A27926"/>
    <w:rsid w:val="00A2796F"/>
    <w:rsid w:val="00A27D40"/>
    <w:rsid w:val="00A30F8E"/>
    <w:rsid w:val="00A314F3"/>
    <w:rsid w:val="00A3184F"/>
    <w:rsid w:val="00A318AA"/>
    <w:rsid w:val="00A31EBE"/>
    <w:rsid w:val="00A31FA7"/>
    <w:rsid w:val="00A32D95"/>
    <w:rsid w:val="00A32DEB"/>
    <w:rsid w:val="00A32F77"/>
    <w:rsid w:val="00A3304A"/>
    <w:rsid w:val="00A33272"/>
    <w:rsid w:val="00A33F69"/>
    <w:rsid w:val="00A33FA9"/>
    <w:rsid w:val="00A342A0"/>
    <w:rsid w:val="00A343F8"/>
    <w:rsid w:val="00A346A8"/>
    <w:rsid w:val="00A34D2B"/>
    <w:rsid w:val="00A36478"/>
    <w:rsid w:val="00A36DD5"/>
    <w:rsid w:val="00A36EA5"/>
    <w:rsid w:val="00A37128"/>
    <w:rsid w:val="00A37168"/>
    <w:rsid w:val="00A37A53"/>
    <w:rsid w:val="00A37B28"/>
    <w:rsid w:val="00A37D8C"/>
    <w:rsid w:val="00A402F3"/>
    <w:rsid w:val="00A405A8"/>
    <w:rsid w:val="00A40875"/>
    <w:rsid w:val="00A41019"/>
    <w:rsid w:val="00A411FD"/>
    <w:rsid w:val="00A4137E"/>
    <w:rsid w:val="00A41823"/>
    <w:rsid w:val="00A41833"/>
    <w:rsid w:val="00A426C8"/>
    <w:rsid w:val="00A42CEA"/>
    <w:rsid w:val="00A42DA4"/>
    <w:rsid w:val="00A42F2B"/>
    <w:rsid w:val="00A43CEA"/>
    <w:rsid w:val="00A4479D"/>
    <w:rsid w:val="00A44CCB"/>
    <w:rsid w:val="00A45299"/>
    <w:rsid w:val="00A4580E"/>
    <w:rsid w:val="00A45BDB"/>
    <w:rsid w:val="00A45F30"/>
    <w:rsid w:val="00A462C7"/>
    <w:rsid w:val="00A468F5"/>
    <w:rsid w:val="00A46E50"/>
    <w:rsid w:val="00A47746"/>
    <w:rsid w:val="00A477A2"/>
    <w:rsid w:val="00A47968"/>
    <w:rsid w:val="00A50113"/>
    <w:rsid w:val="00A5015E"/>
    <w:rsid w:val="00A50587"/>
    <w:rsid w:val="00A5068E"/>
    <w:rsid w:val="00A50FD3"/>
    <w:rsid w:val="00A51218"/>
    <w:rsid w:val="00A51363"/>
    <w:rsid w:val="00A5157D"/>
    <w:rsid w:val="00A52A04"/>
    <w:rsid w:val="00A52D84"/>
    <w:rsid w:val="00A534C9"/>
    <w:rsid w:val="00A54D71"/>
    <w:rsid w:val="00A54EAD"/>
    <w:rsid w:val="00A557C4"/>
    <w:rsid w:val="00A55F0A"/>
    <w:rsid w:val="00A56412"/>
    <w:rsid w:val="00A565A2"/>
    <w:rsid w:val="00A56759"/>
    <w:rsid w:val="00A56D88"/>
    <w:rsid w:val="00A6038D"/>
    <w:rsid w:val="00A603AC"/>
    <w:rsid w:val="00A60B3B"/>
    <w:rsid w:val="00A610BC"/>
    <w:rsid w:val="00A61623"/>
    <w:rsid w:val="00A61831"/>
    <w:rsid w:val="00A62425"/>
    <w:rsid w:val="00A6256D"/>
    <w:rsid w:val="00A631AF"/>
    <w:rsid w:val="00A63347"/>
    <w:rsid w:val="00A637FA"/>
    <w:rsid w:val="00A63943"/>
    <w:rsid w:val="00A63A29"/>
    <w:rsid w:val="00A63E6A"/>
    <w:rsid w:val="00A63E9C"/>
    <w:rsid w:val="00A64C07"/>
    <w:rsid w:val="00A64DC8"/>
    <w:rsid w:val="00A650C5"/>
    <w:rsid w:val="00A651E9"/>
    <w:rsid w:val="00A652A8"/>
    <w:rsid w:val="00A663A6"/>
    <w:rsid w:val="00A66414"/>
    <w:rsid w:val="00A6650C"/>
    <w:rsid w:val="00A66B87"/>
    <w:rsid w:val="00A66BB5"/>
    <w:rsid w:val="00A66E5F"/>
    <w:rsid w:val="00A673B2"/>
    <w:rsid w:val="00A676B7"/>
    <w:rsid w:val="00A67808"/>
    <w:rsid w:val="00A67ABF"/>
    <w:rsid w:val="00A70025"/>
    <w:rsid w:val="00A70C3F"/>
    <w:rsid w:val="00A7170E"/>
    <w:rsid w:val="00A71817"/>
    <w:rsid w:val="00A71DFA"/>
    <w:rsid w:val="00A72097"/>
    <w:rsid w:val="00A73150"/>
    <w:rsid w:val="00A73303"/>
    <w:rsid w:val="00A733B6"/>
    <w:rsid w:val="00A741F6"/>
    <w:rsid w:val="00A7489C"/>
    <w:rsid w:val="00A75487"/>
    <w:rsid w:val="00A75BA8"/>
    <w:rsid w:val="00A75EA7"/>
    <w:rsid w:val="00A7610A"/>
    <w:rsid w:val="00A7617A"/>
    <w:rsid w:val="00A7693B"/>
    <w:rsid w:val="00A769B4"/>
    <w:rsid w:val="00A76A06"/>
    <w:rsid w:val="00A77259"/>
    <w:rsid w:val="00A77380"/>
    <w:rsid w:val="00A77542"/>
    <w:rsid w:val="00A804AB"/>
    <w:rsid w:val="00A81A0B"/>
    <w:rsid w:val="00A81B7F"/>
    <w:rsid w:val="00A81CFD"/>
    <w:rsid w:val="00A820F0"/>
    <w:rsid w:val="00A82A17"/>
    <w:rsid w:val="00A83393"/>
    <w:rsid w:val="00A8346E"/>
    <w:rsid w:val="00A83B3D"/>
    <w:rsid w:val="00A83C5D"/>
    <w:rsid w:val="00A83FB4"/>
    <w:rsid w:val="00A846EA"/>
    <w:rsid w:val="00A84E50"/>
    <w:rsid w:val="00A8510A"/>
    <w:rsid w:val="00A862D0"/>
    <w:rsid w:val="00A86B14"/>
    <w:rsid w:val="00A86FB9"/>
    <w:rsid w:val="00A86FD9"/>
    <w:rsid w:val="00A87075"/>
    <w:rsid w:val="00A870C2"/>
    <w:rsid w:val="00A90404"/>
    <w:rsid w:val="00A9047B"/>
    <w:rsid w:val="00A90B86"/>
    <w:rsid w:val="00A90FD6"/>
    <w:rsid w:val="00A91594"/>
    <w:rsid w:val="00A91910"/>
    <w:rsid w:val="00A92070"/>
    <w:rsid w:val="00A92883"/>
    <w:rsid w:val="00A92FE1"/>
    <w:rsid w:val="00A941F2"/>
    <w:rsid w:val="00A9461B"/>
    <w:rsid w:val="00A95D72"/>
    <w:rsid w:val="00A95E7E"/>
    <w:rsid w:val="00A96793"/>
    <w:rsid w:val="00A96976"/>
    <w:rsid w:val="00A97F29"/>
    <w:rsid w:val="00AA014D"/>
    <w:rsid w:val="00AA0400"/>
    <w:rsid w:val="00AA0721"/>
    <w:rsid w:val="00AA0850"/>
    <w:rsid w:val="00AA13A7"/>
    <w:rsid w:val="00AA1478"/>
    <w:rsid w:val="00AA1615"/>
    <w:rsid w:val="00AA1734"/>
    <w:rsid w:val="00AA1B6B"/>
    <w:rsid w:val="00AA1D3B"/>
    <w:rsid w:val="00AA1D57"/>
    <w:rsid w:val="00AA1ECD"/>
    <w:rsid w:val="00AA2021"/>
    <w:rsid w:val="00AA260A"/>
    <w:rsid w:val="00AA30B1"/>
    <w:rsid w:val="00AA32EA"/>
    <w:rsid w:val="00AA38F0"/>
    <w:rsid w:val="00AA4209"/>
    <w:rsid w:val="00AA53F9"/>
    <w:rsid w:val="00AA54C3"/>
    <w:rsid w:val="00AA5C5A"/>
    <w:rsid w:val="00AA6370"/>
    <w:rsid w:val="00AA6CBC"/>
    <w:rsid w:val="00AA6CF8"/>
    <w:rsid w:val="00AA6F87"/>
    <w:rsid w:val="00AA74E0"/>
    <w:rsid w:val="00AA763C"/>
    <w:rsid w:val="00AB01C0"/>
    <w:rsid w:val="00AB028A"/>
    <w:rsid w:val="00AB03E8"/>
    <w:rsid w:val="00AB045F"/>
    <w:rsid w:val="00AB0476"/>
    <w:rsid w:val="00AB07C8"/>
    <w:rsid w:val="00AB0AB4"/>
    <w:rsid w:val="00AB0EBF"/>
    <w:rsid w:val="00AB1196"/>
    <w:rsid w:val="00AB1286"/>
    <w:rsid w:val="00AB1411"/>
    <w:rsid w:val="00AB1E40"/>
    <w:rsid w:val="00AB1EDB"/>
    <w:rsid w:val="00AB216E"/>
    <w:rsid w:val="00AB21AF"/>
    <w:rsid w:val="00AB235E"/>
    <w:rsid w:val="00AB335C"/>
    <w:rsid w:val="00AB3A5B"/>
    <w:rsid w:val="00AB3DF8"/>
    <w:rsid w:val="00AB3E07"/>
    <w:rsid w:val="00AB4A2C"/>
    <w:rsid w:val="00AB52B4"/>
    <w:rsid w:val="00AB56E0"/>
    <w:rsid w:val="00AB5D27"/>
    <w:rsid w:val="00AB6015"/>
    <w:rsid w:val="00AB603A"/>
    <w:rsid w:val="00AB6287"/>
    <w:rsid w:val="00AB6A5C"/>
    <w:rsid w:val="00AB6CD4"/>
    <w:rsid w:val="00AB6E6C"/>
    <w:rsid w:val="00AC02D4"/>
    <w:rsid w:val="00AC0E2D"/>
    <w:rsid w:val="00AC10D1"/>
    <w:rsid w:val="00AC1DC4"/>
    <w:rsid w:val="00AC1EB4"/>
    <w:rsid w:val="00AC1F5D"/>
    <w:rsid w:val="00AC1FBF"/>
    <w:rsid w:val="00AC2B99"/>
    <w:rsid w:val="00AC3531"/>
    <w:rsid w:val="00AC3655"/>
    <w:rsid w:val="00AC3A36"/>
    <w:rsid w:val="00AC43AD"/>
    <w:rsid w:val="00AC4630"/>
    <w:rsid w:val="00AC47B5"/>
    <w:rsid w:val="00AC4DC8"/>
    <w:rsid w:val="00AC534F"/>
    <w:rsid w:val="00AC5BC8"/>
    <w:rsid w:val="00AC5E17"/>
    <w:rsid w:val="00AC62F0"/>
    <w:rsid w:val="00AC660A"/>
    <w:rsid w:val="00AC6858"/>
    <w:rsid w:val="00AC6862"/>
    <w:rsid w:val="00AC7EA1"/>
    <w:rsid w:val="00AC7EEC"/>
    <w:rsid w:val="00AD11D9"/>
    <w:rsid w:val="00AD1A1A"/>
    <w:rsid w:val="00AD1C89"/>
    <w:rsid w:val="00AD2EBB"/>
    <w:rsid w:val="00AD33B9"/>
    <w:rsid w:val="00AD37CA"/>
    <w:rsid w:val="00AD3E7D"/>
    <w:rsid w:val="00AD3EDC"/>
    <w:rsid w:val="00AD4822"/>
    <w:rsid w:val="00AD49A2"/>
    <w:rsid w:val="00AD5ACB"/>
    <w:rsid w:val="00AD5BD6"/>
    <w:rsid w:val="00AD612B"/>
    <w:rsid w:val="00AD6531"/>
    <w:rsid w:val="00AD6D76"/>
    <w:rsid w:val="00AE0B88"/>
    <w:rsid w:val="00AE117F"/>
    <w:rsid w:val="00AE1183"/>
    <w:rsid w:val="00AE15DD"/>
    <w:rsid w:val="00AE1F15"/>
    <w:rsid w:val="00AE2F16"/>
    <w:rsid w:val="00AE3574"/>
    <w:rsid w:val="00AE3679"/>
    <w:rsid w:val="00AE4209"/>
    <w:rsid w:val="00AE4C50"/>
    <w:rsid w:val="00AE4F3A"/>
    <w:rsid w:val="00AE530A"/>
    <w:rsid w:val="00AE5814"/>
    <w:rsid w:val="00AE5824"/>
    <w:rsid w:val="00AE62FE"/>
    <w:rsid w:val="00AE6797"/>
    <w:rsid w:val="00AE6879"/>
    <w:rsid w:val="00AE6F92"/>
    <w:rsid w:val="00AE7187"/>
    <w:rsid w:val="00AE74E9"/>
    <w:rsid w:val="00AF02EB"/>
    <w:rsid w:val="00AF149B"/>
    <w:rsid w:val="00AF1750"/>
    <w:rsid w:val="00AF1981"/>
    <w:rsid w:val="00AF198F"/>
    <w:rsid w:val="00AF1A00"/>
    <w:rsid w:val="00AF1CB8"/>
    <w:rsid w:val="00AF1FB6"/>
    <w:rsid w:val="00AF20CB"/>
    <w:rsid w:val="00AF22B2"/>
    <w:rsid w:val="00AF2D39"/>
    <w:rsid w:val="00AF3093"/>
    <w:rsid w:val="00AF335D"/>
    <w:rsid w:val="00AF3655"/>
    <w:rsid w:val="00AF3F2D"/>
    <w:rsid w:val="00AF420A"/>
    <w:rsid w:val="00AF4CCF"/>
    <w:rsid w:val="00AF4CFB"/>
    <w:rsid w:val="00AF4E06"/>
    <w:rsid w:val="00AF4EC7"/>
    <w:rsid w:val="00AF4F95"/>
    <w:rsid w:val="00AF51A1"/>
    <w:rsid w:val="00AF56D4"/>
    <w:rsid w:val="00AF5DBC"/>
    <w:rsid w:val="00AF5F6D"/>
    <w:rsid w:val="00AF6953"/>
    <w:rsid w:val="00AF6FF5"/>
    <w:rsid w:val="00AF785C"/>
    <w:rsid w:val="00AF7F6C"/>
    <w:rsid w:val="00B0001F"/>
    <w:rsid w:val="00B00AFE"/>
    <w:rsid w:val="00B02B7F"/>
    <w:rsid w:val="00B036EC"/>
    <w:rsid w:val="00B041E3"/>
    <w:rsid w:val="00B0441F"/>
    <w:rsid w:val="00B04997"/>
    <w:rsid w:val="00B04F74"/>
    <w:rsid w:val="00B0551A"/>
    <w:rsid w:val="00B05EBD"/>
    <w:rsid w:val="00B06021"/>
    <w:rsid w:val="00B063F2"/>
    <w:rsid w:val="00B06D2E"/>
    <w:rsid w:val="00B06E66"/>
    <w:rsid w:val="00B07DFD"/>
    <w:rsid w:val="00B10068"/>
    <w:rsid w:val="00B102FB"/>
    <w:rsid w:val="00B10B2C"/>
    <w:rsid w:val="00B11032"/>
    <w:rsid w:val="00B117BB"/>
    <w:rsid w:val="00B11E58"/>
    <w:rsid w:val="00B12262"/>
    <w:rsid w:val="00B122B8"/>
    <w:rsid w:val="00B12D63"/>
    <w:rsid w:val="00B131B1"/>
    <w:rsid w:val="00B13BE1"/>
    <w:rsid w:val="00B13ECD"/>
    <w:rsid w:val="00B13ECE"/>
    <w:rsid w:val="00B14734"/>
    <w:rsid w:val="00B147A7"/>
    <w:rsid w:val="00B147EA"/>
    <w:rsid w:val="00B147F9"/>
    <w:rsid w:val="00B15008"/>
    <w:rsid w:val="00B1509D"/>
    <w:rsid w:val="00B15647"/>
    <w:rsid w:val="00B15906"/>
    <w:rsid w:val="00B159D1"/>
    <w:rsid w:val="00B15C6C"/>
    <w:rsid w:val="00B163A6"/>
    <w:rsid w:val="00B164C3"/>
    <w:rsid w:val="00B169A8"/>
    <w:rsid w:val="00B169D2"/>
    <w:rsid w:val="00B174F9"/>
    <w:rsid w:val="00B17C4C"/>
    <w:rsid w:val="00B17D2C"/>
    <w:rsid w:val="00B203AA"/>
    <w:rsid w:val="00B2082B"/>
    <w:rsid w:val="00B213FA"/>
    <w:rsid w:val="00B222E4"/>
    <w:rsid w:val="00B22603"/>
    <w:rsid w:val="00B2272F"/>
    <w:rsid w:val="00B22874"/>
    <w:rsid w:val="00B22BE3"/>
    <w:rsid w:val="00B22C28"/>
    <w:rsid w:val="00B22C89"/>
    <w:rsid w:val="00B22EB8"/>
    <w:rsid w:val="00B233F5"/>
    <w:rsid w:val="00B2362C"/>
    <w:rsid w:val="00B23772"/>
    <w:rsid w:val="00B23C36"/>
    <w:rsid w:val="00B250F7"/>
    <w:rsid w:val="00B252CE"/>
    <w:rsid w:val="00B253AA"/>
    <w:rsid w:val="00B2594F"/>
    <w:rsid w:val="00B259E4"/>
    <w:rsid w:val="00B25C1E"/>
    <w:rsid w:val="00B25DF6"/>
    <w:rsid w:val="00B2664D"/>
    <w:rsid w:val="00B26A00"/>
    <w:rsid w:val="00B26D31"/>
    <w:rsid w:val="00B26DD3"/>
    <w:rsid w:val="00B26F56"/>
    <w:rsid w:val="00B26F64"/>
    <w:rsid w:val="00B274BE"/>
    <w:rsid w:val="00B27541"/>
    <w:rsid w:val="00B30071"/>
    <w:rsid w:val="00B30245"/>
    <w:rsid w:val="00B304F8"/>
    <w:rsid w:val="00B30762"/>
    <w:rsid w:val="00B30A10"/>
    <w:rsid w:val="00B30DCF"/>
    <w:rsid w:val="00B31044"/>
    <w:rsid w:val="00B313BA"/>
    <w:rsid w:val="00B317B2"/>
    <w:rsid w:val="00B317F5"/>
    <w:rsid w:val="00B3202D"/>
    <w:rsid w:val="00B32896"/>
    <w:rsid w:val="00B32A1E"/>
    <w:rsid w:val="00B32AA0"/>
    <w:rsid w:val="00B32CCF"/>
    <w:rsid w:val="00B3346F"/>
    <w:rsid w:val="00B33AB7"/>
    <w:rsid w:val="00B34EE7"/>
    <w:rsid w:val="00B3503B"/>
    <w:rsid w:val="00B35061"/>
    <w:rsid w:val="00B35447"/>
    <w:rsid w:val="00B365D3"/>
    <w:rsid w:val="00B37BD5"/>
    <w:rsid w:val="00B37EC7"/>
    <w:rsid w:val="00B37F8F"/>
    <w:rsid w:val="00B41150"/>
    <w:rsid w:val="00B42954"/>
    <w:rsid w:val="00B42BB5"/>
    <w:rsid w:val="00B42ED0"/>
    <w:rsid w:val="00B42ED9"/>
    <w:rsid w:val="00B42FED"/>
    <w:rsid w:val="00B445D1"/>
    <w:rsid w:val="00B445DA"/>
    <w:rsid w:val="00B460A1"/>
    <w:rsid w:val="00B462F0"/>
    <w:rsid w:val="00B46D7B"/>
    <w:rsid w:val="00B46DAD"/>
    <w:rsid w:val="00B47C90"/>
    <w:rsid w:val="00B47D7B"/>
    <w:rsid w:val="00B504B7"/>
    <w:rsid w:val="00B5055A"/>
    <w:rsid w:val="00B505EA"/>
    <w:rsid w:val="00B50784"/>
    <w:rsid w:val="00B50CB1"/>
    <w:rsid w:val="00B514BB"/>
    <w:rsid w:val="00B51CBE"/>
    <w:rsid w:val="00B52BED"/>
    <w:rsid w:val="00B536F9"/>
    <w:rsid w:val="00B53708"/>
    <w:rsid w:val="00B53AC2"/>
    <w:rsid w:val="00B5403B"/>
    <w:rsid w:val="00B541C9"/>
    <w:rsid w:val="00B54A41"/>
    <w:rsid w:val="00B54C28"/>
    <w:rsid w:val="00B55822"/>
    <w:rsid w:val="00B55C1D"/>
    <w:rsid w:val="00B56025"/>
    <w:rsid w:val="00B568B1"/>
    <w:rsid w:val="00B56AB4"/>
    <w:rsid w:val="00B579AB"/>
    <w:rsid w:val="00B60027"/>
    <w:rsid w:val="00B60059"/>
    <w:rsid w:val="00B60B21"/>
    <w:rsid w:val="00B62A7B"/>
    <w:rsid w:val="00B63340"/>
    <w:rsid w:val="00B638D2"/>
    <w:rsid w:val="00B63EFE"/>
    <w:rsid w:val="00B64502"/>
    <w:rsid w:val="00B647C8"/>
    <w:rsid w:val="00B66785"/>
    <w:rsid w:val="00B66BB8"/>
    <w:rsid w:val="00B66D21"/>
    <w:rsid w:val="00B66EA8"/>
    <w:rsid w:val="00B6702B"/>
    <w:rsid w:val="00B67669"/>
    <w:rsid w:val="00B67E44"/>
    <w:rsid w:val="00B67E4E"/>
    <w:rsid w:val="00B70608"/>
    <w:rsid w:val="00B70E26"/>
    <w:rsid w:val="00B71008"/>
    <w:rsid w:val="00B7133A"/>
    <w:rsid w:val="00B71E35"/>
    <w:rsid w:val="00B71EA5"/>
    <w:rsid w:val="00B72BA2"/>
    <w:rsid w:val="00B72EB0"/>
    <w:rsid w:val="00B7334A"/>
    <w:rsid w:val="00B73351"/>
    <w:rsid w:val="00B735BC"/>
    <w:rsid w:val="00B740CB"/>
    <w:rsid w:val="00B7424C"/>
    <w:rsid w:val="00B74E44"/>
    <w:rsid w:val="00B75109"/>
    <w:rsid w:val="00B75D7A"/>
    <w:rsid w:val="00B76538"/>
    <w:rsid w:val="00B76B8D"/>
    <w:rsid w:val="00B76F20"/>
    <w:rsid w:val="00B770E4"/>
    <w:rsid w:val="00B771BB"/>
    <w:rsid w:val="00B77F58"/>
    <w:rsid w:val="00B8010D"/>
    <w:rsid w:val="00B80183"/>
    <w:rsid w:val="00B8027E"/>
    <w:rsid w:val="00B80B5F"/>
    <w:rsid w:val="00B81127"/>
    <w:rsid w:val="00B81492"/>
    <w:rsid w:val="00B81962"/>
    <w:rsid w:val="00B81E62"/>
    <w:rsid w:val="00B82719"/>
    <w:rsid w:val="00B82C41"/>
    <w:rsid w:val="00B83672"/>
    <w:rsid w:val="00B839DF"/>
    <w:rsid w:val="00B83BED"/>
    <w:rsid w:val="00B83ED8"/>
    <w:rsid w:val="00B8405E"/>
    <w:rsid w:val="00B841C3"/>
    <w:rsid w:val="00B84323"/>
    <w:rsid w:val="00B8479C"/>
    <w:rsid w:val="00B84C55"/>
    <w:rsid w:val="00B84CF4"/>
    <w:rsid w:val="00B84F0F"/>
    <w:rsid w:val="00B85218"/>
    <w:rsid w:val="00B85A1A"/>
    <w:rsid w:val="00B8626A"/>
    <w:rsid w:val="00B87063"/>
    <w:rsid w:val="00B87A3B"/>
    <w:rsid w:val="00B87C78"/>
    <w:rsid w:val="00B87E8D"/>
    <w:rsid w:val="00B90273"/>
    <w:rsid w:val="00B90336"/>
    <w:rsid w:val="00B906BA"/>
    <w:rsid w:val="00B90725"/>
    <w:rsid w:val="00B90AF8"/>
    <w:rsid w:val="00B91285"/>
    <w:rsid w:val="00B912D4"/>
    <w:rsid w:val="00B917E5"/>
    <w:rsid w:val="00B91C14"/>
    <w:rsid w:val="00B920A4"/>
    <w:rsid w:val="00B9248B"/>
    <w:rsid w:val="00B92BB5"/>
    <w:rsid w:val="00B92CB5"/>
    <w:rsid w:val="00B934C7"/>
    <w:rsid w:val="00B93A12"/>
    <w:rsid w:val="00B94215"/>
    <w:rsid w:val="00B9449E"/>
    <w:rsid w:val="00B94804"/>
    <w:rsid w:val="00B94A51"/>
    <w:rsid w:val="00B95402"/>
    <w:rsid w:val="00B95CE5"/>
    <w:rsid w:val="00B961B0"/>
    <w:rsid w:val="00B96D06"/>
    <w:rsid w:val="00B97646"/>
    <w:rsid w:val="00BA022B"/>
    <w:rsid w:val="00BA0695"/>
    <w:rsid w:val="00BA0AB8"/>
    <w:rsid w:val="00BA1962"/>
    <w:rsid w:val="00BA25CE"/>
    <w:rsid w:val="00BA2C0A"/>
    <w:rsid w:val="00BA31BA"/>
    <w:rsid w:val="00BA32C6"/>
    <w:rsid w:val="00BA3508"/>
    <w:rsid w:val="00BA3B0A"/>
    <w:rsid w:val="00BA4091"/>
    <w:rsid w:val="00BA478E"/>
    <w:rsid w:val="00BA48E9"/>
    <w:rsid w:val="00BA4DA3"/>
    <w:rsid w:val="00BA4DCC"/>
    <w:rsid w:val="00BA51DC"/>
    <w:rsid w:val="00BA5356"/>
    <w:rsid w:val="00BA5C65"/>
    <w:rsid w:val="00BA61ED"/>
    <w:rsid w:val="00BA63DE"/>
    <w:rsid w:val="00BA6F11"/>
    <w:rsid w:val="00BA71AA"/>
    <w:rsid w:val="00BA7236"/>
    <w:rsid w:val="00BA76FD"/>
    <w:rsid w:val="00BA7A49"/>
    <w:rsid w:val="00BB057A"/>
    <w:rsid w:val="00BB0D66"/>
    <w:rsid w:val="00BB1132"/>
    <w:rsid w:val="00BB1D22"/>
    <w:rsid w:val="00BB21AC"/>
    <w:rsid w:val="00BB26CC"/>
    <w:rsid w:val="00BB3024"/>
    <w:rsid w:val="00BB3431"/>
    <w:rsid w:val="00BB3806"/>
    <w:rsid w:val="00BB3A24"/>
    <w:rsid w:val="00BB3DDF"/>
    <w:rsid w:val="00BB40E6"/>
    <w:rsid w:val="00BB4325"/>
    <w:rsid w:val="00BB4326"/>
    <w:rsid w:val="00BB43CF"/>
    <w:rsid w:val="00BB44D7"/>
    <w:rsid w:val="00BB44F8"/>
    <w:rsid w:val="00BB4560"/>
    <w:rsid w:val="00BB45B0"/>
    <w:rsid w:val="00BB5377"/>
    <w:rsid w:val="00BB5636"/>
    <w:rsid w:val="00BB56A2"/>
    <w:rsid w:val="00BB57C8"/>
    <w:rsid w:val="00BB595C"/>
    <w:rsid w:val="00BB5FBA"/>
    <w:rsid w:val="00BB695A"/>
    <w:rsid w:val="00BB7065"/>
    <w:rsid w:val="00BB7607"/>
    <w:rsid w:val="00BB7699"/>
    <w:rsid w:val="00BB76E5"/>
    <w:rsid w:val="00BB7A4E"/>
    <w:rsid w:val="00BB7B18"/>
    <w:rsid w:val="00BB7CB0"/>
    <w:rsid w:val="00BC01AD"/>
    <w:rsid w:val="00BC087A"/>
    <w:rsid w:val="00BC0F7F"/>
    <w:rsid w:val="00BC2273"/>
    <w:rsid w:val="00BC2420"/>
    <w:rsid w:val="00BC26E2"/>
    <w:rsid w:val="00BC2711"/>
    <w:rsid w:val="00BC2763"/>
    <w:rsid w:val="00BC306B"/>
    <w:rsid w:val="00BC37FC"/>
    <w:rsid w:val="00BC3BFF"/>
    <w:rsid w:val="00BC3E51"/>
    <w:rsid w:val="00BC4A4B"/>
    <w:rsid w:val="00BC4B1B"/>
    <w:rsid w:val="00BC6D9F"/>
    <w:rsid w:val="00BC6DF5"/>
    <w:rsid w:val="00BC6F91"/>
    <w:rsid w:val="00BC76AD"/>
    <w:rsid w:val="00BD06F1"/>
    <w:rsid w:val="00BD07EA"/>
    <w:rsid w:val="00BD0E30"/>
    <w:rsid w:val="00BD0E48"/>
    <w:rsid w:val="00BD0E63"/>
    <w:rsid w:val="00BD116A"/>
    <w:rsid w:val="00BD1492"/>
    <w:rsid w:val="00BD2424"/>
    <w:rsid w:val="00BD3720"/>
    <w:rsid w:val="00BD4068"/>
    <w:rsid w:val="00BD45BE"/>
    <w:rsid w:val="00BD5235"/>
    <w:rsid w:val="00BD555C"/>
    <w:rsid w:val="00BD5635"/>
    <w:rsid w:val="00BD58FE"/>
    <w:rsid w:val="00BD5DBB"/>
    <w:rsid w:val="00BD6118"/>
    <w:rsid w:val="00BD63B3"/>
    <w:rsid w:val="00BD6462"/>
    <w:rsid w:val="00BD6BBA"/>
    <w:rsid w:val="00BD6CB6"/>
    <w:rsid w:val="00BD6F36"/>
    <w:rsid w:val="00BD733D"/>
    <w:rsid w:val="00BD74F6"/>
    <w:rsid w:val="00BD7C67"/>
    <w:rsid w:val="00BE090C"/>
    <w:rsid w:val="00BE1B83"/>
    <w:rsid w:val="00BE1C28"/>
    <w:rsid w:val="00BE23E7"/>
    <w:rsid w:val="00BE2A98"/>
    <w:rsid w:val="00BE2F20"/>
    <w:rsid w:val="00BE3D90"/>
    <w:rsid w:val="00BE4019"/>
    <w:rsid w:val="00BE4A90"/>
    <w:rsid w:val="00BE4D83"/>
    <w:rsid w:val="00BE4EDF"/>
    <w:rsid w:val="00BE6349"/>
    <w:rsid w:val="00BE67DC"/>
    <w:rsid w:val="00BE6EF6"/>
    <w:rsid w:val="00BE706D"/>
    <w:rsid w:val="00BE7312"/>
    <w:rsid w:val="00BE7742"/>
    <w:rsid w:val="00BE7781"/>
    <w:rsid w:val="00BF16A5"/>
    <w:rsid w:val="00BF21E6"/>
    <w:rsid w:val="00BF31CB"/>
    <w:rsid w:val="00BF3F43"/>
    <w:rsid w:val="00BF4013"/>
    <w:rsid w:val="00BF428E"/>
    <w:rsid w:val="00BF5782"/>
    <w:rsid w:val="00BF592D"/>
    <w:rsid w:val="00BF6280"/>
    <w:rsid w:val="00BF6597"/>
    <w:rsid w:val="00BF6A98"/>
    <w:rsid w:val="00BF6C33"/>
    <w:rsid w:val="00BF72EE"/>
    <w:rsid w:val="00BF74F3"/>
    <w:rsid w:val="00BF77A8"/>
    <w:rsid w:val="00BF7D7B"/>
    <w:rsid w:val="00C004FA"/>
    <w:rsid w:val="00C01151"/>
    <w:rsid w:val="00C01D57"/>
    <w:rsid w:val="00C02850"/>
    <w:rsid w:val="00C028A9"/>
    <w:rsid w:val="00C035FC"/>
    <w:rsid w:val="00C04061"/>
    <w:rsid w:val="00C04627"/>
    <w:rsid w:val="00C0484D"/>
    <w:rsid w:val="00C04CD1"/>
    <w:rsid w:val="00C04E2C"/>
    <w:rsid w:val="00C0535E"/>
    <w:rsid w:val="00C053F2"/>
    <w:rsid w:val="00C05882"/>
    <w:rsid w:val="00C0608E"/>
    <w:rsid w:val="00C06B7A"/>
    <w:rsid w:val="00C10AE9"/>
    <w:rsid w:val="00C11A98"/>
    <w:rsid w:val="00C11DC4"/>
    <w:rsid w:val="00C12964"/>
    <w:rsid w:val="00C12C0A"/>
    <w:rsid w:val="00C130D4"/>
    <w:rsid w:val="00C13460"/>
    <w:rsid w:val="00C13488"/>
    <w:rsid w:val="00C13E31"/>
    <w:rsid w:val="00C13FA6"/>
    <w:rsid w:val="00C14134"/>
    <w:rsid w:val="00C1596A"/>
    <w:rsid w:val="00C159AD"/>
    <w:rsid w:val="00C15A40"/>
    <w:rsid w:val="00C15BE9"/>
    <w:rsid w:val="00C15D93"/>
    <w:rsid w:val="00C15F0A"/>
    <w:rsid w:val="00C1621A"/>
    <w:rsid w:val="00C164FC"/>
    <w:rsid w:val="00C16A51"/>
    <w:rsid w:val="00C16C77"/>
    <w:rsid w:val="00C17BBE"/>
    <w:rsid w:val="00C17DF7"/>
    <w:rsid w:val="00C21B2A"/>
    <w:rsid w:val="00C21E78"/>
    <w:rsid w:val="00C21EB3"/>
    <w:rsid w:val="00C22231"/>
    <w:rsid w:val="00C226E5"/>
    <w:rsid w:val="00C22BDC"/>
    <w:rsid w:val="00C23059"/>
    <w:rsid w:val="00C235C3"/>
    <w:rsid w:val="00C2366B"/>
    <w:rsid w:val="00C24220"/>
    <w:rsid w:val="00C25201"/>
    <w:rsid w:val="00C25285"/>
    <w:rsid w:val="00C25BBF"/>
    <w:rsid w:val="00C2606C"/>
    <w:rsid w:val="00C26107"/>
    <w:rsid w:val="00C262AD"/>
    <w:rsid w:val="00C2688C"/>
    <w:rsid w:val="00C2692D"/>
    <w:rsid w:val="00C26A57"/>
    <w:rsid w:val="00C276DA"/>
    <w:rsid w:val="00C27E57"/>
    <w:rsid w:val="00C3065B"/>
    <w:rsid w:val="00C31010"/>
    <w:rsid w:val="00C310C7"/>
    <w:rsid w:val="00C31262"/>
    <w:rsid w:val="00C315A9"/>
    <w:rsid w:val="00C3201B"/>
    <w:rsid w:val="00C32934"/>
    <w:rsid w:val="00C32C52"/>
    <w:rsid w:val="00C33204"/>
    <w:rsid w:val="00C33E22"/>
    <w:rsid w:val="00C34B18"/>
    <w:rsid w:val="00C34F58"/>
    <w:rsid w:val="00C35778"/>
    <w:rsid w:val="00C35AB9"/>
    <w:rsid w:val="00C35EF2"/>
    <w:rsid w:val="00C3670A"/>
    <w:rsid w:val="00C3697A"/>
    <w:rsid w:val="00C36AE0"/>
    <w:rsid w:val="00C36EDC"/>
    <w:rsid w:val="00C370F0"/>
    <w:rsid w:val="00C37A7D"/>
    <w:rsid w:val="00C37AF4"/>
    <w:rsid w:val="00C37B5B"/>
    <w:rsid w:val="00C37D41"/>
    <w:rsid w:val="00C404F8"/>
    <w:rsid w:val="00C40801"/>
    <w:rsid w:val="00C40D95"/>
    <w:rsid w:val="00C414CF"/>
    <w:rsid w:val="00C41DD6"/>
    <w:rsid w:val="00C422BC"/>
    <w:rsid w:val="00C42D97"/>
    <w:rsid w:val="00C44157"/>
    <w:rsid w:val="00C448BD"/>
    <w:rsid w:val="00C4570E"/>
    <w:rsid w:val="00C45A68"/>
    <w:rsid w:val="00C45AEE"/>
    <w:rsid w:val="00C46D4B"/>
    <w:rsid w:val="00C473EA"/>
    <w:rsid w:val="00C4771C"/>
    <w:rsid w:val="00C50193"/>
    <w:rsid w:val="00C5026C"/>
    <w:rsid w:val="00C5073E"/>
    <w:rsid w:val="00C507E2"/>
    <w:rsid w:val="00C50A7D"/>
    <w:rsid w:val="00C51039"/>
    <w:rsid w:val="00C511BD"/>
    <w:rsid w:val="00C5190C"/>
    <w:rsid w:val="00C51B59"/>
    <w:rsid w:val="00C52531"/>
    <w:rsid w:val="00C52A13"/>
    <w:rsid w:val="00C52D68"/>
    <w:rsid w:val="00C52DCD"/>
    <w:rsid w:val="00C53768"/>
    <w:rsid w:val="00C541CD"/>
    <w:rsid w:val="00C54892"/>
    <w:rsid w:val="00C54A42"/>
    <w:rsid w:val="00C55A25"/>
    <w:rsid w:val="00C55DC8"/>
    <w:rsid w:val="00C55F22"/>
    <w:rsid w:val="00C55FA6"/>
    <w:rsid w:val="00C55FE6"/>
    <w:rsid w:val="00C560DE"/>
    <w:rsid w:val="00C56128"/>
    <w:rsid w:val="00C56AC5"/>
    <w:rsid w:val="00C57148"/>
    <w:rsid w:val="00C57165"/>
    <w:rsid w:val="00C60107"/>
    <w:rsid w:val="00C60360"/>
    <w:rsid w:val="00C60631"/>
    <w:rsid w:val="00C6093B"/>
    <w:rsid w:val="00C61000"/>
    <w:rsid w:val="00C615F2"/>
    <w:rsid w:val="00C623C1"/>
    <w:rsid w:val="00C63560"/>
    <w:rsid w:val="00C635CB"/>
    <w:rsid w:val="00C63744"/>
    <w:rsid w:val="00C637CF"/>
    <w:rsid w:val="00C64790"/>
    <w:rsid w:val="00C65A9F"/>
    <w:rsid w:val="00C65B4C"/>
    <w:rsid w:val="00C65BF8"/>
    <w:rsid w:val="00C65E9C"/>
    <w:rsid w:val="00C65F3E"/>
    <w:rsid w:val="00C66BA6"/>
    <w:rsid w:val="00C67B1A"/>
    <w:rsid w:val="00C709D4"/>
    <w:rsid w:val="00C70CB2"/>
    <w:rsid w:val="00C71D1D"/>
    <w:rsid w:val="00C72469"/>
    <w:rsid w:val="00C728E2"/>
    <w:rsid w:val="00C7330B"/>
    <w:rsid w:val="00C74042"/>
    <w:rsid w:val="00C7452C"/>
    <w:rsid w:val="00C74873"/>
    <w:rsid w:val="00C75096"/>
    <w:rsid w:val="00C75868"/>
    <w:rsid w:val="00C7586E"/>
    <w:rsid w:val="00C758CC"/>
    <w:rsid w:val="00C75CC1"/>
    <w:rsid w:val="00C7684C"/>
    <w:rsid w:val="00C76CB8"/>
    <w:rsid w:val="00C77969"/>
    <w:rsid w:val="00C80A12"/>
    <w:rsid w:val="00C80A70"/>
    <w:rsid w:val="00C80B10"/>
    <w:rsid w:val="00C80BC1"/>
    <w:rsid w:val="00C816AD"/>
    <w:rsid w:val="00C81B31"/>
    <w:rsid w:val="00C81DA0"/>
    <w:rsid w:val="00C81F5C"/>
    <w:rsid w:val="00C82148"/>
    <w:rsid w:val="00C82218"/>
    <w:rsid w:val="00C8391F"/>
    <w:rsid w:val="00C844AA"/>
    <w:rsid w:val="00C85CA7"/>
    <w:rsid w:val="00C86800"/>
    <w:rsid w:val="00C8722E"/>
    <w:rsid w:val="00C87CB8"/>
    <w:rsid w:val="00C9028F"/>
    <w:rsid w:val="00C909A6"/>
    <w:rsid w:val="00C90B9B"/>
    <w:rsid w:val="00C9196C"/>
    <w:rsid w:val="00C9264D"/>
    <w:rsid w:val="00C92F17"/>
    <w:rsid w:val="00C930D1"/>
    <w:rsid w:val="00C93BFC"/>
    <w:rsid w:val="00C94D49"/>
    <w:rsid w:val="00C94DE0"/>
    <w:rsid w:val="00C94DE8"/>
    <w:rsid w:val="00C94F8F"/>
    <w:rsid w:val="00C94FAD"/>
    <w:rsid w:val="00C9520B"/>
    <w:rsid w:val="00C952F1"/>
    <w:rsid w:val="00C96152"/>
    <w:rsid w:val="00C961E6"/>
    <w:rsid w:val="00C96974"/>
    <w:rsid w:val="00C96C41"/>
    <w:rsid w:val="00C97247"/>
    <w:rsid w:val="00C97A75"/>
    <w:rsid w:val="00C97ACE"/>
    <w:rsid w:val="00C97F26"/>
    <w:rsid w:val="00CA09F2"/>
    <w:rsid w:val="00CA0A86"/>
    <w:rsid w:val="00CA0E38"/>
    <w:rsid w:val="00CA15C1"/>
    <w:rsid w:val="00CA183A"/>
    <w:rsid w:val="00CA19AF"/>
    <w:rsid w:val="00CA1B38"/>
    <w:rsid w:val="00CA20FC"/>
    <w:rsid w:val="00CA2716"/>
    <w:rsid w:val="00CA2A13"/>
    <w:rsid w:val="00CA2F39"/>
    <w:rsid w:val="00CA3021"/>
    <w:rsid w:val="00CA329C"/>
    <w:rsid w:val="00CA3319"/>
    <w:rsid w:val="00CA39F6"/>
    <w:rsid w:val="00CA4302"/>
    <w:rsid w:val="00CA4632"/>
    <w:rsid w:val="00CA4D9D"/>
    <w:rsid w:val="00CA6A50"/>
    <w:rsid w:val="00CA7364"/>
    <w:rsid w:val="00CA7FCF"/>
    <w:rsid w:val="00CB06D3"/>
    <w:rsid w:val="00CB0FB7"/>
    <w:rsid w:val="00CB1012"/>
    <w:rsid w:val="00CB106E"/>
    <w:rsid w:val="00CB140B"/>
    <w:rsid w:val="00CB1E8A"/>
    <w:rsid w:val="00CB2065"/>
    <w:rsid w:val="00CB27A6"/>
    <w:rsid w:val="00CB2C5E"/>
    <w:rsid w:val="00CB3203"/>
    <w:rsid w:val="00CB3A3E"/>
    <w:rsid w:val="00CB3C4A"/>
    <w:rsid w:val="00CB40D1"/>
    <w:rsid w:val="00CB4501"/>
    <w:rsid w:val="00CB4809"/>
    <w:rsid w:val="00CB4A60"/>
    <w:rsid w:val="00CB4BC7"/>
    <w:rsid w:val="00CB4D43"/>
    <w:rsid w:val="00CB4DA7"/>
    <w:rsid w:val="00CB589F"/>
    <w:rsid w:val="00CB5A8D"/>
    <w:rsid w:val="00CB5F2B"/>
    <w:rsid w:val="00CB6956"/>
    <w:rsid w:val="00CB6B2E"/>
    <w:rsid w:val="00CB6F4A"/>
    <w:rsid w:val="00CB733E"/>
    <w:rsid w:val="00CB7D1D"/>
    <w:rsid w:val="00CC03C3"/>
    <w:rsid w:val="00CC06D6"/>
    <w:rsid w:val="00CC09E1"/>
    <w:rsid w:val="00CC1955"/>
    <w:rsid w:val="00CC1A72"/>
    <w:rsid w:val="00CC240F"/>
    <w:rsid w:val="00CC26E7"/>
    <w:rsid w:val="00CC283A"/>
    <w:rsid w:val="00CC295B"/>
    <w:rsid w:val="00CC2ED6"/>
    <w:rsid w:val="00CC301E"/>
    <w:rsid w:val="00CC3118"/>
    <w:rsid w:val="00CC352A"/>
    <w:rsid w:val="00CC408F"/>
    <w:rsid w:val="00CC4B70"/>
    <w:rsid w:val="00CC4E9E"/>
    <w:rsid w:val="00CC573C"/>
    <w:rsid w:val="00CC708E"/>
    <w:rsid w:val="00CC7496"/>
    <w:rsid w:val="00CC76F1"/>
    <w:rsid w:val="00CC7C68"/>
    <w:rsid w:val="00CC7F68"/>
    <w:rsid w:val="00CD15A8"/>
    <w:rsid w:val="00CD1BDB"/>
    <w:rsid w:val="00CD1FBB"/>
    <w:rsid w:val="00CD2056"/>
    <w:rsid w:val="00CD2522"/>
    <w:rsid w:val="00CD34DB"/>
    <w:rsid w:val="00CD3607"/>
    <w:rsid w:val="00CD3D9B"/>
    <w:rsid w:val="00CD4505"/>
    <w:rsid w:val="00CD4DDF"/>
    <w:rsid w:val="00CD55BE"/>
    <w:rsid w:val="00CD65FB"/>
    <w:rsid w:val="00CD6679"/>
    <w:rsid w:val="00CD6DEA"/>
    <w:rsid w:val="00CD79B0"/>
    <w:rsid w:val="00CE0005"/>
    <w:rsid w:val="00CE0174"/>
    <w:rsid w:val="00CE0401"/>
    <w:rsid w:val="00CE084F"/>
    <w:rsid w:val="00CE0D7B"/>
    <w:rsid w:val="00CE2280"/>
    <w:rsid w:val="00CE24F2"/>
    <w:rsid w:val="00CE2782"/>
    <w:rsid w:val="00CE3070"/>
    <w:rsid w:val="00CE32F6"/>
    <w:rsid w:val="00CE38F1"/>
    <w:rsid w:val="00CE3946"/>
    <w:rsid w:val="00CE3ACC"/>
    <w:rsid w:val="00CE3D13"/>
    <w:rsid w:val="00CE3EB2"/>
    <w:rsid w:val="00CE435D"/>
    <w:rsid w:val="00CE4540"/>
    <w:rsid w:val="00CE4545"/>
    <w:rsid w:val="00CE500E"/>
    <w:rsid w:val="00CE59F7"/>
    <w:rsid w:val="00CE5BE5"/>
    <w:rsid w:val="00CE5C59"/>
    <w:rsid w:val="00CE642C"/>
    <w:rsid w:val="00CE669B"/>
    <w:rsid w:val="00CE6B22"/>
    <w:rsid w:val="00CE71C7"/>
    <w:rsid w:val="00CE7205"/>
    <w:rsid w:val="00CE79D6"/>
    <w:rsid w:val="00CE7EF5"/>
    <w:rsid w:val="00CF0A05"/>
    <w:rsid w:val="00CF0DB0"/>
    <w:rsid w:val="00CF130F"/>
    <w:rsid w:val="00CF1ABA"/>
    <w:rsid w:val="00CF1F6D"/>
    <w:rsid w:val="00CF266E"/>
    <w:rsid w:val="00CF27EB"/>
    <w:rsid w:val="00CF2D1C"/>
    <w:rsid w:val="00CF2D1D"/>
    <w:rsid w:val="00CF2F40"/>
    <w:rsid w:val="00CF2F45"/>
    <w:rsid w:val="00CF31A7"/>
    <w:rsid w:val="00CF3446"/>
    <w:rsid w:val="00CF3789"/>
    <w:rsid w:val="00CF392F"/>
    <w:rsid w:val="00CF3B4E"/>
    <w:rsid w:val="00CF3B50"/>
    <w:rsid w:val="00CF3CFB"/>
    <w:rsid w:val="00CF43D4"/>
    <w:rsid w:val="00CF5617"/>
    <w:rsid w:val="00CF6087"/>
    <w:rsid w:val="00CF66D6"/>
    <w:rsid w:val="00CF6943"/>
    <w:rsid w:val="00CF727C"/>
    <w:rsid w:val="00CF75A8"/>
    <w:rsid w:val="00D001C0"/>
    <w:rsid w:val="00D002A0"/>
    <w:rsid w:val="00D002D0"/>
    <w:rsid w:val="00D006EE"/>
    <w:rsid w:val="00D00C1E"/>
    <w:rsid w:val="00D00CBC"/>
    <w:rsid w:val="00D00D6B"/>
    <w:rsid w:val="00D01480"/>
    <w:rsid w:val="00D01898"/>
    <w:rsid w:val="00D018F0"/>
    <w:rsid w:val="00D01B73"/>
    <w:rsid w:val="00D01CAD"/>
    <w:rsid w:val="00D01D6D"/>
    <w:rsid w:val="00D02308"/>
    <w:rsid w:val="00D02F33"/>
    <w:rsid w:val="00D02F61"/>
    <w:rsid w:val="00D03131"/>
    <w:rsid w:val="00D03942"/>
    <w:rsid w:val="00D03AB9"/>
    <w:rsid w:val="00D03F8F"/>
    <w:rsid w:val="00D043C9"/>
    <w:rsid w:val="00D044A5"/>
    <w:rsid w:val="00D04DB9"/>
    <w:rsid w:val="00D04F1B"/>
    <w:rsid w:val="00D05294"/>
    <w:rsid w:val="00D052EC"/>
    <w:rsid w:val="00D05683"/>
    <w:rsid w:val="00D057B8"/>
    <w:rsid w:val="00D05ECA"/>
    <w:rsid w:val="00D06448"/>
    <w:rsid w:val="00D075E5"/>
    <w:rsid w:val="00D079EB"/>
    <w:rsid w:val="00D07C31"/>
    <w:rsid w:val="00D07ED7"/>
    <w:rsid w:val="00D1039C"/>
    <w:rsid w:val="00D10BD8"/>
    <w:rsid w:val="00D10C64"/>
    <w:rsid w:val="00D10F3E"/>
    <w:rsid w:val="00D112E9"/>
    <w:rsid w:val="00D11383"/>
    <w:rsid w:val="00D11942"/>
    <w:rsid w:val="00D129DC"/>
    <w:rsid w:val="00D14164"/>
    <w:rsid w:val="00D142EC"/>
    <w:rsid w:val="00D1458C"/>
    <w:rsid w:val="00D14C70"/>
    <w:rsid w:val="00D1503B"/>
    <w:rsid w:val="00D1519D"/>
    <w:rsid w:val="00D15AFB"/>
    <w:rsid w:val="00D15CF6"/>
    <w:rsid w:val="00D1633C"/>
    <w:rsid w:val="00D164F6"/>
    <w:rsid w:val="00D16BF8"/>
    <w:rsid w:val="00D17132"/>
    <w:rsid w:val="00D178BD"/>
    <w:rsid w:val="00D1797F"/>
    <w:rsid w:val="00D20458"/>
    <w:rsid w:val="00D206BC"/>
    <w:rsid w:val="00D20713"/>
    <w:rsid w:val="00D21482"/>
    <w:rsid w:val="00D214E4"/>
    <w:rsid w:val="00D21644"/>
    <w:rsid w:val="00D2211C"/>
    <w:rsid w:val="00D221E7"/>
    <w:rsid w:val="00D22691"/>
    <w:rsid w:val="00D22F24"/>
    <w:rsid w:val="00D23511"/>
    <w:rsid w:val="00D23E99"/>
    <w:rsid w:val="00D23EB9"/>
    <w:rsid w:val="00D2401F"/>
    <w:rsid w:val="00D24B51"/>
    <w:rsid w:val="00D255CC"/>
    <w:rsid w:val="00D256DE"/>
    <w:rsid w:val="00D26528"/>
    <w:rsid w:val="00D26879"/>
    <w:rsid w:val="00D26DD3"/>
    <w:rsid w:val="00D26F38"/>
    <w:rsid w:val="00D2715D"/>
    <w:rsid w:val="00D27750"/>
    <w:rsid w:val="00D27B18"/>
    <w:rsid w:val="00D30442"/>
    <w:rsid w:val="00D308DD"/>
    <w:rsid w:val="00D30A1F"/>
    <w:rsid w:val="00D30A91"/>
    <w:rsid w:val="00D30C50"/>
    <w:rsid w:val="00D30E79"/>
    <w:rsid w:val="00D30F3D"/>
    <w:rsid w:val="00D30F4B"/>
    <w:rsid w:val="00D3151E"/>
    <w:rsid w:val="00D31BBF"/>
    <w:rsid w:val="00D32629"/>
    <w:rsid w:val="00D326C8"/>
    <w:rsid w:val="00D33025"/>
    <w:rsid w:val="00D331DF"/>
    <w:rsid w:val="00D3321A"/>
    <w:rsid w:val="00D33CD0"/>
    <w:rsid w:val="00D33FA8"/>
    <w:rsid w:val="00D34A6D"/>
    <w:rsid w:val="00D35224"/>
    <w:rsid w:val="00D35315"/>
    <w:rsid w:val="00D35334"/>
    <w:rsid w:val="00D35500"/>
    <w:rsid w:val="00D3674B"/>
    <w:rsid w:val="00D367FA"/>
    <w:rsid w:val="00D37133"/>
    <w:rsid w:val="00D371BE"/>
    <w:rsid w:val="00D374F8"/>
    <w:rsid w:val="00D37A0D"/>
    <w:rsid w:val="00D407A1"/>
    <w:rsid w:val="00D407C5"/>
    <w:rsid w:val="00D40E55"/>
    <w:rsid w:val="00D41969"/>
    <w:rsid w:val="00D41E6D"/>
    <w:rsid w:val="00D41F15"/>
    <w:rsid w:val="00D420DE"/>
    <w:rsid w:val="00D42693"/>
    <w:rsid w:val="00D42878"/>
    <w:rsid w:val="00D431E8"/>
    <w:rsid w:val="00D44D3D"/>
    <w:rsid w:val="00D44EAB"/>
    <w:rsid w:val="00D45711"/>
    <w:rsid w:val="00D45C0C"/>
    <w:rsid w:val="00D45C11"/>
    <w:rsid w:val="00D45D53"/>
    <w:rsid w:val="00D46549"/>
    <w:rsid w:val="00D4672C"/>
    <w:rsid w:val="00D46E94"/>
    <w:rsid w:val="00D4750D"/>
    <w:rsid w:val="00D5174A"/>
    <w:rsid w:val="00D51CF6"/>
    <w:rsid w:val="00D51E61"/>
    <w:rsid w:val="00D52958"/>
    <w:rsid w:val="00D52A49"/>
    <w:rsid w:val="00D5317F"/>
    <w:rsid w:val="00D53757"/>
    <w:rsid w:val="00D53AC6"/>
    <w:rsid w:val="00D53F01"/>
    <w:rsid w:val="00D54526"/>
    <w:rsid w:val="00D54CE7"/>
    <w:rsid w:val="00D5553D"/>
    <w:rsid w:val="00D556CD"/>
    <w:rsid w:val="00D5579E"/>
    <w:rsid w:val="00D55AF7"/>
    <w:rsid w:val="00D566FD"/>
    <w:rsid w:val="00D5714C"/>
    <w:rsid w:val="00D5772B"/>
    <w:rsid w:val="00D57EE7"/>
    <w:rsid w:val="00D602DF"/>
    <w:rsid w:val="00D60B34"/>
    <w:rsid w:val="00D61729"/>
    <w:rsid w:val="00D61F2F"/>
    <w:rsid w:val="00D6214B"/>
    <w:rsid w:val="00D6267A"/>
    <w:rsid w:val="00D627CB"/>
    <w:rsid w:val="00D62EBB"/>
    <w:rsid w:val="00D6361C"/>
    <w:rsid w:val="00D639A0"/>
    <w:rsid w:val="00D63A0E"/>
    <w:rsid w:val="00D63A51"/>
    <w:rsid w:val="00D63BAF"/>
    <w:rsid w:val="00D6407F"/>
    <w:rsid w:val="00D6456B"/>
    <w:rsid w:val="00D64654"/>
    <w:rsid w:val="00D649B6"/>
    <w:rsid w:val="00D65601"/>
    <w:rsid w:val="00D6562B"/>
    <w:rsid w:val="00D661AB"/>
    <w:rsid w:val="00D6672B"/>
    <w:rsid w:val="00D66818"/>
    <w:rsid w:val="00D66BB9"/>
    <w:rsid w:val="00D66C90"/>
    <w:rsid w:val="00D66DFD"/>
    <w:rsid w:val="00D66E08"/>
    <w:rsid w:val="00D66E90"/>
    <w:rsid w:val="00D672BF"/>
    <w:rsid w:val="00D67913"/>
    <w:rsid w:val="00D67CC6"/>
    <w:rsid w:val="00D67DA6"/>
    <w:rsid w:val="00D70422"/>
    <w:rsid w:val="00D718BC"/>
    <w:rsid w:val="00D71DC7"/>
    <w:rsid w:val="00D71F4C"/>
    <w:rsid w:val="00D7213A"/>
    <w:rsid w:val="00D7275C"/>
    <w:rsid w:val="00D7330A"/>
    <w:rsid w:val="00D7335A"/>
    <w:rsid w:val="00D73B2C"/>
    <w:rsid w:val="00D73CFE"/>
    <w:rsid w:val="00D73F9A"/>
    <w:rsid w:val="00D743E0"/>
    <w:rsid w:val="00D743FF"/>
    <w:rsid w:val="00D7442A"/>
    <w:rsid w:val="00D749D5"/>
    <w:rsid w:val="00D74FCB"/>
    <w:rsid w:val="00D751F2"/>
    <w:rsid w:val="00D75447"/>
    <w:rsid w:val="00D758BC"/>
    <w:rsid w:val="00D75A35"/>
    <w:rsid w:val="00D75DAB"/>
    <w:rsid w:val="00D7631E"/>
    <w:rsid w:val="00D7690D"/>
    <w:rsid w:val="00D76B5A"/>
    <w:rsid w:val="00D7713E"/>
    <w:rsid w:val="00D77303"/>
    <w:rsid w:val="00D804B8"/>
    <w:rsid w:val="00D805C1"/>
    <w:rsid w:val="00D805D6"/>
    <w:rsid w:val="00D80FA5"/>
    <w:rsid w:val="00D816B1"/>
    <w:rsid w:val="00D81929"/>
    <w:rsid w:val="00D81FB4"/>
    <w:rsid w:val="00D820FD"/>
    <w:rsid w:val="00D830AF"/>
    <w:rsid w:val="00D83537"/>
    <w:rsid w:val="00D83BE4"/>
    <w:rsid w:val="00D83CE5"/>
    <w:rsid w:val="00D849AC"/>
    <w:rsid w:val="00D8509A"/>
    <w:rsid w:val="00D851E6"/>
    <w:rsid w:val="00D863FA"/>
    <w:rsid w:val="00D8680D"/>
    <w:rsid w:val="00D86AFA"/>
    <w:rsid w:val="00D86D93"/>
    <w:rsid w:val="00D870BB"/>
    <w:rsid w:val="00D87672"/>
    <w:rsid w:val="00D8778B"/>
    <w:rsid w:val="00D9012D"/>
    <w:rsid w:val="00D904DE"/>
    <w:rsid w:val="00D908E2"/>
    <w:rsid w:val="00D90E44"/>
    <w:rsid w:val="00D910A3"/>
    <w:rsid w:val="00D91130"/>
    <w:rsid w:val="00D9128E"/>
    <w:rsid w:val="00D91556"/>
    <w:rsid w:val="00D91C2C"/>
    <w:rsid w:val="00D9242E"/>
    <w:rsid w:val="00D924E4"/>
    <w:rsid w:val="00D9274F"/>
    <w:rsid w:val="00D927AB"/>
    <w:rsid w:val="00D93A30"/>
    <w:rsid w:val="00D93CDE"/>
    <w:rsid w:val="00D93E5F"/>
    <w:rsid w:val="00D943B9"/>
    <w:rsid w:val="00D943BA"/>
    <w:rsid w:val="00D94577"/>
    <w:rsid w:val="00D94611"/>
    <w:rsid w:val="00D94C54"/>
    <w:rsid w:val="00D952FE"/>
    <w:rsid w:val="00D95434"/>
    <w:rsid w:val="00D95455"/>
    <w:rsid w:val="00D95A84"/>
    <w:rsid w:val="00D95C41"/>
    <w:rsid w:val="00D95E29"/>
    <w:rsid w:val="00D95ECC"/>
    <w:rsid w:val="00D9603D"/>
    <w:rsid w:val="00D960BB"/>
    <w:rsid w:val="00D962C6"/>
    <w:rsid w:val="00D9633D"/>
    <w:rsid w:val="00D96B6F"/>
    <w:rsid w:val="00D9744A"/>
    <w:rsid w:val="00D9771D"/>
    <w:rsid w:val="00D97DBE"/>
    <w:rsid w:val="00DA06C5"/>
    <w:rsid w:val="00DA0DA7"/>
    <w:rsid w:val="00DA1027"/>
    <w:rsid w:val="00DA1358"/>
    <w:rsid w:val="00DA1AC6"/>
    <w:rsid w:val="00DA1C64"/>
    <w:rsid w:val="00DA23B2"/>
    <w:rsid w:val="00DA300E"/>
    <w:rsid w:val="00DA31E0"/>
    <w:rsid w:val="00DA3285"/>
    <w:rsid w:val="00DA3B8C"/>
    <w:rsid w:val="00DA3FE7"/>
    <w:rsid w:val="00DA42E2"/>
    <w:rsid w:val="00DA4544"/>
    <w:rsid w:val="00DA531D"/>
    <w:rsid w:val="00DA5DAE"/>
    <w:rsid w:val="00DA70DB"/>
    <w:rsid w:val="00DA731D"/>
    <w:rsid w:val="00DA77B3"/>
    <w:rsid w:val="00DA7D67"/>
    <w:rsid w:val="00DB0258"/>
    <w:rsid w:val="00DB0454"/>
    <w:rsid w:val="00DB04B2"/>
    <w:rsid w:val="00DB131B"/>
    <w:rsid w:val="00DB2A0B"/>
    <w:rsid w:val="00DB2D33"/>
    <w:rsid w:val="00DB2E16"/>
    <w:rsid w:val="00DB2E2D"/>
    <w:rsid w:val="00DB2FCF"/>
    <w:rsid w:val="00DB3B84"/>
    <w:rsid w:val="00DB3C29"/>
    <w:rsid w:val="00DB4703"/>
    <w:rsid w:val="00DB4F9A"/>
    <w:rsid w:val="00DB5190"/>
    <w:rsid w:val="00DB5311"/>
    <w:rsid w:val="00DB56C1"/>
    <w:rsid w:val="00DB5E11"/>
    <w:rsid w:val="00DB5E5F"/>
    <w:rsid w:val="00DB60B9"/>
    <w:rsid w:val="00DB63AF"/>
    <w:rsid w:val="00DB69F1"/>
    <w:rsid w:val="00DB6AE1"/>
    <w:rsid w:val="00DB6B51"/>
    <w:rsid w:val="00DB6E80"/>
    <w:rsid w:val="00DB79E9"/>
    <w:rsid w:val="00DC030F"/>
    <w:rsid w:val="00DC08F3"/>
    <w:rsid w:val="00DC0DE0"/>
    <w:rsid w:val="00DC113D"/>
    <w:rsid w:val="00DC17F1"/>
    <w:rsid w:val="00DC2093"/>
    <w:rsid w:val="00DC2BCA"/>
    <w:rsid w:val="00DC4267"/>
    <w:rsid w:val="00DC4745"/>
    <w:rsid w:val="00DC4EFF"/>
    <w:rsid w:val="00DC5928"/>
    <w:rsid w:val="00DC665F"/>
    <w:rsid w:val="00DC6F2A"/>
    <w:rsid w:val="00DC70FF"/>
    <w:rsid w:val="00DC7386"/>
    <w:rsid w:val="00DC7436"/>
    <w:rsid w:val="00DC7568"/>
    <w:rsid w:val="00DC75AD"/>
    <w:rsid w:val="00DD006E"/>
    <w:rsid w:val="00DD0121"/>
    <w:rsid w:val="00DD0552"/>
    <w:rsid w:val="00DD0962"/>
    <w:rsid w:val="00DD100C"/>
    <w:rsid w:val="00DD1E52"/>
    <w:rsid w:val="00DD32F5"/>
    <w:rsid w:val="00DD3334"/>
    <w:rsid w:val="00DD3886"/>
    <w:rsid w:val="00DD3CE1"/>
    <w:rsid w:val="00DD3CF9"/>
    <w:rsid w:val="00DD4D9B"/>
    <w:rsid w:val="00DD5520"/>
    <w:rsid w:val="00DD5714"/>
    <w:rsid w:val="00DD609D"/>
    <w:rsid w:val="00DD6437"/>
    <w:rsid w:val="00DD64CF"/>
    <w:rsid w:val="00DD64FE"/>
    <w:rsid w:val="00DD6C99"/>
    <w:rsid w:val="00DD741B"/>
    <w:rsid w:val="00DD7F69"/>
    <w:rsid w:val="00DE0380"/>
    <w:rsid w:val="00DE14FB"/>
    <w:rsid w:val="00DE15BB"/>
    <w:rsid w:val="00DE1FFD"/>
    <w:rsid w:val="00DE262F"/>
    <w:rsid w:val="00DE2A06"/>
    <w:rsid w:val="00DE321B"/>
    <w:rsid w:val="00DE3502"/>
    <w:rsid w:val="00DE3764"/>
    <w:rsid w:val="00DE3DB1"/>
    <w:rsid w:val="00DE3E9F"/>
    <w:rsid w:val="00DE413F"/>
    <w:rsid w:val="00DE454E"/>
    <w:rsid w:val="00DE46FD"/>
    <w:rsid w:val="00DE48DF"/>
    <w:rsid w:val="00DE5458"/>
    <w:rsid w:val="00DE5E0A"/>
    <w:rsid w:val="00DE6089"/>
    <w:rsid w:val="00DE620D"/>
    <w:rsid w:val="00DE6B37"/>
    <w:rsid w:val="00DE6BD4"/>
    <w:rsid w:val="00DE6C1B"/>
    <w:rsid w:val="00DE6CA9"/>
    <w:rsid w:val="00DF01AC"/>
    <w:rsid w:val="00DF0543"/>
    <w:rsid w:val="00DF087D"/>
    <w:rsid w:val="00DF17B6"/>
    <w:rsid w:val="00DF1B4C"/>
    <w:rsid w:val="00DF34DE"/>
    <w:rsid w:val="00DF35F4"/>
    <w:rsid w:val="00DF3B86"/>
    <w:rsid w:val="00DF3BE2"/>
    <w:rsid w:val="00DF3E55"/>
    <w:rsid w:val="00DF42E8"/>
    <w:rsid w:val="00DF445F"/>
    <w:rsid w:val="00DF447C"/>
    <w:rsid w:val="00DF4E46"/>
    <w:rsid w:val="00DF529B"/>
    <w:rsid w:val="00DF54A3"/>
    <w:rsid w:val="00DF5732"/>
    <w:rsid w:val="00DF5BBD"/>
    <w:rsid w:val="00DF6AB4"/>
    <w:rsid w:val="00DF6F08"/>
    <w:rsid w:val="00DF6FC1"/>
    <w:rsid w:val="00DF7714"/>
    <w:rsid w:val="00DF77CC"/>
    <w:rsid w:val="00E00200"/>
    <w:rsid w:val="00E00390"/>
    <w:rsid w:val="00E00E21"/>
    <w:rsid w:val="00E00F4D"/>
    <w:rsid w:val="00E013DF"/>
    <w:rsid w:val="00E017F2"/>
    <w:rsid w:val="00E019B1"/>
    <w:rsid w:val="00E026B3"/>
    <w:rsid w:val="00E02746"/>
    <w:rsid w:val="00E02BC0"/>
    <w:rsid w:val="00E03273"/>
    <w:rsid w:val="00E032C0"/>
    <w:rsid w:val="00E037F5"/>
    <w:rsid w:val="00E042CB"/>
    <w:rsid w:val="00E04B00"/>
    <w:rsid w:val="00E04B8B"/>
    <w:rsid w:val="00E05AD7"/>
    <w:rsid w:val="00E05B78"/>
    <w:rsid w:val="00E05CD2"/>
    <w:rsid w:val="00E05DEB"/>
    <w:rsid w:val="00E0621D"/>
    <w:rsid w:val="00E06B7D"/>
    <w:rsid w:val="00E06F2A"/>
    <w:rsid w:val="00E071C9"/>
    <w:rsid w:val="00E079A5"/>
    <w:rsid w:val="00E07A2E"/>
    <w:rsid w:val="00E07C9B"/>
    <w:rsid w:val="00E10A78"/>
    <w:rsid w:val="00E10A80"/>
    <w:rsid w:val="00E10B3D"/>
    <w:rsid w:val="00E10F62"/>
    <w:rsid w:val="00E114F0"/>
    <w:rsid w:val="00E11AA5"/>
    <w:rsid w:val="00E11BF8"/>
    <w:rsid w:val="00E11D48"/>
    <w:rsid w:val="00E1200D"/>
    <w:rsid w:val="00E124B5"/>
    <w:rsid w:val="00E124EB"/>
    <w:rsid w:val="00E125FA"/>
    <w:rsid w:val="00E1275C"/>
    <w:rsid w:val="00E127BF"/>
    <w:rsid w:val="00E12ECB"/>
    <w:rsid w:val="00E13256"/>
    <w:rsid w:val="00E1404C"/>
    <w:rsid w:val="00E149A0"/>
    <w:rsid w:val="00E14EAD"/>
    <w:rsid w:val="00E155E7"/>
    <w:rsid w:val="00E15BA3"/>
    <w:rsid w:val="00E160BD"/>
    <w:rsid w:val="00E164DD"/>
    <w:rsid w:val="00E16B39"/>
    <w:rsid w:val="00E16BF0"/>
    <w:rsid w:val="00E16CE5"/>
    <w:rsid w:val="00E17398"/>
    <w:rsid w:val="00E1753C"/>
    <w:rsid w:val="00E17995"/>
    <w:rsid w:val="00E17B1F"/>
    <w:rsid w:val="00E203FE"/>
    <w:rsid w:val="00E20B9D"/>
    <w:rsid w:val="00E21137"/>
    <w:rsid w:val="00E21393"/>
    <w:rsid w:val="00E215EE"/>
    <w:rsid w:val="00E219BE"/>
    <w:rsid w:val="00E2273A"/>
    <w:rsid w:val="00E22C37"/>
    <w:rsid w:val="00E235F8"/>
    <w:rsid w:val="00E243B1"/>
    <w:rsid w:val="00E244B6"/>
    <w:rsid w:val="00E24A41"/>
    <w:rsid w:val="00E25FBE"/>
    <w:rsid w:val="00E275F0"/>
    <w:rsid w:val="00E27771"/>
    <w:rsid w:val="00E27977"/>
    <w:rsid w:val="00E27FBF"/>
    <w:rsid w:val="00E30189"/>
    <w:rsid w:val="00E312E9"/>
    <w:rsid w:val="00E31345"/>
    <w:rsid w:val="00E3193B"/>
    <w:rsid w:val="00E31F1E"/>
    <w:rsid w:val="00E31F9B"/>
    <w:rsid w:val="00E320A2"/>
    <w:rsid w:val="00E321A1"/>
    <w:rsid w:val="00E329CE"/>
    <w:rsid w:val="00E331B8"/>
    <w:rsid w:val="00E33F84"/>
    <w:rsid w:val="00E34CE3"/>
    <w:rsid w:val="00E35046"/>
    <w:rsid w:val="00E350D1"/>
    <w:rsid w:val="00E3542B"/>
    <w:rsid w:val="00E356B5"/>
    <w:rsid w:val="00E35756"/>
    <w:rsid w:val="00E35E1E"/>
    <w:rsid w:val="00E36B6B"/>
    <w:rsid w:val="00E36F3D"/>
    <w:rsid w:val="00E370B8"/>
    <w:rsid w:val="00E37757"/>
    <w:rsid w:val="00E37767"/>
    <w:rsid w:val="00E37A4D"/>
    <w:rsid w:val="00E37B94"/>
    <w:rsid w:val="00E40752"/>
    <w:rsid w:val="00E40E45"/>
    <w:rsid w:val="00E41B30"/>
    <w:rsid w:val="00E41E80"/>
    <w:rsid w:val="00E4201C"/>
    <w:rsid w:val="00E4246E"/>
    <w:rsid w:val="00E42A51"/>
    <w:rsid w:val="00E42C3D"/>
    <w:rsid w:val="00E43736"/>
    <w:rsid w:val="00E43BEA"/>
    <w:rsid w:val="00E4435F"/>
    <w:rsid w:val="00E4437C"/>
    <w:rsid w:val="00E44862"/>
    <w:rsid w:val="00E44D0A"/>
    <w:rsid w:val="00E44D3A"/>
    <w:rsid w:val="00E45905"/>
    <w:rsid w:val="00E46A0C"/>
    <w:rsid w:val="00E46B01"/>
    <w:rsid w:val="00E47FBB"/>
    <w:rsid w:val="00E50478"/>
    <w:rsid w:val="00E50643"/>
    <w:rsid w:val="00E50700"/>
    <w:rsid w:val="00E50A2A"/>
    <w:rsid w:val="00E50C16"/>
    <w:rsid w:val="00E517D7"/>
    <w:rsid w:val="00E52656"/>
    <w:rsid w:val="00E53222"/>
    <w:rsid w:val="00E53BD9"/>
    <w:rsid w:val="00E53CE0"/>
    <w:rsid w:val="00E546D0"/>
    <w:rsid w:val="00E547BA"/>
    <w:rsid w:val="00E54B9A"/>
    <w:rsid w:val="00E552AD"/>
    <w:rsid w:val="00E55481"/>
    <w:rsid w:val="00E55B51"/>
    <w:rsid w:val="00E55C1A"/>
    <w:rsid w:val="00E55FC7"/>
    <w:rsid w:val="00E566BE"/>
    <w:rsid w:val="00E56730"/>
    <w:rsid w:val="00E567F0"/>
    <w:rsid w:val="00E568D4"/>
    <w:rsid w:val="00E577DE"/>
    <w:rsid w:val="00E6015E"/>
    <w:rsid w:val="00E606C0"/>
    <w:rsid w:val="00E60983"/>
    <w:rsid w:val="00E61342"/>
    <w:rsid w:val="00E6179D"/>
    <w:rsid w:val="00E61FB5"/>
    <w:rsid w:val="00E620F3"/>
    <w:rsid w:val="00E62449"/>
    <w:rsid w:val="00E6268A"/>
    <w:rsid w:val="00E629E2"/>
    <w:rsid w:val="00E62CF9"/>
    <w:rsid w:val="00E64192"/>
    <w:rsid w:val="00E6427C"/>
    <w:rsid w:val="00E64942"/>
    <w:rsid w:val="00E65BC4"/>
    <w:rsid w:val="00E65F83"/>
    <w:rsid w:val="00E662E5"/>
    <w:rsid w:val="00E67FDF"/>
    <w:rsid w:val="00E7008F"/>
    <w:rsid w:val="00E7077C"/>
    <w:rsid w:val="00E712C8"/>
    <w:rsid w:val="00E71893"/>
    <w:rsid w:val="00E71BBF"/>
    <w:rsid w:val="00E71BE8"/>
    <w:rsid w:val="00E722E1"/>
    <w:rsid w:val="00E72340"/>
    <w:rsid w:val="00E726D8"/>
    <w:rsid w:val="00E727B1"/>
    <w:rsid w:val="00E727FE"/>
    <w:rsid w:val="00E72C03"/>
    <w:rsid w:val="00E72DDF"/>
    <w:rsid w:val="00E73279"/>
    <w:rsid w:val="00E73838"/>
    <w:rsid w:val="00E73F60"/>
    <w:rsid w:val="00E74087"/>
    <w:rsid w:val="00E7476E"/>
    <w:rsid w:val="00E749F4"/>
    <w:rsid w:val="00E757E4"/>
    <w:rsid w:val="00E7580D"/>
    <w:rsid w:val="00E75B83"/>
    <w:rsid w:val="00E75BF4"/>
    <w:rsid w:val="00E75D35"/>
    <w:rsid w:val="00E75D74"/>
    <w:rsid w:val="00E76179"/>
    <w:rsid w:val="00E76282"/>
    <w:rsid w:val="00E76E44"/>
    <w:rsid w:val="00E76E46"/>
    <w:rsid w:val="00E7798F"/>
    <w:rsid w:val="00E805F2"/>
    <w:rsid w:val="00E8199B"/>
    <w:rsid w:val="00E819B6"/>
    <w:rsid w:val="00E819BF"/>
    <w:rsid w:val="00E82388"/>
    <w:rsid w:val="00E823A3"/>
    <w:rsid w:val="00E824FE"/>
    <w:rsid w:val="00E8251E"/>
    <w:rsid w:val="00E8252A"/>
    <w:rsid w:val="00E8255E"/>
    <w:rsid w:val="00E834D9"/>
    <w:rsid w:val="00E835E6"/>
    <w:rsid w:val="00E83ACF"/>
    <w:rsid w:val="00E83FCD"/>
    <w:rsid w:val="00E84428"/>
    <w:rsid w:val="00E84B01"/>
    <w:rsid w:val="00E8587E"/>
    <w:rsid w:val="00E85B07"/>
    <w:rsid w:val="00E85E36"/>
    <w:rsid w:val="00E8694D"/>
    <w:rsid w:val="00E8695C"/>
    <w:rsid w:val="00E86D9D"/>
    <w:rsid w:val="00E870B5"/>
    <w:rsid w:val="00E87547"/>
    <w:rsid w:val="00E87EF5"/>
    <w:rsid w:val="00E90050"/>
    <w:rsid w:val="00E90139"/>
    <w:rsid w:val="00E90DEC"/>
    <w:rsid w:val="00E91C64"/>
    <w:rsid w:val="00E92592"/>
    <w:rsid w:val="00E927EA"/>
    <w:rsid w:val="00E92AF9"/>
    <w:rsid w:val="00E94424"/>
    <w:rsid w:val="00E94942"/>
    <w:rsid w:val="00E94BDD"/>
    <w:rsid w:val="00E95ED8"/>
    <w:rsid w:val="00E97233"/>
    <w:rsid w:val="00EA08DC"/>
    <w:rsid w:val="00EA0ED5"/>
    <w:rsid w:val="00EA1688"/>
    <w:rsid w:val="00EA1D29"/>
    <w:rsid w:val="00EA205D"/>
    <w:rsid w:val="00EA21BA"/>
    <w:rsid w:val="00EA2423"/>
    <w:rsid w:val="00EA2429"/>
    <w:rsid w:val="00EA2610"/>
    <w:rsid w:val="00EA2E11"/>
    <w:rsid w:val="00EA3599"/>
    <w:rsid w:val="00EA4091"/>
    <w:rsid w:val="00EA476D"/>
    <w:rsid w:val="00EA4FDF"/>
    <w:rsid w:val="00EA51C9"/>
    <w:rsid w:val="00EA521B"/>
    <w:rsid w:val="00EA74EF"/>
    <w:rsid w:val="00EB046C"/>
    <w:rsid w:val="00EB0A00"/>
    <w:rsid w:val="00EB16FF"/>
    <w:rsid w:val="00EB182E"/>
    <w:rsid w:val="00EB1984"/>
    <w:rsid w:val="00EB2C21"/>
    <w:rsid w:val="00EB3A15"/>
    <w:rsid w:val="00EB3BD1"/>
    <w:rsid w:val="00EB3C64"/>
    <w:rsid w:val="00EB4395"/>
    <w:rsid w:val="00EB4B94"/>
    <w:rsid w:val="00EB4E81"/>
    <w:rsid w:val="00EB537A"/>
    <w:rsid w:val="00EB5390"/>
    <w:rsid w:val="00EB5A23"/>
    <w:rsid w:val="00EB602F"/>
    <w:rsid w:val="00EB62E8"/>
    <w:rsid w:val="00EB653B"/>
    <w:rsid w:val="00EB68A3"/>
    <w:rsid w:val="00EB69D8"/>
    <w:rsid w:val="00EB6CDD"/>
    <w:rsid w:val="00EB70AA"/>
    <w:rsid w:val="00EB73F6"/>
    <w:rsid w:val="00EB7563"/>
    <w:rsid w:val="00EB75BA"/>
    <w:rsid w:val="00EC02B2"/>
    <w:rsid w:val="00EC0CDA"/>
    <w:rsid w:val="00EC171F"/>
    <w:rsid w:val="00EC1A90"/>
    <w:rsid w:val="00EC2105"/>
    <w:rsid w:val="00EC2B16"/>
    <w:rsid w:val="00EC325C"/>
    <w:rsid w:val="00EC3619"/>
    <w:rsid w:val="00EC3836"/>
    <w:rsid w:val="00EC3D33"/>
    <w:rsid w:val="00EC42C8"/>
    <w:rsid w:val="00EC473E"/>
    <w:rsid w:val="00EC4979"/>
    <w:rsid w:val="00EC53C8"/>
    <w:rsid w:val="00EC5408"/>
    <w:rsid w:val="00EC5417"/>
    <w:rsid w:val="00EC5660"/>
    <w:rsid w:val="00EC59F6"/>
    <w:rsid w:val="00EC6260"/>
    <w:rsid w:val="00EC668E"/>
    <w:rsid w:val="00EC6D98"/>
    <w:rsid w:val="00EC7924"/>
    <w:rsid w:val="00EC7B41"/>
    <w:rsid w:val="00ED098E"/>
    <w:rsid w:val="00ED0DEC"/>
    <w:rsid w:val="00ED0F30"/>
    <w:rsid w:val="00ED1121"/>
    <w:rsid w:val="00ED13B9"/>
    <w:rsid w:val="00ED3C31"/>
    <w:rsid w:val="00ED4130"/>
    <w:rsid w:val="00ED43BF"/>
    <w:rsid w:val="00ED50B2"/>
    <w:rsid w:val="00ED530C"/>
    <w:rsid w:val="00ED5E6F"/>
    <w:rsid w:val="00ED6A58"/>
    <w:rsid w:val="00ED7393"/>
    <w:rsid w:val="00ED73A3"/>
    <w:rsid w:val="00ED78B3"/>
    <w:rsid w:val="00ED7EBA"/>
    <w:rsid w:val="00EE0406"/>
    <w:rsid w:val="00EE07B7"/>
    <w:rsid w:val="00EE0BD3"/>
    <w:rsid w:val="00EE0C07"/>
    <w:rsid w:val="00EE10FD"/>
    <w:rsid w:val="00EE19DB"/>
    <w:rsid w:val="00EE1DF9"/>
    <w:rsid w:val="00EE23F1"/>
    <w:rsid w:val="00EE2697"/>
    <w:rsid w:val="00EE282E"/>
    <w:rsid w:val="00EE2E67"/>
    <w:rsid w:val="00EE2F41"/>
    <w:rsid w:val="00EE3D7C"/>
    <w:rsid w:val="00EE48A4"/>
    <w:rsid w:val="00EE4981"/>
    <w:rsid w:val="00EE4CF3"/>
    <w:rsid w:val="00EE4D9A"/>
    <w:rsid w:val="00EE4DDE"/>
    <w:rsid w:val="00EE566F"/>
    <w:rsid w:val="00EE56FD"/>
    <w:rsid w:val="00EE5E91"/>
    <w:rsid w:val="00EE71CA"/>
    <w:rsid w:val="00EE775D"/>
    <w:rsid w:val="00EE7CCD"/>
    <w:rsid w:val="00EE7F31"/>
    <w:rsid w:val="00EF016F"/>
    <w:rsid w:val="00EF029B"/>
    <w:rsid w:val="00EF063D"/>
    <w:rsid w:val="00EF09A1"/>
    <w:rsid w:val="00EF09ED"/>
    <w:rsid w:val="00EF0B4C"/>
    <w:rsid w:val="00EF1D15"/>
    <w:rsid w:val="00EF2050"/>
    <w:rsid w:val="00EF3B08"/>
    <w:rsid w:val="00EF41EB"/>
    <w:rsid w:val="00EF43FB"/>
    <w:rsid w:val="00EF4641"/>
    <w:rsid w:val="00EF5812"/>
    <w:rsid w:val="00EF582A"/>
    <w:rsid w:val="00EF5914"/>
    <w:rsid w:val="00EF5C90"/>
    <w:rsid w:val="00EF6B58"/>
    <w:rsid w:val="00EF73AF"/>
    <w:rsid w:val="00EF73BD"/>
    <w:rsid w:val="00EF7567"/>
    <w:rsid w:val="00EF7791"/>
    <w:rsid w:val="00EF79D4"/>
    <w:rsid w:val="00EF79F1"/>
    <w:rsid w:val="00EF7A36"/>
    <w:rsid w:val="00EF7B24"/>
    <w:rsid w:val="00F00373"/>
    <w:rsid w:val="00F004BC"/>
    <w:rsid w:val="00F00FBC"/>
    <w:rsid w:val="00F01A0D"/>
    <w:rsid w:val="00F01AA9"/>
    <w:rsid w:val="00F01AC5"/>
    <w:rsid w:val="00F01E3B"/>
    <w:rsid w:val="00F0299A"/>
    <w:rsid w:val="00F03718"/>
    <w:rsid w:val="00F03EEA"/>
    <w:rsid w:val="00F046E7"/>
    <w:rsid w:val="00F049F2"/>
    <w:rsid w:val="00F05D8B"/>
    <w:rsid w:val="00F06391"/>
    <w:rsid w:val="00F06789"/>
    <w:rsid w:val="00F06956"/>
    <w:rsid w:val="00F0697D"/>
    <w:rsid w:val="00F06BD7"/>
    <w:rsid w:val="00F07291"/>
    <w:rsid w:val="00F07E3E"/>
    <w:rsid w:val="00F10681"/>
    <w:rsid w:val="00F11148"/>
    <w:rsid w:val="00F11CAB"/>
    <w:rsid w:val="00F12846"/>
    <w:rsid w:val="00F12EEA"/>
    <w:rsid w:val="00F132AE"/>
    <w:rsid w:val="00F133C5"/>
    <w:rsid w:val="00F144F0"/>
    <w:rsid w:val="00F151A5"/>
    <w:rsid w:val="00F15D45"/>
    <w:rsid w:val="00F1614C"/>
    <w:rsid w:val="00F166DA"/>
    <w:rsid w:val="00F16E1F"/>
    <w:rsid w:val="00F172D8"/>
    <w:rsid w:val="00F1736B"/>
    <w:rsid w:val="00F17A11"/>
    <w:rsid w:val="00F17A61"/>
    <w:rsid w:val="00F17D61"/>
    <w:rsid w:val="00F17D74"/>
    <w:rsid w:val="00F17D8B"/>
    <w:rsid w:val="00F20314"/>
    <w:rsid w:val="00F206AF"/>
    <w:rsid w:val="00F2083E"/>
    <w:rsid w:val="00F20B63"/>
    <w:rsid w:val="00F20E66"/>
    <w:rsid w:val="00F21762"/>
    <w:rsid w:val="00F21AD4"/>
    <w:rsid w:val="00F22147"/>
    <w:rsid w:val="00F22691"/>
    <w:rsid w:val="00F226BD"/>
    <w:rsid w:val="00F22972"/>
    <w:rsid w:val="00F23AB7"/>
    <w:rsid w:val="00F242E9"/>
    <w:rsid w:val="00F24318"/>
    <w:rsid w:val="00F2554B"/>
    <w:rsid w:val="00F255CA"/>
    <w:rsid w:val="00F25F07"/>
    <w:rsid w:val="00F26A4A"/>
    <w:rsid w:val="00F27006"/>
    <w:rsid w:val="00F274DA"/>
    <w:rsid w:val="00F278B2"/>
    <w:rsid w:val="00F30939"/>
    <w:rsid w:val="00F30CFB"/>
    <w:rsid w:val="00F30E09"/>
    <w:rsid w:val="00F30E63"/>
    <w:rsid w:val="00F30E8F"/>
    <w:rsid w:val="00F31220"/>
    <w:rsid w:val="00F3233A"/>
    <w:rsid w:val="00F327D0"/>
    <w:rsid w:val="00F32D49"/>
    <w:rsid w:val="00F33603"/>
    <w:rsid w:val="00F33A33"/>
    <w:rsid w:val="00F33A82"/>
    <w:rsid w:val="00F33C68"/>
    <w:rsid w:val="00F33F54"/>
    <w:rsid w:val="00F351A2"/>
    <w:rsid w:val="00F35C39"/>
    <w:rsid w:val="00F364CB"/>
    <w:rsid w:val="00F36B83"/>
    <w:rsid w:val="00F36F5A"/>
    <w:rsid w:val="00F3732A"/>
    <w:rsid w:val="00F373B6"/>
    <w:rsid w:val="00F375F1"/>
    <w:rsid w:val="00F40497"/>
    <w:rsid w:val="00F40B5E"/>
    <w:rsid w:val="00F41CEE"/>
    <w:rsid w:val="00F41F28"/>
    <w:rsid w:val="00F42646"/>
    <w:rsid w:val="00F427AF"/>
    <w:rsid w:val="00F42839"/>
    <w:rsid w:val="00F43A07"/>
    <w:rsid w:val="00F43BA4"/>
    <w:rsid w:val="00F4492D"/>
    <w:rsid w:val="00F45A37"/>
    <w:rsid w:val="00F45CC8"/>
    <w:rsid w:val="00F45E3E"/>
    <w:rsid w:val="00F45EDA"/>
    <w:rsid w:val="00F461B3"/>
    <w:rsid w:val="00F4630A"/>
    <w:rsid w:val="00F4639F"/>
    <w:rsid w:val="00F469D3"/>
    <w:rsid w:val="00F46C61"/>
    <w:rsid w:val="00F50224"/>
    <w:rsid w:val="00F50A55"/>
    <w:rsid w:val="00F50FC4"/>
    <w:rsid w:val="00F51549"/>
    <w:rsid w:val="00F517AA"/>
    <w:rsid w:val="00F51BB0"/>
    <w:rsid w:val="00F522BA"/>
    <w:rsid w:val="00F5273C"/>
    <w:rsid w:val="00F52F6E"/>
    <w:rsid w:val="00F53191"/>
    <w:rsid w:val="00F53521"/>
    <w:rsid w:val="00F538D1"/>
    <w:rsid w:val="00F53CCF"/>
    <w:rsid w:val="00F53EA0"/>
    <w:rsid w:val="00F5470D"/>
    <w:rsid w:val="00F5517A"/>
    <w:rsid w:val="00F55D6C"/>
    <w:rsid w:val="00F56168"/>
    <w:rsid w:val="00F56386"/>
    <w:rsid w:val="00F571E4"/>
    <w:rsid w:val="00F6050D"/>
    <w:rsid w:val="00F60CC9"/>
    <w:rsid w:val="00F610DE"/>
    <w:rsid w:val="00F6160F"/>
    <w:rsid w:val="00F61C0B"/>
    <w:rsid w:val="00F62BA5"/>
    <w:rsid w:val="00F632E7"/>
    <w:rsid w:val="00F635D3"/>
    <w:rsid w:val="00F63776"/>
    <w:rsid w:val="00F6420B"/>
    <w:rsid w:val="00F646D5"/>
    <w:rsid w:val="00F64B4C"/>
    <w:rsid w:val="00F64CE7"/>
    <w:rsid w:val="00F64FD6"/>
    <w:rsid w:val="00F655DF"/>
    <w:rsid w:val="00F6566E"/>
    <w:rsid w:val="00F65BE4"/>
    <w:rsid w:val="00F65D0F"/>
    <w:rsid w:val="00F66531"/>
    <w:rsid w:val="00F6664B"/>
    <w:rsid w:val="00F66734"/>
    <w:rsid w:val="00F67AAC"/>
    <w:rsid w:val="00F67C58"/>
    <w:rsid w:val="00F7169A"/>
    <w:rsid w:val="00F7209A"/>
    <w:rsid w:val="00F7225F"/>
    <w:rsid w:val="00F731AE"/>
    <w:rsid w:val="00F733FA"/>
    <w:rsid w:val="00F73F83"/>
    <w:rsid w:val="00F73FB1"/>
    <w:rsid w:val="00F7488C"/>
    <w:rsid w:val="00F74A4B"/>
    <w:rsid w:val="00F74AFB"/>
    <w:rsid w:val="00F74B64"/>
    <w:rsid w:val="00F76757"/>
    <w:rsid w:val="00F76D61"/>
    <w:rsid w:val="00F76E74"/>
    <w:rsid w:val="00F80748"/>
    <w:rsid w:val="00F8080E"/>
    <w:rsid w:val="00F80D96"/>
    <w:rsid w:val="00F816FF"/>
    <w:rsid w:val="00F81C08"/>
    <w:rsid w:val="00F81D7D"/>
    <w:rsid w:val="00F82606"/>
    <w:rsid w:val="00F82BAF"/>
    <w:rsid w:val="00F83339"/>
    <w:rsid w:val="00F83DFE"/>
    <w:rsid w:val="00F84179"/>
    <w:rsid w:val="00F849A9"/>
    <w:rsid w:val="00F84A78"/>
    <w:rsid w:val="00F84A99"/>
    <w:rsid w:val="00F8520D"/>
    <w:rsid w:val="00F85300"/>
    <w:rsid w:val="00F86877"/>
    <w:rsid w:val="00F872E0"/>
    <w:rsid w:val="00F87684"/>
    <w:rsid w:val="00F877E5"/>
    <w:rsid w:val="00F90071"/>
    <w:rsid w:val="00F90678"/>
    <w:rsid w:val="00F91015"/>
    <w:rsid w:val="00F913A4"/>
    <w:rsid w:val="00F91534"/>
    <w:rsid w:val="00F92330"/>
    <w:rsid w:val="00F92801"/>
    <w:rsid w:val="00F92B4D"/>
    <w:rsid w:val="00F933D8"/>
    <w:rsid w:val="00F93B65"/>
    <w:rsid w:val="00F93BE4"/>
    <w:rsid w:val="00F945A8"/>
    <w:rsid w:val="00F95099"/>
    <w:rsid w:val="00F954F9"/>
    <w:rsid w:val="00F95639"/>
    <w:rsid w:val="00F95F5D"/>
    <w:rsid w:val="00F964BD"/>
    <w:rsid w:val="00F96567"/>
    <w:rsid w:val="00F97576"/>
    <w:rsid w:val="00F97B6A"/>
    <w:rsid w:val="00F97E33"/>
    <w:rsid w:val="00FA018E"/>
    <w:rsid w:val="00FA03AC"/>
    <w:rsid w:val="00FA09C8"/>
    <w:rsid w:val="00FA0D9B"/>
    <w:rsid w:val="00FA14DB"/>
    <w:rsid w:val="00FA25A6"/>
    <w:rsid w:val="00FA2861"/>
    <w:rsid w:val="00FA30D5"/>
    <w:rsid w:val="00FA35F4"/>
    <w:rsid w:val="00FA444A"/>
    <w:rsid w:val="00FA44F4"/>
    <w:rsid w:val="00FA473E"/>
    <w:rsid w:val="00FA4E9E"/>
    <w:rsid w:val="00FA5825"/>
    <w:rsid w:val="00FA64C1"/>
    <w:rsid w:val="00FA658F"/>
    <w:rsid w:val="00FA667C"/>
    <w:rsid w:val="00FA7D7B"/>
    <w:rsid w:val="00FA7DB2"/>
    <w:rsid w:val="00FB07AB"/>
    <w:rsid w:val="00FB0DE6"/>
    <w:rsid w:val="00FB0E68"/>
    <w:rsid w:val="00FB20BF"/>
    <w:rsid w:val="00FB2606"/>
    <w:rsid w:val="00FB2639"/>
    <w:rsid w:val="00FB2C90"/>
    <w:rsid w:val="00FB2D27"/>
    <w:rsid w:val="00FB3E31"/>
    <w:rsid w:val="00FB3EAF"/>
    <w:rsid w:val="00FB3EC0"/>
    <w:rsid w:val="00FB3FDA"/>
    <w:rsid w:val="00FB44B2"/>
    <w:rsid w:val="00FB495A"/>
    <w:rsid w:val="00FB49CD"/>
    <w:rsid w:val="00FB5329"/>
    <w:rsid w:val="00FB5A9B"/>
    <w:rsid w:val="00FB5AAE"/>
    <w:rsid w:val="00FB60A6"/>
    <w:rsid w:val="00FB6444"/>
    <w:rsid w:val="00FB72FC"/>
    <w:rsid w:val="00FB7DB0"/>
    <w:rsid w:val="00FC00A6"/>
    <w:rsid w:val="00FC0177"/>
    <w:rsid w:val="00FC01E0"/>
    <w:rsid w:val="00FC0A05"/>
    <w:rsid w:val="00FC0A37"/>
    <w:rsid w:val="00FC1244"/>
    <w:rsid w:val="00FC1953"/>
    <w:rsid w:val="00FC1CEF"/>
    <w:rsid w:val="00FC2017"/>
    <w:rsid w:val="00FC290F"/>
    <w:rsid w:val="00FC2960"/>
    <w:rsid w:val="00FC2994"/>
    <w:rsid w:val="00FC301A"/>
    <w:rsid w:val="00FC3233"/>
    <w:rsid w:val="00FC3865"/>
    <w:rsid w:val="00FC3ED1"/>
    <w:rsid w:val="00FC4633"/>
    <w:rsid w:val="00FC4CC4"/>
    <w:rsid w:val="00FC4E6F"/>
    <w:rsid w:val="00FC50B6"/>
    <w:rsid w:val="00FC5358"/>
    <w:rsid w:val="00FC56EB"/>
    <w:rsid w:val="00FC5EA7"/>
    <w:rsid w:val="00FC6359"/>
    <w:rsid w:val="00FC64B4"/>
    <w:rsid w:val="00FC6E67"/>
    <w:rsid w:val="00FC7E2E"/>
    <w:rsid w:val="00FD00E5"/>
    <w:rsid w:val="00FD0867"/>
    <w:rsid w:val="00FD135F"/>
    <w:rsid w:val="00FD1735"/>
    <w:rsid w:val="00FD1B71"/>
    <w:rsid w:val="00FD2879"/>
    <w:rsid w:val="00FD28C8"/>
    <w:rsid w:val="00FD2CC4"/>
    <w:rsid w:val="00FD2E4C"/>
    <w:rsid w:val="00FD319A"/>
    <w:rsid w:val="00FD339D"/>
    <w:rsid w:val="00FD358C"/>
    <w:rsid w:val="00FD362D"/>
    <w:rsid w:val="00FD3855"/>
    <w:rsid w:val="00FD3A57"/>
    <w:rsid w:val="00FD42B3"/>
    <w:rsid w:val="00FD5816"/>
    <w:rsid w:val="00FD5BB7"/>
    <w:rsid w:val="00FD6633"/>
    <w:rsid w:val="00FD67B0"/>
    <w:rsid w:val="00FD702A"/>
    <w:rsid w:val="00FD754B"/>
    <w:rsid w:val="00FD7DDA"/>
    <w:rsid w:val="00FE03FE"/>
    <w:rsid w:val="00FE0DA1"/>
    <w:rsid w:val="00FE126B"/>
    <w:rsid w:val="00FE173B"/>
    <w:rsid w:val="00FE1769"/>
    <w:rsid w:val="00FE1843"/>
    <w:rsid w:val="00FE1D1A"/>
    <w:rsid w:val="00FE2B14"/>
    <w:rsid w:val="00FE2D68"/>
    <w:rsid w:val="00FE3272"/>
    <w:rsid w:val="00FE3D22"/>
    <w:rsid w:val="00FE3DF9"/>
    <w:rsid w:val="00FE4D82"/>
    <w:rsid w:val="00FE4F3A"/>
    <w:rsid w:val="00FE4FDF"/>
    <w:rsid w:val="00FE5E5C"/>
    <w:rsid w:val="00FE6035"/>
    <w:rsid w:val="00FE62AD"/>
    <w:rsid w:val="00FE635A"/>
    <w:rsid w:val="00FE672D"/>
    <w:rsid w:val="00FE6752"/>
    <w:rsid w:val="00FE6AC6"/>
    <w:rsid w:val="00FE749B"/>
    <w:rsid w:val="00FF0509"/>
    <w:rsid w:val="00FF07F5"/>
    <w:rsid w:val="00FF178B"/>
    <w:rsid w:val="00FF1D91"/>
    <w:rsid w:val="00FF200A"/>
    <w:rsid w:val="00FF229B"/>
    <w:rsid w:val="00FF2918"/>
    <w:rsid w:val="00FF2AD7"/>
    <w:rsid w:val="00FF2B96"/>
    <w:rsid w:val="00FF2FB7"/>
    <w:rsid w:val="00FF3064"/>
    <w:rsid w:val="00FF4398"/>
    <w:rsid w:val="00FF4440"/>
    <w:rsid w:val="00FF4641"/>
    <w:rsid w:val="00FF47B2"/>
    <w:rsid w:val="00FF5E93"/>
    <w:rsid w:val="00FF64F7"/>
    <w:rsid w:val="00FF6E35"/>
    <w:rsid w:val="00FF7436"/>
    <w:rsid w:val="00FF7B11"/>
    <w:rsid w:val="00FF7B22"/>
    <w:rsid w:val="00FF7D8B"/>
    <w:rsid w:val="00FF7DC7"/>
    <w:rsid w:val="00FF7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2499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DD2"/>
    <w:rPr>
      <w:rFonts w:ascii="Arial" w:hAnsi="Arial" w:cs="Arial"/>
      <w:sz w:val="20"/>
      <w:szCs w:val="20"/>
    </w:rPr>
  </w:style>
  <w:style w:type="paragraph" w:styleId="Heading1">
    <w:name w:val="heading 1"/>
    <w:basedOn w:val="Normal"/>
    <w:link w:val="Heading1Char"/>
    <w:uiPriority w:val="9"/>
    <w:qFormat/>
    <w:rsid w:val="00267DD2"/>
    <w:pPr>
      <w:outlineLvl w:val="0"/>
    </w:pPr>
    <w:rPr>
      <w:rFonts w:ascii="Arial Black" w:hAnsi="Arial Black"/>
      <w:sz w:val="36"/>
      <w:szCs w:val="36"/>
    </w:rPr>
  </w:style>
  <w:style w:type="paragraph" w:styleId="Heading2">
    <w:name w:val="heading 2"/>
    <w:basedOn w:val="Normal"/>
    <w:next w:val="Normal"/>
    <w:link w:val="Heading2Char"/>
    <w:uiPriority w:val="9"/>
    <w:unhideWhenUsed/>
    <w:qFormat/>
    <w:rsid w:val="00267DD2"/>
    <w:pPr>
      <w:outlineLvl w:val="1"/>
    </w:pPr>
    <w:rPr>
      <w:b/>
      <w:u w:val="single"/>
    </w:rPr>
  </w:style>
  <w:style w:type="paragraph" w:styleId="Heading3">
    <w:name w:val="heading 3"/>
    <w:basedOn w:val="Normal"/>
    <w:next w:val="Normal"/>
    <w:link w:val="Heading3Char"/>
    <w:uiPriority w:val="9"/>
    <w:unhideWhenUsed/>
    <w:qFormat/>
    <w:rsid w:val="00267DD2"/>
    <w:pPr>
      <w:outlineLvl w:val="2"/>
    </w:pPr>
    <w:rPr>
      <w:i/>
    </w:rPr>
  </w:style>
  <w:style w:type="paragraph" w:styleId="Heading4">
    <w:name w:val="heading 4"/>
    <w:basedOn w:val="Normal"/>
    <w:next w:val="Normal"/>
    <w:link w:val="Heading4Char"/>
    <w:uiPriority w:val="9"/>
    <w:semiHidden/>
    <w:unhideWhenUsed/>
    <w:qFormat/>
    <w:rsid w:val="00A83C5D"/>
    <w:pPr>
      <w:keepNext/>
      <w:keepLines/>
      <w:spacing w:before="200"/>
      <w:outlineLvl w:val="3"/>
    </w:pPr>
    <w:rPr>
      <w:rFonts w:asciiTheme="majorHAnsi" w:eastAsiaTheme="majorEastAsia" w:hAnsiTheme="majorHAnsi" w:cstheme="majorBidi"/>
      <w:b/>
      <w:bCs/>
      <w:i/>
      <w:iCs/>
      <w:color w:val="2DA2BF" w:themeColor="accent1"/>
    </w:rPr>
  </w:style>
  <w:style w:type="paragraph" w:styleId="Heading6">
    <w:name w:val="heading 6"/>
    <w:basedOn w:val="Normal"/>
    <w:next w:val="Normal"/>
    <w:link w:val="Heading6Char"/>
    <w:uiPriority w:val="9"/>
    <w:semiHidden/>
    <w:unhideWhenUsed/>
    <w:qFormat/>
    <w:rsid w:val="00770FA6"/>
    <w:pPr>
      <w:keepNext/>
      <w:keepLines/>
      <w:spacing w:before="200"/>
      <w:outlineLvl w:val="5"/>
    </w:pPr>
    <w:rPr>
      <w:rFonts w:asciiTheme="majorHAnsi" w:eastAsiaTheme="majorEastAsia" w:hAnsiTheme="majorHAnsi" w:cstheme="majorBidi"/>
      <w:i/>
      <w:iCs/>
      <w:color w:val="16505E" w:themeColor="accent1" w:themeShade="7F"/>
    </w:rPr>
  </w:style>
  <w:style w:type="paragraph" w:styleId="Heading8">
    <w:name w:val="heading 8"/>
    <w:basedOn w:val="Normal"/>
    <w:next w:val="Normal"/>
    <w:link w:val="Heading8Char"/>
    <w:uiPriority w:val="9"/>
    <w:semiHidden/>
    <w:unhideWhenUsed/>
    <w:qFormat/>
    <w:rsid w:val="00770FA6"/>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5DF6"/>
    <w:rPr>
      <w:rFonts w:ascii="Tahoma" w:hAnsi="Tahoma" w:cs="Tahoma"/>
      <w:sz w:val="16"/>
      <w:szCs w:val="16"/>
    </w:rPr>
  </w:style>
  <w:style w:type="character" w:customStyle="1" w:styleId="BalloonTextChar">
    <w:name w:val="Balloon Text Char"/>
    <w:basedOn w:val="DefaultParagraphFont"/>
    <w:link w:val="BalloonText"/>
    <w:uiPriority w:val="99"/>
    <w:semiHidden/>
    <w:rsid w:val="00B25DF6"/>
    <w:rPr>
      <w:rFonts w:ascii="Tahoma" w:hAnsi="Tahoma" w:cs="Tahoma"/>
      <w:sz w:val="16"/>
      <w:szCs w:val="16"/>
    </w:rPr>
  </w:style>
  <w:style w:type="paragraph" w:styleId="Header">
    <w:name w:val="header"/>
    <w:basedOn w:val="Normal"/>
    <w:link w:val="HeaderChar"/>
    <w:uiPriority w:val="99"/>
    <w:unhideWhenUsed/>
    <w:rsid w:val="00916D06"/>
    <w:pPr>
      <w:tabs>
        <w:tab w:val="center" w:pos="4680"/>
        <w:tab w:val="right" w:pos="9360"/>
      </w:tabs>
    </w:pPr>
  </w:style>
  <w:style w:type="character" w:customStyle="1" w:styleId="HeaderChar">
    <w:name w:val="Header Char"/>
    <w:basedOn w:val="DefaultParagraphFont"/>
    <w:link w:val="Header"/>
    <w:uiPriority w:val="99"/>
    <w:rsid w:val="00916D06"/>
  </w:style>
  <w:style w:type="paragraph" w:styleId="Footer">
    <w:name w:val="footer"/>
    <w:basedOn w:val="Normal"/>
    <w:link w:val="FooterChar"/>
    <w:uiPriority w:val="99"/>
    <w:unhideWhenUsed/>
    <w:rsid w:val="009D504D"/>
    <w:pPr>
      <w:tabs>
        <w:tab w:val="center" w:pos="4680"/>
        <w:tab w:val="right" w:pos="9360"/>
      </w:tabs>
      <w:jc w:val="center"/>
    </w:pPr>
    <w:rPr>
      <w:rFonts w:ascii="Arial Black" w:hAnsi="Arial Black"/>
      <w:b/>
    </w:rPr>
  </w:style>
  <w:style w:type="character" w:customStyle="1" w:styleId="FooterChar">
    <w:name w:val="Footer Char"/>
    <w:basedOn w:val="DefaultParagraphFont"/>
    <w:link w:val="Footer"/>
    <w:uiPriority w:val="99"/>
    <w:rsid w:val="009D504D"/>
    <w:rPr>
      <w:rFonts w:ascii="Arial Black" w:hAnsi="Arial Black"/>
      <w:b/>
    </w:rPr>
  </w:style>
  <w:style w:type="table" w:styleId="TableGrid">
    <w:name w:val="Table Grid"/>
    <w:basedOn w:val="TableNormal"/>
    <w:uiPriority w:val="59"/>
    <w:rsid w:val="000C542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A70025"/>
    <w:rPr>
      <w:color w:val="1C314E" w:themeColor="hyperlink"/>
      <w:u w:val="single"/>
    </w:rPr>
  </w:style>
  <w:style w:type="character" w:customStyle="1" w:styleId="Heading1Char">
    <w:name w:val="Heading 1 Char"/>
    <w:basedOn w:val="DefaultParagraphFont"/>
    <w:link w:val="Heading1"/>
    <w:uiPriority w:val="9"/>
    <w:rsid w:val="00267DD2"/>
    <w:rPr>
      <w:rFonts w:ascii="Arial Black" w:hAnsi="Arial Black" w:cs="Arial"/>
      <w:sz w:val="36"/>
      <w:szCs w:val="36"/>
    </w:rPr>
  </w:style>
  <w:style w:type="paragraph" w:styleId="PlainText">
    <w:name w:val="Plain Text"/>
    <w:basedOn w:val="Normal"/>
    <w:link w:val="PlainTextChar"/>
    <w:uiPriority w:val="99"/>
    <w:unhideWhenUsed/>
    <w:rsid w:val="00824840"/>
    <w:rPr>
      <w:rFonts w:eastAsia="Calibri"/>
    </w:rPr>
  </w:style>
  <w:style w:type="character" w:customStyle="1" w:styleId="PlainTextChar">
    <w:name w:val="Plain Text Char"/>
    <w:basedOn w:val="DefaultParagraphFont"/>
    <w:link w:val="PlainText"/>
    <w:uiPriority w:val="99"/>
    <w:rsid w:val="00824840"/>
    <w:rPr>
      <w:rFonts w:ascii="Arial" w:eastAsia="Calibri" w:hAnsi="Arial" w:cs="Arial"/>
    </w:rPr>
  </w:style>
  <w:style w:type="paragraph" w:styleId="NormalWeb">
    <w:name w:val="Normal (Web)"/>
    <w:basedOn w:val="Normal"/>
    <w:uiPriority w:val="99"/>
    <w:rsid w:val="00824840"/>
    <w:pPr>
      <w:spacing w:before="120" w:after="216"/>
    </w:pPr>
    <w:rPr>
      <w:rFonts w:ascii="Times New Roman" w:eastAsia="Times New Roman" w:hAnsi="Times New Roman" w:cs="Times New Roman"/>
      <w:sz w:val="24"/>
      <w:szCs w:val="24"/>
    </w:rPr>
  </w:style>
  <w:style w:type="character" w:styleId="Emphasis">
    <w:name w:val="Emphasis"/>
    <w:basedOn w:val="DefaultParagraphFont"/>
    <w:uiPriority w:val="20"/>
    <w:qFormat/>
    <w:rsid w:val="00267DD2"/>
    <w:rPr>
      <w:i/>
      <w:iCs/>
    </w:rPr>
  </w:style>
  <w:style w:type="character" w:styleId="Strong">
    <w:name w:val="Strong"/>
    <w:basedOn w:val="DefaultParagraphFont"/>
    <w:uiPriority w:val="22"/>
    <w:qFormat/>
    <w:rsid w:val="00267DD2"/>
    <w:rPr>
      <w:b/>
      <w:bCs/>
    </w:rPr>
  </w:style>
  <w:style w:type="paragraph" w:styleId="BodyText">
    <w:name w:val="Body Text"/>
    <w:basedOn w:val="Normal"/>
    <w:link w:val="BodyTextChar"/>
    <w:rsid w:val="00824840"/>
    <w:rPr>
      <w:rFonts w:ascii="Times New Roman" w:eastAsia="Times New Roman" w:hAnsi="Times New Roman" w:cs="Times New Roman"/>
      <w:b/>
      <w:sz w:val="24"/>
    </w:rPr>
  </w:style>
  <w:style w:type="character" w:customStyle="1" w:styleId="BodyTextChar">
    <w:name w:val="Body Text Char"/>
    <w:basedOn w:val="DefaultParagraphFont"/>
    <w:link w:val="BodyText"/>
    <w:rsid w:val="00824840"/>
    <w:rPr>
      <w:rFonts w:ascii="Times New Roman" w:eastAsia="Times New Roman" w:hAnsi="Times New Roman" w:cs="Times New Roman"/>
      <w:b/>
      <w:sz w:val="24"/>
      <w:szCs w:val="20"/>
    </w:rPr>
  </w:style>
  <w:style w:type="paragraph" w:styleId="Title">
    <w:name w:val="Title"/>
    <w:basedOn w:val="Normal"/>
    <w:link w:val="TitleChar"/>
    <w:qFormat/>
    <w:rsid w:val="00267DD2"/>
    <w:pPr>
      <w:jc w:val="center"/>
      <w:outlineLvl w:val="0"/>
    </w:pPr>
    <w:rPr>
      <w:rFonts w:ascii="Times New Roman" w:eastAsia="Times New Roman" w:hAnsi="Times New Roman" w:cs="Times New Roman"/>
      <w:b/>
      <w:sz w:val="24"/>
    </w:rPr>
  </w:style>
  <w:style w:type="character" w:customStyle="1" w:styleId="TitleChar">
    <w:name w:val="Title Char"/>
    <w:basedOn w:val="DefaultParagraphFont"/>
    <w:link w:val="Title"/>
    <w:rsid w:val="00267DD2"/>
    <w:rPr>
      <w:rFonts w:ascii="Times New Roman" w:eastAsia="Times New Roman" w:hAnsi="Times New Roman" w:cs="Times New Roman"/>
      <w:b/>
      <w:sz w:val="24"/>
      <w:szCs w:val="20"/>
    </w:rPr>
  </w:style>
  <w:style w:type="paragraph" w:styleId="NoSpacing">
    <w:name w:val="No Spacing"/>
    <w:uiPriority w:val="1"/>
    <w:qFormat/>
    <w:rsid w:val="00267DD2"/>
    <w:rPr>
      <w:rFonts w:ascii="Calibri" w:eastAsia="Calibri" w:hAnsi="Calibri" w:cs="Times New Roman"/>
    </w:rPr>
  </w:style>
  <w:style w:type="paragraph" w:styleId="ListParagraph">
    <w:name w:val="List Paragraph"/>
    <w:basedOn w:val="Normal"/>
    <w:uiPriority w:val="34"/>
    <w:qFormat/>
    <w:rsid w:val="00267DD2"/>
    <w:pPr>
      <w:ind w:left="720"/>
      <w:contextualSpacing/>
    </w:pPr>
  </w:style>
  <w:style w:type="paragraph" w:styleId="EndnoteText">
    <w:name w:val="endnote text"/>
    <w:basedOn w:val="Normal"/>
    <w:link w:val="EndnoteTextChar"/>
    <w:uiPriority w:val="99"/>
    <w:semiHidden/>
    <w:unhideWhenUsed/>
    <w:rsid w:val="00D112E9"/>
  </w:style>
  <w:style w:type="character" w:customStyle="1" w:styleId="EndnoteTextChar">
    <w:name w:val="Endnote Text Char"/>
    <w:basedOn w:val="DefaultParagraphFont"/>
    <w:link w:val="EndnoteText"/>
    <w:uiPriority w:val="99"/>
    <w:semiHidden/>
    <w:rsid w:val="00D112E9"/>
    <w:rPr>
      <w:sz w:val="20"/>
      <w:szCs w:val="20"/>
    </w:rPr>
  </w:style>
  <w:style w:type="character" w:styleId="EndnoteReference">
    <w:name w:val="endnote reference"/>
    <w:basedOn w:val="DefaultParagraphFont"/>
    <w:uiPriority w:val="99"/>
    <w:semiHidden/>
    <w:unhideWhenUsed/>
    <w:rsid w:val="00D112E9"/>
    <w:rPr>
      <w:vertAlign w:val="superscript"/>
    </w:rPr>
  </w:style>
  <w:style w:type="paragraph" w:customStyle="1" w:styleId="TOCHeading-Professional">
    <w:name w:val="TOC Heading - Professional"/>
    <w:basedOn w:val="Normal"/>
    <w:rsid w:val="00A250A8"/>
    <w:pPr>
      <w:pBdr>
        <w:top w:val="single" w:sz="36" w:space="1" w:color="000080"/>
      </w:pBdr>
      <w:spacing w:before="60" w:after="120"/>
      <w:ind w:left="-60"/>
    </w:pPr>
    <w:rPr>
      <w:rFonts w:ascii="Arial Black" w:eastAsia="Times New Roman" w:hAnsi="Arial Black" w:cs="Times New Roman"/>
      <w:smallCaps/>
      <w:spacing w:val="40"/>
      <w:sz w:val="24"/>
    </w:rPr>
  </w:style>
  <w:style w:type="paragraph" w:customStyle="1" w:styleId="TOCNumber-Professional">
    <w:name w:val="TOC Number - Professional"/>
    <w:basedOn w:val="Normal"/>
    <w:rsid w:val="00A250A8"/>
    <w:pPr>
      <w:spacing w:before="60"/>
    </w:pPr>
    <w:rPr>
      <w:rFonts w:ascii="Arial Black" w:eastAsia="Times New Roman" w:hAnsi="Arial Black" w:cs="Times New Roman"/>
      <w:sz w:val="24"/>
    </w:rPr>
  </w:style>
  <w:style w:type="paragraph" w:customStyle="1" w:styleId="TOCText-Professional">
    <w:name w:val="TOC Text - Professional"/>
    <w:basedOn w:val="Normal"/>
    <w:rsid w:val="00A250A8"/>
    <w:pPr>
      <w:spacing w:before="60" w:after="60" w:line="320" w:lineRule="exact"/>
    </w:pPr>
    <w:rPr>
      <w:rFonts w:eastAsia="Times New Roman" w:cs="Times New Roman"/>
      <w:sz w:val="18"/>
    </w:rPr>
  </w:style>
  <w:style w:type="paragraph" w:customStyle="1" w:styleId="Picture-Professional">
    <w:name w:val="Picture - Professional"/>
    <w:basedOn w:val="Normal"/>
    <w:rsid w:val="00E16B39"/>
    <w:pPr>
      <w:spacing w:before="120" w:after="120"/>
    </w:pPr>
    <w:rPr>
      <w:rFonts w:eastAsia="Times New Roman" w:cs="Times New Roman"/>
    </w:rPr>
  </w:style>
  <w:style w:type="paragraph" w:customStyle="1" w:styleId="BodyText-Professional">
    <w:name w:val="Body Text - Professional"/>
    <w:basedOn w:val="Normal"/>
    <w:rsid w:val="00E16B39"/>
    <w:pPr>
      <w:spacing w:after="120" w:line="280" w:lineRule="exact"/>
    </w:pPr>
    <w:rPr>
      <w:rFonts w:eastAsia="Times New Roman" w:cs="Times New Roman"/>
    </w:rPr>
  </w:style>
  <w:style w:type="paragraph" w:customStyle="1" w:styleId="Heading2-Professional">
    <w:name w:val="Heading 2 - Professional"/>
    <w:basedOn w:val="Normal"/>
    <w:rsid w:val="00E16B39"/>
    <w:pPr>
      <w:spacing w:before="120" w:after="60" w:line="320" w:lineRule="exact"/>
    </w:pPr>
    <w:rPr>
      <w:rFonts w:ascii="Arial Black" w:eastAsia="Times New Roman" w:hAnsi="Arial Black" w:cs="Times New Roman"/>
      <w:sz w:val="24"/>
    </w:rPr>
  </w:style>
  <w:style w:type="character" w:styleId="FollowedHyperlink">
    <w:name w:val="FollowedHyperlink"/>
    <w:basedOn w:val="DefaultParagraphFont"/>
    <w:uiPriority w:val="99"/>
    <w:semiHidden/>
    <w:unhideWhenUsed/>
    <w:rsid w:val="00AB1411"/>
    <w:rPr>
      <w:color w:val="FFC000" w:themeColor="followedHyperlink"/>
      <w:u w:val="single"/>
    </w:rPr>
  </w:style>
  <w:style w:type="character" w:customStyle="1" w:styleId="Heading2Char">
    <w:name w:val="Heading 2 Char"/>
    <w:basedOn w:val="DefaultParagraphFont"/>
    <w:link w:val="Heading2"/>
    <w:uiPriority w:val="9"/>
    <w:rsid w:val="00267DD2"/>
    <w:rPr>
      <w:rFonts w:ascii="Arial" w:hAnsi="Arial" w:cs="Arial"/>
      <w:b/>
      <w:sz w:val="20"/>
      <w:szCs w:val="20"/>
      <w:u w:val="single"/>
    </w:rPr>
  </w:style>
  <w:style w:type="character" w:customStyle="1" w:styleId="Heading3Char">
    <w:name w:val="Heading 3 Char"/>
    <w:basedOn w:val="DefaultParagraphFont"/>
    <w:link w:val="Heading3"/>
    <w:uiPriority w:val="9"/>
    <w:rsid w:val="00267DD2"/>
    <w:rPr>
      <w:rFonts w:ascii="Arial" w:hAnsi="Arial" w:cs="Arial"/>
      <w:i/>
      <w:sz w:val="20"/>
      <w:szCs w:val="20"/>
    </w:rPr>
  </w:style>
  <w:style w:type="paragraph" w:customStyle="1" w:styleId="detailstopp">
    <w:name w:val="details_top_p"/>
    <w:basedOn w:val="Normal"/>
    <w:rsid w:val="00A83C5D"/>
    <w:pPr>
      <w:spacing w:before="36" w:after="300"/>
    </w:pPr>
    <w:rPr>
      <w:rFonts w:ascii="Tahoma" w:eastAsia="Times New Roman" w:hAnsi="Tahoma" w:cs="Tahoma"/>
      <w:color w:val="272627"/>
    </w:rPr>
  </w:style>
  <w:style w:type="character" w:customStyle="1" w:styleId="detailtitle1">
    <w:name w:val="detailtitle1"/>
    <w:basedOn w:val="DefaultParagraphFont"/>
    <w:rsid w:val="00A83C5D"/>
    <w:rPr>
      <w:b/>
      <w:bCs/>
      <w:color w:val="CC0000"/>
      <w:sz w:val="18"/>
      <w:szCs w:val="18"/>
    </w:rPr>
  </w:style>
  <w:style w:type="character" w:customStyle="1" w:styleId="detailplacedate1">
    <w:name w:val="detailplacedate1"/>
    <w:basedOn w:val="DefaultParagraphFont"/>
    <w:rsid w:val="00A83C5D"/>
    <w:rPr>
      <w:b/>
      <w:bCs/>
      <w:color w:val="CC0000"/>
    </w:rPr>
  </w:style>
  <w:style w:type="character" w:customStyle="1" w:styleId="Heading4Char">
    <w:name w:val="Heading 4 Char"/>
    <w:basedOn w:val="DefaultParagraphFont"/>
    <w:link w:val="Heading4"/>
    <w:uiPriority w:val="9"/>
    <w:semiHidden/>
    <w:rsid w:val="00A83C5D"/>
    <w:rPr>
      <w:rFonts w:asciiTheme="majorHAnsi" w:eastAsiaTheme="majorEastAsia" w:hAnsiTheme="majorHAnsi" w:cstheme="majorBidi"/>
      <w:b/>
      <w:bCs/>
      <w:i/>
      <w:iCs/>
      <w:color w:val="2DA2BF" w:themeColor="accent1"/>
      <w:sz w:val="20"/>
      <w:szCs w:val="20"/>
    </w:rPr>
  </w:style>
  <w:style w:type="character" w:customStyle="1" w:styleId="text">
    <w:name w:val="text"/>
    <w:basedOn w:val="DefaultParagraphFont"/>
    <w:rsid w:val="00270EC4"/>
  </w:style>
  <w:style w:type="character" w:styleId="HTMLCite">
    <w:name w:val="HTML Cite"/>
    <w:basedOn w:val="DefaultParagraphFont"/>
    <w:uiPriority w:val="99"/>
    <w:semiHidden/>
    <w:unhideWhenUsed/>
    <w:rsid w:val="00270EC4"/>
    <w:rPr>
      <w:i/>
      <w:iCs/>
    </w:rPr>
  </w:style>
  <w:style w:type="character" w:customStyle="1" w:styleId="apple-converted-space">
    <w:name w:val="apple-converted-space"/>
    <w:basedOn w:val="DefaultParagraphFont"/>
    <w:rsid w:val="00EF5812"/>
  </w:style>
  <w:style w:type="character" w:customStyle="1" w:styleId="apple-style-span">
    <w:name w:val="apple-style-span"/>
    <w:basedOn w:val="DefaultParagraphFont"/>
    <w:rsid w:val="002A73E6"/>
  </w:style>
  <w:style w:type="paragraph" w:customStyle="1" w:styleId="Default">
    <w:name w:val="Default"/>
    <w:rsid w:val="00650053"/>
    <w:pPr>
      <w:autoSpaceDE w:val="0"/>
      <w:autoSpaceDN w:val="0"/>
      <w:adjustRightInd w:val="0"/>
    </w:pPr>
    <w:rPr>
      <w:rFonts w:ascii="Times New Roman" w:hAnsi="Times New Roman" w:cs="Times New Roman"/>
      <w:color w:val="000000"/>
      <w:sz w:val="24"/>
      <w:szCs w:val="24"/>
    </w:rPr>
  </w:style>
  <w:style w:type="character" w:customStyle="1" w:styleId="fftd1">
    <w:name w:val="fftd1"/>
    <w:basedOn w:val="DefaultParagraphFont"/>
    <w:rsid w:val="005F0FD5"/>
    <w:rPr>
      <w:rFonts w:ascii="Verdana" w:hAnsi="Verdana" w:hint="default"/>
      <w:color w:val="000000"/>
      <w:sz w:val="14"/>
      <w:szCs w:val="14"/>
    </w:rPr>
  </w:style>
  <w:style w:type="character" w:customStyle="1" w:styleId="yshortcuts">
    <w:name w:val="yshortcuts"/>
    <w:basedOn w:val="DefaultParagraphFont"/>
    <w:rsid w:val="000D61E4"/>
  </w:style>
  <w:style w:type="character" w:customStyle="1" w:styleId="textpurple">
    <w:name w:val="textpurple"/>
    <w:basedOn w:val="DefaultParagraphFont"/>
    <w:rsid w:val="002A272A"/>
  </w:style>
  <w:style w:type="character" w:customStyle="1" w:styleId="Heading6Char">
    <w:name w:val="Heading 6 Char"/>
    <w:basedOn w:val="DefaultParagraphFont"/>
    <w:link w:val="Heading6"/>
    <w:uiPriority w:val="9"/>
    <w:semiHidden/>
    <w:rsid w:val="00770FA6"/>
    <w:rPr>
      <w:rFonts w:asciiTheme="majorHAnsi" w:eastAsiaTheme="majorEastAsia" w:hAnsiTheme="majorHAnsi" w:cstheme="majorBidi"/>
      <w:i/>
      <w:iCs/>
      <w:color w:val="16505E" w:themeColor="accent1" w:themeShade="7F"/>
      <w:sz w:val="20"/>
      <w:szCs w:val="20"/>
    </w:rPr>
  </w:style>
  <w:style w:type="character" w:customStyle="1" w:styleId="Heading8Char">
    <w:name w:val="Heading 8 Char"/>
    <w:basedOn w:val="DefaultParagraphFont"/>
    <w:link w:val="Heading8"/>
    <w:uiPriority w:val="9"/>
    <w:semiHidden/>
    <w:rsid w:val="00770FA6"/>
    <w:rPr>
      <w:rFonts w:asciiTheme="majorHAnsi" w:eastAsiaTheme="majorEastAsia" w:hAnsiTheme="majorHAnsi" w:cstheme="majorBidi"/>
      <w:color w:val="404040" w:themeColor="text1" w:themeTint="BF"/>
      <w:sz w:val="20"/>
      <w:szCs w:val="20"/>
    </w:rPr>
  </w:style>
  <w:style w:type="character" w:customStyle="1" w:styleId="title1">
    <w:name w:val="title1"/>
    <w:basedOn w:val="DefaultParagraphFont"/>
    <w:rsid w:val="00D002D0"/>
    <w:rPr>
      <w:rFonts w:ascii="Arial" w:hAnsi="Arial" w:cs="Arial" w:hint="default"/>
      <w:b/>
      <w:bCs/>
      <w:color w:val="000000"/>
      <w:sz w:val="20"/>
      <w:szCs w:val="20"/>
    </w:rPr>
  </w:style>
  <w:style w:type="character" w:customStyle="1" w:styleId="title4">
    <w:name w:val="title4"/>
    <w:basedOn w:val="DefaultParagraphFont"/>
    <w:rsid w:val="00D002D0"/>
    <w:rPr>
      <w:rFonts w:ascii="Arial" w:hAnsi="Arial" w:cs="Arial" w:hint="default"/>
      <w:b/>
      <w:bCs/>
      <w:color w:val="000000"/>
      <w:sz w:val="20"/>
      <w:szCs w:val="20"/>
    </w:rPr>
  </w:style>
  <w:style w:type="character" w:customStyle="1" w:styleId="ffh41">
    <w:name w:val="ffh41"/>
    <w:basedOn w:val="DefaultParagraphFont"/>
    <w:rsid w:val="000F1B7E"/>
    <w:rPr>
      <w:rFonts w:ascii="Verdana" w:hAnsi="Verdana" w:hint="default"/>
      <w:b/>
      <w:bCs/>
      <w:color w:val="000000"/>
      <w:sz w:val="18"/>
      <w:szCs w:val="18"/>
    </w:rPr>
  </w:style>
  <w:style w:type="character" w:customStyle="1" w:styleId="detailtitle">
    <w:name w:val="detailtitle"/>
    <w:basedOn w:val="DefaultParagraphFont"/>
    <w:rsid w:val="0048302F"/>
  </w:style>
  <w:style w:type="character" w:customStyle="1" w:styleId="event-title3">
    <w:name w:val="event-title3"/>
    <w:basedOn w:val="DefaultParagraphFont"/>
    <w:rsid w:val="00C46D4B"/>
  </w:style>
  <w:style w:type="paragraph" w:styleId="HTMLPreformatted">
    <w:name w:val="HTML Preformatted"/>
    <w:basedOn w:val="Normal"/>
    <w:link w:val="HTMLPreformattedChar"/>
    <w:uiPriority w:val="99"/>
    <w:semiHidden/>
    <w:unhideWhenUsed/>
    <w:rsid w:val="00FE1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FE126B"/>
    <w:rPr>
      <w:rFonts w:ascii="Courier New" w:hAnsi="Courier New" w:cs="Courier New"/>
      <w:sz w:val="20"/>
      <w:szCs w:val="20"/>
    </w:rPr>
  </w:style>
  <w:style w:type="paragraph" w:customStyle="1" w:styleId="tablelist3">
    <w:name w:val="tablelist3"/>
    <w:basedOn w:val="Normal"/>
    <w:rsid w:val="004467FF"/>
    <w:pPr>
      <w:spacing w:before="100" w:beforeAutospacing="1" w:after="100" w:afterAutospacing="1"/>
    </w:pPr>
    <w:rPr>
      <w:rFonts w:ascii="Times New Roman" w:eastAsia="Times New Roman" w:hAnsi="Times New Roman" w:cs="Times New Roman"/>
      <w:sz w:val="24"/>
      <w:szCs w:val="24"/>
    </w:rPr>
  </w:style>
  <w:style w:type="character" w:customStyle="1" w:styleId="s1">
    <w:name w:val="s1"/>
    <w:basedOn w:val="DefaultParagraphFont"/>
    <w:rsid w:val="000E1409"/>
  </w:style>
  <w:style w:type="character" w:customStyle="1" w:styleId="ecxapple-converted-space">
    <w:name w:val="ecxapple-converted-space"/>
    <w:basedOn w:val="DefaultParagraphFont"/>
    <w:rsid w:val="00001015"/>
  </w:style>
  <w:style w:type="character" w:customStyle="1" w:styleId="PlainTextChar1">
    <w:name w:val="Plain Text Char1"/>
    <w:basedOn w:val="DefaultParagraphFont"/>
    <w:uiPriority w:val="99"/>
    <w:semiHidden/>
    <w:locked/>
    <w:rsid w:val="00017F2E"/>
    <w:rPr>
      <w:rFonts w:ascii="Consolas" w:hAnsi="Consolas" w:cs="Times New Roman"/>
      <w:sz w:val="20"/>
      <w:szCs w:val="20"/>
    </w:rPr>
  </w:style>
  <w:style w:type="character" w:customStyle="1" w:styleId="jdtext">
    <w:name w:val="jdtext"/>
    <w:basedOn w:val="DefaultParagraphFont"/>
    <w:rsid w:val="00964A94"/>
  </w:style>
  <w:style w:type="character" w:customStyle="1" w:styleId="workingtitle">
    <w:name w:val="workingtitle"/>
    <w:basedOn w:val="DefaultParagraphFont"/>
    <w:rsid w:val="00894576"/>
  </w:style>
  <w:style w:type="character" w:customStyle="1" w:styleId="officialtitle">
    <w:name w:val="officialtitle"/>
    <w:basedOn w:val="DefaultParagraphFont"/>
    <w:rsid w:val="00894576"/>
  </w:style>
  <w:style w:type="character" w:customStyle="1" w:styleId="summary">
    <w:name w:val="summary"/>
    <w:basedOn w:val="DefaultParagraphFont"/>
    <w:rsid w:val="003F044C"/>
  </w:style>
  <w:style w:type="paragraph" w:customStyle="1" w:styleId="basicparagraph">
    <w:name w:val="basicparagraph"/>
    <w:basedOn w:val="Normal"/>
    <w:rsid w:val="00995D55"/>
    <w:pPr>
      <w:autoSpaceDE w:val="0"/>
      <w:autoSpaceDN w:val="0"/>
      <w:spacing w:line="288" w:lineRule="auto"/>
    </w:pPr>
    <w:rPr>
      <w:rFonts w:ascii="Times New Roman" w:hAnsi="Times New Roman" w:cs="Times New Roman"/>
      <w:color w:val="000000"/>
      <w:sz w:val="24"/>
      <w:szCs w:val="24"/>
    </w:rPr>
  </w:style>
  <w:style w:type="character" w:customStyle="1" w:styleId="edit">
    <w:name w:val="edit"/>
    <w:basedOn w:val="DefaultParagraphFont"/>
    <w:rsid w:val="002646BF"/>
  </w:style>
  <w:style w:type="character" w:customStyle="1" w:styleId="info">
    <w:name w:val="info"/>
    <w:basedOn w:val="DefaultParagraphFont"/>
    <w:rsid w:val="00E43BEA"/>
  </w:style>
  <w:style w:type="character" w:customStyle="1" w:styleId="titlepage2">
    <w:name w:val="titlepage2"/>
    <w:basedOn w:val="DefaultParagraphFont"/>
    <w:rsid w:val="00487B6C"/>
    <w:rPr>
      <w:b/>
      <w:bCs/>
      <w:i w:val="0"/>
      <w:iCs w:val="0"/>
      <w:strike w:val="0"/>
      <w:dstrike w:val="0"/>
      <w:color w:val="666666"/>
      <w:sz w:val="38"/>
      <w:szCs w:val="38"/>
      <w:u w:val="none"/>
      <w:effect w:val="none"/>
    </w:rPr>
  </w:style>
  <w:style w:type="character" w:customStyle="1" w:styleId="pc-rtg-body1">
    <w:name w:val="pc-rtg-body1"/>
    <w:basedOn w:val="DefaultParagraphFont"/>
    <w:rsid w:val="00FD2CC4"/>
  </w:style>
  <w:style w:type="paragraph" w:customStyle="1" w:styleId="ecxrtecenter">
    <w:name w:val="ecxrtecenter"/>
    <w:basedOn w:val="Normal"/>
    <w:rsid w:val="006C7687"/>
    <w:rPr>
      <w:rFonts w:ascii="Times New Roman" w:hAnsi="Times New Roman" w:cs="Times New Roman"/>
      <w:sz w:val="24"/>
      <w:szCs w:val="24"/>
    </w:rPr>
  </w:style>
  <w:style w:type="paragraph" w:customStyle="1" w:styleId="ecxmsonormal">
    <w:name w:val="ecxmsonormal"/>
    <w:basedOn w:val="Normal"/>
    <w:rsid w:val="006C7687"/>
    <w:rPr>
      <w:rFonts w:ascii="Times New Roman" w:hAnsi="Times New Roman" w:cs="Times New Roman"/>
      <w:sz w:val="24"/>
      <w:szCs w:val="24"/>
    </w:rPr>
  </w:style>
  <w:style w:type="character" w:customStyle="1" w:styleId="pslongeditbox1">
    <w:name w:val="pslongeditbox1"/>
    <w:basedOn w:val="DefaultParagraphFont"/>
    <w:rsid w:val="002B6763"/>
    <w:rPr>
      <w:rFonts w:ascii="Arial" w:hAnsi="Arial" w:cs="Arial" w:hint="default"/>
      <w:b w:val="0"/>
      <w:bCs w:val="0"/>
      <w:i w:val="0"/>
      <w:iCs w:val="0"/>
      <w:color w:val="000000"/>
      <w:sz w:val="18"/>
      <w:szCs w:val="18"/>
    </w:rPr>
  </w:style>
  <w:style w:type="character" w:customStyle="1" w:styleId="highlight-important">
    <w:name w:val="highlight-important"/>
    <w:basedOn w:val="DefaultParagraphFont"/>
    <w:rsid w:val="00550322"/>
  </w:style>
  <w:style w:type="character" w:customStyle="1" w:styleId="text1">
    <w:name w:val="text1"/>
    <w:basedOn w:val="DefaultParagraphFont"/>
    <w:rsid w:val="00D37133"/>
    <w:rPr>
      <w:rFonts w:ascii="Arial" w:hAnsi="Arial" w:cs="Arial" w:hint="default"/>
      <w:sz w:val="19"/>
      <w:szCs w:val="19"/>
    </w:rPr>
  </w:style>
  <w:style w:type="character" w:customStyle="1" w:styleId="labeldef3">
    <w:name w:val="labeldef3"/>
    <w:basedOn w:val="DefaultParagraphFont"/>
    <w:rsid w:val="00D35315"/>
    <w:rPr>
      <w:b w:val="0"/>
      <w:bCs w:val="0"/>
      <w:i w:val="0"/>
      <w:iCs w:val="0"/>
      <w:color w:val="000000"/>
      <w:sz w:val="17"/>
      <w:szCs w:val="17"/>
    </w:rPr>
  </w:style>
  <w:style w:type="character" w:customStyle="1" w:styleId="large">
    <w:name w:val="large"/>
    <w:basedOn w:val="DefaultParagraphFont"/>
    <w:rsid w:val="00311A4E"/>
  </w:style>
  <w:style w:type="paragraph" w:customStyle="1" w:styleId="rtejustify">
    <w:name w:val="rtejustify"/>
    <w:basedOn w:val="Normal"/>
    <w:rsid w:val="00391595"/>
    <w:pPr>
      <w:spacing w:after="240"/>
      <w:jc w:val="both"/>
    </w:pPr>
    <w:rPr>
      <w:rFonts w:ascii="Times New Roman" w:hAnsi="Times New Roman" w:cs="Times New Roman"/>
      <w:color w:val="171E24"/>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DD2"/>
    <w:rPr>
      <w:rFonts w:ascii="Arial" w:hAnsi="Arial" w:cs="Arial"/>
      <w:sz w:val="20"/>
      <w:szCs w:val="20"/>
    </w:rPr>
  </w:style>
  <w:style w:type="paragraph" w:styleId="Heading1">
    <w:name w:val="heading 1"/>
    <w:basedOn w:val="Normal"/>
    <w:link w:val="Heading1Char"/>
    <w:uiPriority w:val="9"/>
    <w:qFormat/>
    <w:rsid w:val="00267DD2"/>
    <w:pPr>
      <w:outlineLvl w:val="0"/>
    </w:pPr>
    <w:rPr>
      <w:rFonts w:ascii="Arial Black" w:hAnsi="Arial Black"/>
      <w:sz w:val="36"/>
      <w:szCs w:val="36"/>
    </w:rPr>
  </w:style>
  <w:style w:type="paragraph" w:styleId="Heading2">
    <w:name w:val="heading 2"/>
    <w:basedOn w:val="Normal"/>
    <w:next w:val="Normal"/>
    <w:link w:val="Heading2Char"/>
    <w:uiPriority w:val="9"/>
    <w:unhideWhenUsed/>
    <w:qFormat/>
    <w:rsid w:val="00267DD2"/>
    <w:pPr>
      <w:outlineLvl w:val="1"/>
    </w:pPr>
    <w:rPr>
      <w:b/>
      <w:u w:val="single"/>
    </w:rPr>
  </w:style>
  <w:style w:type="paragraph" w:styleId="Heading3">
    <w:name w:val="heading 3"/>
    <w:basedOn w:val="Normal"/>
    <w:next w:val="Normal"/>
    <w:link w:val="Heading3Char"/>
    <w:uiPriority w:val="9"/>
    <w:unhideWhenUsed/>
    <w:qFormat/>
    <w:rsid w:val="00267DD2"/>
    <w:pPr>
      <w:outlineLvl w:val="2"/>
    </w:pPr>
    <w:rPr>
      <w:i/>
    </w:rPr>
  </w:style>
  <w:style w:type="paragraph" w:styleId="Heading4">
    <w:name w:val="heading 4"/>
    <w:basedOn w:val="Normal"/>
    <w:next w:val="Normal"/>
    <w:link w:val="Heading4Char"/>
    <w:uiPriority w:val="9"/>
    <w:semiHidden/>
    <w:unhideWhenUsed/>
    <w:qFormat/>
    <w:rsid w:val="00A83C5D"/>
    <w:pPr>
      <w:keepNext/>
      <w:keepLines/>
      <w:spacing w:before="200"/>
      <w:outlineLvl w:val="3"/>
    </w:pPr>
    <w:rPr>
      <w:rFonts w:asciiTheme="majorHAnsi" w:eastAsiaTheme="majorEastAsia" w:hAnsiTheme="majorHAnsi" w:cstheme="majorBidi"/>
      <w:b/>
      <w:bCs/>
      <w:i/>
      <w:iCs/>
      <w:color w:val="2DA2BF" w:themeColor="accent1"/>
    </w:rPr>
  </w:style>
  <w:style w:type="paragraph" w:styleId="Heading6">
    <w:name w:val="heading 6"/>
    <w:basedOn w:val="Normal"/>
    <w:next w:val="Normal"/>
    <w:link w:val="Heading6Char"/>
    <w:uiPriority w:val="9"/>
    <w:semiHidden/>
    <w:unhideWhenUsed/>
    <w:qFormat/>
    <w:rsid w:val="00770FA6"/>
    <w:pPr>
      <w:keepNext/>
      <w:keepLines/>
      <w:spacing w:before="200"/>
      <w:outlineLvl w:val="5"/>
    </w:pPr>
    <w:rPr>
      <w:rFonts w:asciiTheme="majorHAnsi" w:eastAsiaTheme="majorEastAsia" w:hAnsiTheme="majorHAnsi" w:cstheme="majorBidi"/>
      <w:i/>
      <w:iCs/>
      <w:color w:val="16505E" w:themeColor="accent1" w:themeShade="7F"/>
    </w:rPr>
  </w:style>
  <w:style w:type="paragraph" w:styleId="Heading8">
    <w:name w:val="heading 8"/>
    <w:basedOn w:val="Normal"/>
    <w:next w:val="Normal"/>
    <w:link w:val="Heading8Char"/>
    <w:uiPriority w:val="9"/>
    <w:semiHidden/>
    <w:unhideWhenUsed/>
    <w:qFormat/>
    <w:rsid w:val="00770FA6"/>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5DF6"/>
    <w:rPr>
      <w:rFonts w:ascii="Tahoma" w:hAnsi="Tahoma" w:cs="Tahoma"/>
      <w:sz w:val="16"/>
      <w:szCs w:val="16"/>
    </w:rPr>
  </w:style>
  <w:style w:type="character" w:customStyle="1" w:styleId="BalloonTextChar">
    <w:name w:val="Balloon Text Char"/>
    <w:basedOn w:val="DefaultParagraphFont"/>
    <w:link w:val="BalloonText"/>
    <w:uiPriority w:val="99"/>
    <w:semiHidden/>
    <w:rsid w:val="00B25DF6"/>
    <w:rPr>
      <w:rFonts w:ascii="Tahoma" w:hAnsi="Tahoma" w:cs="Tahoma"/>
      <w:sz w:val="16"/>
      <w:szCs w:val="16"/>
    </w:rPr>
  </w:style>
  <w:style w:type="paragraph" w:styleId="Header">
    <w:name w:val="header"/>
    <w:basedOn w:val="Normal"/>
    <w:link w:val="HeaderChar"/>
    <w:uiPriority w:val="99"/>
    <w:unhideWhenUsed/>
    <w:rsid w:val="00916D06"/>
    <w:pPr>
      <w:tabs>
        <w:tab w:val="center" w:pos="4680"/>
        <w:tab w:val="right" w:pos="9360"/>
      </w:tabs>
    </w:pPr>
  </w:style>
  <w:style w:type="character" w:customStyle="1" w:styleId="HeaderChar">
    <w:name w:val="Header Char"/>
    <w:basedOn w:val="DefaultParagraphFont"/>
    <w:link w:val="Header"/>
    <w:uiPriority w:val="99"/>
    <w:rsid w:val="00916D06"/>
  </w:style>
  <w:style w:type="paragraph" w:styleId="Footer">
    <w:name w:val="footer"/>
    <w:basedOn w:val="Normal"/>
    <w:link w:val="FooterChar"/>
    <w:uiPriority w:val="99"/>
    <w:unhideWhenUsed/>
    <w:rsid w:val="009D504D"/>
    <w:pPr>
      <w:tabs>
        <w:tab w:val="center" w:pos="4680"/>
        <w:tab w:val="right" w:pos="9360"/>
      </w:tabs>
      <w:jc w:val="center"/>
    </w:pPr>
    <w:rPr>
      <w:rFonts w:ascii="Arial Black" w:hAnsi="Arial Black"/>
      <w:b/>
    </w:rPr>
  </w:style>
  <w:style w:type="character" w:customStyle="1" w:styleId="FooterChar">
    <w:name w:val="Footer Char"/>
    <w:basedOn w:val="DefaultParagraphFont"/>
    <w:link w:val="Footer"/>
    <w:uiPriority w:val="99"/>
    <w:rsid w:val="009D504D"/>
    <w:rPr>
      <w:rFonts w:ascii="Arial Black" w:hAnsi="Arial Black"/>
      <w:b/>
    </w:rPr>
  </w:style>
  <w:style w:type="table" w:styleId="TableGrid">
    <w:name w:val="Table Grid"/>
    <w:basedOn w:val="TableNormal"/>
    <w:uiPriority w:val="59"/>
    <w:rsid w:val="000C542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A70025"/>
    <w:rPr>
      <w:color w:val="1C314E" w:themeColor="hyperlink"/>
      <w:u w:val="single"/>
    </w:rPr>
  </w:style>
  <w:style w:type="character" w:customStyle="1" w:styleId="Heading1Char">
    <w:name w:val="Heading 1 Char"/>
    <w:basedOn w:val="DefaultParagraphFont"/>
    <w:link w:val="Heading1"/>
    <w:uiPriority w:val="9"/>
    <w:rsid w:val="00267DD2"/>
    <w:rPr>
      <w:rFonts w:ascii="Arial Black" w:hAnsi="Arial Black" w:cs="Arial"/>
      <w:sz w:val="36"/>
      <w:szCs w:val="36"/>
    </w:rPr>
  </w:style>
  <w:style w:type="paragraph" w:styleId="PlainText">
    <w:name w:val="Plain Text"/>
    <w:basedOn w:val="Normal"/>
    <w:link w:val="PlainTextChar"/>
    <w:uiPriority w:val="99"/>
    <w:unhideWhenUsed/>
    <w:rsid w:val="00824840"/>
    <w:rPr>
      <w:rFonts w:eastAsia="Calibri"/>
    </w:rPr>
  </w:style>
  <w:style w:type="character" w:customStyle="1" w:styleId="PlainTextChar">
    <w:name w:val="Plain Text Char"/>
    <w:basedOn w:val="DefaultParagraphFont"/>
    <w:link w:val="PlainText"/>
    <w:uiPriority w:val="99"/>
    <w:rsid w:val="00824840"/>
    <w:rPr>
      <w:rFonts w:ascii="Arial" w:eastAsia="Calibri" w:hAnsi="Arial" w:cs="Arial"/>
    </w:rPr>
  </w:style>
  <w:style w:type="paragraph" w:styleId="NormalWeb">
    <w:name w:val="Normal (Web)"/>
    <w:basedOn w:val="Normal"/>
    <w:uiPriority w:val="99"/>
    <w:rsid w:val="00824840"/>
    <w:pPr>
      <w:spacing w:before="120" w:after="216"/>
    </w:pPr>
    <w:rPr>
      <w:rFonts w:ascii="Times New Roman" w:eastAsia="Times New Roman" w:hAnsi="Times New Roman" w:cs="Times New Roman"/>
      <w:sz w:val="24"/>
      <w:szCs w:val="24"/>
    </w:rPr>
  </w:style>
  <w:style w:type="character" w:styleId="Emphasis">
    <w:name w:val="Emphasis"/>
    <w:basedOn w:val="DefaultParagraphFont"/>
    <w:uiPriority w:val="20"/>
    <w:qFormat/>
    <w:rsid w:val="00267DD2"/>
    <w:rPr>
      <w:i/>
      <w:iCs/>
    </w:rPr>
  </w:style>
  <w:style w:type="character" w:styleId="Strong">
    <w:name w:val="Strong"/>
    <w:basedOn w:val="DefaultParagraphFont"/>
    <w:uiPriority w:val="22"/>
    <w:qFormat/>
    <w:rsid w:val="00267DD2"/>
    <w:rPr>
      <w:b/>
      <w:bCs/>
    </w:rPr>
  </w:style>
  <w:style w:type="paragraph" w:styleId="BodyText">
    <w:name w:val="Body Text"/>
    <w:basedOn w:val="Normal"/>
    <w:link w:val="BodyTextChar"/>
    <w:rsid w:val="00824840"/>
    <w:rPr>
      <w:rFonts w:ascii="Times New Roman" w:eastAsia="Times New Roman" w:hAnsi="Times New Roman" w:cs="Times New Roman"/>
      <w:b/>
      <w:sz w:val="24"/>
    </w:rPr>
  </w:style>
  <w:style w:type="character" w:customStyle="1" w:styleId="BodyTextChar">
    <w:name w:val="Body Text Char"/>
    <w:basedOn w:val="DefaultParagraphFont"/>
    <w:link w:val="BodyText"/>
    <w:rsid w:val="00824840"/>
    <w:rPr>
      <w:rFonts w:ascii="Times New Roman" w:eastAsia="Times New Roman" w:hAnsi="Times New Roman" w:cs="Times New Roman"/>
      <w:b/>
      <w:sz w:val="24"/>
      <w:szCs w:val="20"/>
    </w:rPr>
  </w:style>
  <w:style w:type="paragraph" w:styleId="Title">
    <w:name w:val="Title"/>
    <w:basedOn w:val="Normal"/>
    <w:link w:val="TitleChar"/>
    <w:qFormat/>
    <w:rsid w:val="00267DD2"/>
    <w:pPr>
      <w:jc w:val="center"/>
      <w:outlineLvl w:val="0"/>
    </w:pPr>
    <w:rPr>
      <w:rFonts w:ascii="Times New Roman" w:eastAsia="Times New Roman" w:hAnsi="Times New Roman" w:cs="Times New Roman"/>
      <w:b/>
      <w:sz w:val="24"/>
    </w:rPr>
  </w:style>
  <w:style w:type="character" w:customStyle="1" w:styleId="TitleChar">
    <w:name w:val="Title Char"/>
    <w:basedOn w:val="DefaultParagraphFont"/>
    <w:link w:val="Title"/>
    <w:rsid w:val="00267DD2"/>
    <w:rPr>
      <w:rFonts w:ascii="Times New Roman" w:eastAsia="Times New Roman" w:hAnsi="Times New Roman" w:cs="Times New Roman"/>
      <w:b/>
      <w:sz w:val="24"/>
      <w:szCs w:val="20"/>
    </w:rPr>
  </w:style>
  <w:style w:type="paragraph" w:styleId="NoSpacing">
    <w:name w:val="No Spacing"/>
    <w:uiPriority w:val="1"/>
    <w:qFormat/>
    <w:rsid w:val="00267DD2"/>
    <w:rPr>
      <w:rFonts w:ascii="Calibri" w:eastAsia="Calibri" w:hAnsi="Calibri" w:cs="Times New Roman"/>
    </w:rPr>
  </w:style>
  <w:style w:type="paragraph" w:styleId="ListParagraph">
    <w:name w:val="List Paragraph"/>
    <w:basedOn w:val="Normal"/>
    <w:uiPriority w:val="34"/>
    <w:qFormat/>
    <w:rsid w:val="00267DD2"/>
    <w:pPr>
      <w:ind w:left="720"/>
      <w:contextualSpacing/>
    </w:pPr>
  </w:style>
  <w:style w:type="paragraph" w:styleId="EndnoteText">
    <w:name w:val="endnote text"/>
    <w:basedOn w:val="Normal"/>
    <w:link w:val="EndnoteTextChar"/>
    <w:uiPriority w:val="99"/>
    <w:semiHidden/>
    <w:unhideWhenUsed/>
    <w:rsid w:val="00D112E9"/>
  </w:style>
  <w:style w:type="character" w:customStyle="1" w:styleId="EndnoteTextChar">
    <w:name w:val="Endnote Text Char"/>
    <w:basedOn w:val="DefaultParagraphFont"/>
    <w:link w:val="EndnoteText"/>
    <w:uiPriority w:val="99"/>
    <w:semiHidden/>
    <w:rsid w:val="00D112E9"/>
    <w:rPr>
      <w:sz w:val="20"/>
      <w:szCs w:val="20"/>
    </w:rPr>
  </w:style>
  <w:style w:type="character" w:styleId="EndnoteReference">
    <w:name w:val="endnote reference"/>
    <w:basedOn w:val="DefaultParagraphFont"/>
    <w:uiPriority w:val="99"/>
    <w:semiHidden/>
    <w:unhideWhenUsed/>
    <w:rsid w:val="00D112E9"/>
    <w:rPr>
      <w:vertAlign w:val="superscript"/>
    </w:rPr>
  </w:style>
  <w:style w:type="paragraph" w:customStyle="1" w:styleId="TOCHeading-Professional">
    <w:name w:val="TOC Heading - Professional"/>
    <w:basedOn w:val="Normal"/>
    <w:rsid w:val="00A250A8"/>
    <w:pPr>
      <w:pBdr>
        <w:top w:val="single" w:sz="36" w:space="1" w:color="000080"/>
      </w:pBdr>
      <w:spacing w:before="60" w:after="120"/>
      <w:ind w:left="-60"/>
    </w:pPr>
    <w:rPr>
      <w:rFonts w:ascii="Arial Black" w:eastAsia="Times New Roman" w:hAnsi="Arial Black" w:cs="Times New Roman"/>
      <w:smallCaps/>
      <w:spacing w:val="40"/>
      <w:sz w:val="24"/>
    </w:rPr>
  </w:style>
  <w:style w:type="paragraph" w:customStyle="1" w:styleId="TOCNumber-Professional">
    <w:name w:val="TOC Number - Professional"/>
    <w:basedOn w:val="Normal"/>
    <w:rsid w:val="00A250A8"/>
    <w:pPr>
      <w:spacing w:before="60"/>
    </w:pPr>
    <w:rPr>
      <w:rFonts w:ascii="Arial Black" w:eastAsia="Times New Roman" w:hAnsi="Arial Black" w:cs="Times New Roman"/>
      <w:sz w:val="24"/>
    </w:rPr>
  </w:style>
  <w:style w:type="paragraph" w:customStyle="1" w:styleId="TOCText-Professional">
    <w:name w:val="TOC Text - Professional"/>
    <w:basedOn w:val="Normal"/>
    <w:rsid w:val="00A250A8"/>
    <w:pPr>
      <w:spacing w:before="60" w:after="60" w:line="320" w:lineRule="exact"/>
    </w:pPr>
    <w:rPr>
      <w:rFonts w:eastAsia="Times New Roman" w:cs="Times New Roman"/>
      <w:sz w:val="18"/>
    </w:rPr>
  </w:style>
  <w:style w:type="paragraph" w:customStyle="1" w:styleId="Picture-Professional">
    <w:name w:val="Picture - Professional"/>
    <w:basedOn w:val="Normal"/>
    <w:rsid w:val="00E16B39"/>
    <w:pPr>
      <w:spacing w:before="120" w:after="120"/>
    </w:pPr>
    <w:rPr>
      <w:rFonts w:eastAsia="Times New Roman" w:cs="Times New Roman"/>
    </w:rPr>
  </w:style>
  <w:style w:type="paragraph" w:customStyle="1" w:styleId="BodyText-Professional">
    <w:name w:val="Body Text - Professional"/>
    <w:basedOn w:val="Normal"/>
    <w:rsid w:val="00E16B39"/>
    <w:pPr>
      <w:spacing w:after="120" w:line="280" w:lineRule="exact"/>
    </w:pPr>
    <w:rPr>
      <w:rFonts w:eastAsia="Times New Roman" w:cs="Times New Roman"/>
    </w:rPr>
  </w:style>
  <w:style w:type="paragraph" w:customStyle="1" w:styleId="Heading2-Professional">
    <w:name w:val="Heading 2 - Professional"/>
    <w:basedOn w:val="Normal"/>
    <w:rsid w:val="00E16B39"/>
    <w:pPr>
      <w:spacing w:before="120" w:after="60" w:line="320" w:lineRule="exact"/>
    </w:pPr>
    <w:rPr>
      <w:rFonts w:ascii="Arial Black" w:eastAsia="Times New Roman" w:hAnsi="Arial Black" w:cs="Times New Roman"/>
      <w:sz w:val="24"/>
    </w:rPr>
  </w:style>
  <w:style w:type="character" w:styleId="FollowedHyperlink">
    <w:name w:val="FollowedHyperlink"/>
    <w:basedOn w:val="DefaultParagraphFont"/>
    <w:uiPriority w:val="99"/>
    <w:semiHidden/>
    <w:unhideWhenUsed/>
    <w:rsid w:val="00AB1411"/>
    <w:rPr>
      <w:color w:val="FFC000" w:themeColor="followedHyperlink"/>
      <w:u w:val="single"/>
    </w:rPr>
  </w:style>
  <w:style w:type="character" w:customStyle="1" w:styleId="Heading2Char">
    <w:name w:val="Heading 2 Char"/>
    <w:basedOn w:val="DefaultParagraphFont"/>
    <w:link w:val="Heading2"/>
    <w:uiPriority w:val="9"/>
    <w:rsid w:val="00267DD2"/>
    <w:rPr>
      <w:rFonts w:ascii="Arial" w:hAnsi="Arial" w:cs="Arial"/>
      <w:b/>
      <w:sz w:val="20"/>
      <w:szCs w:val="20"/>
      <w:u w:val="single"/>
    </w:rPr>
  </w:style>
  <w:style w:type="character" w:customStyle="1" w:styleId="Heading3Char">
    <w:name w:val="Heading 3 Char"/>
    <w:basedOn w:val="DefaultParagraphFont"/>
    <w:link w:val="Heading3"/>
    <w:uiPriority w:val="9"/>
    <w:rsid w:val="00267DD2"/>
    <w:rPr>
      <w:rFonts w:ascii="Arial" w:hAnsi="Arial" w:cs="Arial"/>
      <w:i/>
      <w:sz w:val="20"/>
      <w:szCs w:val="20"/>
    </w:rPr>
  </w:style>
  <w:style w:type="paragraph" w:customStyle="1" w:styleId="detailstopp">
    <w:name w:val="details_top_p"/>
    <w:basedOn w:val="Normal"/>
    <w:rsid w:val="00A83C5D"/>
    <w:pPr>
      <w:spacing w:before="36" w:after="300"/>
    </w:pPr>
    <w:rPr>
      <w:rFonts w:ascii="Tahoma" w:eastAsia="Times New Roman" w:hAnsi="Tahoma" w:cs="Tahoma"/>
      <w:color w:val="272627"/>
    </w:rPr>
  </w:style>
  <w:style w:type="character" w:customStyle="1" w:styleId="detailtitle1">
    <w:name w:val="detailtitle1"/>
    <w:basedOn w:val="DefaultParagraphFont"/>
    <w:rsid w:val="00A83C5D"/>
    <w:rPr>
      <w:b/>
      <w:bCs/>
      <w:color w:val="CC0000"/>
      <w:sz w:val="18"/>
      <w:szCs w:val="18"/>
    </w:rPr>
  </w:style>
  <w:style w:type="character" w:customStyle="1" w:styleId="detailplacedate1">
    <w:name w:val="detailplacedate1"/>
    <w:basedOn w:val="DefaultParagraphFont"/>
    <w:rsid w:val="00A83C5D"/>
    <w:rPr>
      <w:b/>
      <w:bCs/>
      <w:color w:val="CC0000"/>
    </w:rPr>
  </w:style>
  <w:style w:type="character" w:customStyle="1" w:styleId="Heading4Char">
    <w:name w:val="Heading 4 Char"/>
    <w:basedOn w:val="DefaultParagraphFont"/>
    <w:link w:val="Heading4"/>
    <w:uiPriority w:val="9"/>
    <w:semiHidden/>
    <w:rsid w:val="00A83C5D"/>
    <w:rPr>
      <w:rFonts w:asciiTheme="majorHAnsi" w:eastAsiaTheme="majorEastAsia" w:hAnsiTheme="majorHAnsi" w:cstheme="majorBidi"/>
      <w:b/>
      <w:bCs/>
      <w:i/>
      <w:iCs/>
      <w:color w:val="2DA2BF" w:themeColor="accent1"/>
      <w:sz w:val="20"/>
      <w:szCs w:val="20"/>
    </w:rPr>
  </w:style>
  <w:style w:type="character" w:customStyle="1" w:styleId="text">
    <w:name w:val="text"/>
    <w:basedOn w:val="DefaultParagraphFont"/>
    <w:rsid w:val="00270EC4"/>
  </w:style>
  <w:style w:type="character" w:styleId="HTMLCite">
    <w:name w:val="HTML Cite"/>
    <w:basedOn w:val="DefaultParagraphFont"/>
    <w:uiPriority w:val="99"/>
    <w:semiHidden/>
    <w:unhideWhenUsed/>
    <w:rsid w:val="00270EC4"/>
    <w:rPr>
      <w:i/>
      <w:iCs/>
    </w:rPr>
  </w:style>
  <w:style w:type="character" w:customStyle="1" w:styleId="apple-converted-space">
    <w:name w:val="apple-converted-space"/>
    <w:basedOn w:val="DefaultParagraphFont"/>
    <w:rsid w:val="00EF5812"/>
  </w:style>
  <w:style w:type="character" w:customStyle="1" w:styleId="apple-style-span">
    <w:name w:val="apple-style-span"/>
    <w:basedOn w:val="DefaultParagraphFont"/>
    <w:rsid w:val="002A73E6"/>
  </w:style>
  <w:style w:type="paragraph" w:customStyle="1" w:styleId="Default">
    <w:name w:val="Default"/>
    <w:rsid w:val="00650053"/>
    <w:pPr>
      <w:autoSpaceDE w:val="0"/>
      <w:autoSpaceDN w:val="0"/>
      <w:adjustRightInd w:val="0"/>
    </w:pPr>
    <w:rPr>
      <w:rFonts w:ascii="Times New Roman" w:hAnsi="Times New Roman" w:cs="Times New Roman"/>
      <w:color w:val="000000"/>
      <w:sz w:val="24"/>
      <w:szCs w:val="24"/>
    </w:rPr>
  </w:style>
  <w:style w:type="character" w:customStyle="1" w:styleId="fftd1">
    <w:name w:val="fftd1"/>
    <w:basedOn w:val="DefaultParagraphFont"/>
    <w:rsid w:val="005F0FD5"/>
    <w:rPr>
      <w:rFonts w:ascii="Verdana" w:hAnsi="Verdana" w:hint="default"/>
      <w:color w:val="000000"/>
      <w:sz w:val="14"/>
      <w:szCs w:val="14"/>
    </w:rPr>
  </w:style>
  <w:style w:type="character" w:customStyle="1" w:styleId="yshortcuts">
    <w:name w:val="yshortcuts"/>
    <w:basedOn w:val="DefaultParagraphFont"/>
    <w:rsid w:val="000D61E4"/>
  </w:style>
  <w:style w:type="character" w:customStyle="1" w:styleId="textpurple">
    <w:name w:val="textpurple"/>
    <w:basedOn w:val="DefaultParagraphFont"/>
    <w:rsid w:val="002A272A"/>
  </w:style>
  <w:style w:type="character" w:customStyle="1" w:styleId="Heading6Char">
    <w:name w:val="Heading 6 Char"/>
    <w:basedOn w:val="DefaultParagraphFont"/>
    <w:link w:val="Heading6"/>
    <w:uiPriority w:val="9"/>
    <w:semiHidden/>
    <w:rsid w:val="00770FA6"/>
    <w:rPr>
      <w:rFonts w:asciiTheme="majorHAnsi" w:eastAsiaTheme="majorEastAsia" w:hAnsiTheme="majorHAnsi" w:cstheme="majorBidi"/>
      <w:i/>
      <w:iCs/>
      <w:color w:val="16505E" w:themeColor="accent1" w:themeShade="7F"/>
      <w:sz w:val="20"/>
      <w:szCs w:val="20"/>
    </w:rPr>
  </w:style>
  <w:style w:type="character" w:customStyle="1" w:styleId="Heading8Char">
    <w:name w:val="Heading 8 Char"/>
    <w:basedOn w:val="DefaultParagraphFont"/>
    <w:link w:val="Heading8"/>
    <w:uiPriority w:val="9"/>
    <w:semiHidden/>
    <w:rsid w:val="00770FA6"/>
    <w:rPr>
      <w:rFonts w:asciiTheme="majorHAnsi" w:eastAsiaTheme="majorEastAsia" w:hAnsiTheme="majorHAnsi" w:cstheme="majorBidi"/>
      <w:color w:val="404040" w:themeColor="text1" w:themeTint="BF"/>
      <w:sz w:val="20"/>
      <w:szCs w:val="20"/>
    </w:rPr>
  </w:style>
  <w:style w:type="character" w:customStyle="1" w:styleId="title1">
    <w:name w:val="title1"/>
    <w:basedOn w:val="DefaultParagraphFont"/>
    <w:rsid w:val="00D002D0"/>
    <w:rPr>
      <w:rFonts w:ascii="Arial" w:hAnsi="Arial" w:cs="Arial" w:hint="default"/>
      <w:b/>
      <w:bCs/>
      <w:color w:val="000000"/>
      <w:sz w:val="20"/>
      <w:szCs w:val="20"/>
    </w:rPr>
  </w:style>
  <w:style w:type="character" w:customStyle="1" w:styleId="title4">
    <w:name w:val="title4"/>
    <w:basedOn w:val="DefaultParagraphFont"/>
    <w:rsid w:val="00D002D0"/>
    <w:rPr>
      <w:rFonts w:ascii="Arial" w:hAnsi="Arial" w:cs="Arial" w:hint="default"/>
      <w:b/>
      <w:bCs/>
      <w:color w:val="000000"/>
      <w:sz w:val="20"/>
      <w:szCs w:val="20"/>
    </w:rPr>
  </w:style>
  <w:style w:type="character" w:customStyle="1" w:styleId="ffh41">
    <w:name w:val="ffh41"/>
    <w:basedOn w:val="DefaultParagraphFont"/>
    <w:rsid w:val="000F1B7E"/>
    <w:rPr>
      <w:rFonts w:ascii="Verdana" w:hAnsi="Verdana" w:hint="default"/>
      <w:b/>
      <w:bCs/>
      <w:color w:val="000000"/>
      <w:sz w:val="18"/>
      <w:szCs w:val="18"/>
    </w:rPr>
  </w:style>
  <w:style w:type="character" w:customStyle="1" w:styleId="detailtitle">
    <w:name w:val="detailtitle"/>
    <w:basedOn w:val="DefaultParagraphFont"/>
    <w:rsid w:val="0048302F"/>
  </w:style>
  <w:style w:type="character" w:customStyle="1" w:styleId="event-title3">
    <w:name w:val="event-title3"/>
    <w:basedOn w:val="DefaultParagraphFont"/>
    <w:rsid w:val="00C46D4B"/>
  </w:style>
  <w:style w:type="paragraph" w:styleId="HTMLPreformatted">
    <w:name w:val="HTML Preformatted"/>
    <w:basedOn w:val="Normal"/>
    <w:link w:val="HTMLPreformattedChar"/>
    <w:uiPriority w:val="99"/>
    <w:semiHidden/>
    <w:unhideWhenUsed/>
    <w:rsid w:val="00FE1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FE126B"/>
    <w:rPr>
      <w:rFonts w:ascii="Courier New" w:hAnsi="Courier New" w:cs="Courier New"/>
      <w:sz w:val="20"/>
      <w:szCs w:val="20"/>
    </w:rPr>
  </w:style>
  <w:style w:type="paragraph" w:customStyle="1" w:styleId="tablelist3">
    <w:name w:val="tablelist3"/>
    <w:basedOn w:val="Normal"/>
    <w:rsid w:val="004467FF"/>
    <w:pPr>
      <w:spacing w:before="100" w:beforeAutospacing="1" w:after="100" w:afterAutospacing="1"/>
    </w:pPr>
    <w:rPr>
      <w:rFonts w:ascii="Times New Roman" w:eastAsia="Times New Roman" w:hAnsi="Times New Roman" w:cs="Times New Roman"/>
      <w:sz w:val="24"/>
      <w:szCs w:val="24"/>
    </w:rPr>
  </w:style>
  <w:style w:type="character" w:customStyle="1" w:styleId="s1">
    <w:name w:val="s1"/>
    <w:basedOn w:val="DefaultParagraphFont"/>
    <w:rsid w:val="000E1409"/>
  </w:style>
  <w:style w:type="character" w:customStyle="1" w:styleId="ecxapple-converted-space">
    <w:name w:val="ecxapple-converted-space"/>
    <w:basedOn w:val="DefaultParagraphFont"/>
    <w:rsid w:val="00001015"/>
  </w:style>
  <w:style w:type="character" w:customStyle="1" w:styleId="PlainTextChar1">
    <w:name w:val="Plain Text Char1"/>
    <w:basedOn w:val="DefaultParagraphFont"/>
    <w:uiPriority w:val="99"/>
    <w:semiHidden/>
    <w:locked/>
    <w:rsid w:val="00017F2E"/>
    <w:rPr>
      <w:rFonts w:ascii="Consolas" w:hAnsi="Consolas" w:cs="Times New Roman"/>
      <w:sz w:val="20"/>
      <w:szCs w:val="20"/>
    </w:rPr>
  </w:style>
  <w:style w:type="character" w:customStyle="1" w:styleId="jdtext">
    <w:name w:val="jdtext"/>
    <w:basedOn w:val="DefaultParagraphFont"/>
    <w:rsid w:val="00964A94"/>
  </w:style>
  <w:style w:type="character" w:customStyle="1" w:styleId="workingtitle">
    <w:name w:val="workingtitle"/>
    <w:basedOn w:val="DefaultParagraphFont"/>
    <w:rsid w:val="00894576"/>
  </w:style>
  <w:style w:type="character" w:customStyle="1" w:styleId="officialtitle">
    <w:name w:val="officialtitle"/>
    <w:basedOn w:val="DefaultParagraphFont"/>
    <w:rsid w:val="00894576"/>
  </w:style>
  <w:style w:type="character" w:customStyle="1" w:styleId="summary">
    <w:name w:val="summary"/>
    <w:basedOn w:val="DefaultParagraphFont"/>
    <w:rsid w:val="003F044C"/>
  </w:style>
  <w:style w:type="paragraph" w:customStyle="1" w:styleId="basicparagraph">
    <w:name w:val="basicparagraph"/>
    <w:basedOn w:val="Normal"/>
    <w:rsid w:val="00995D55"/>
    <w:pPr>
      <w:autoSpaceDE w:val="0"/>
      <w:autoSpaceDN w:val="0"/>
      <w:spacing w:line="288" w:lineRule="auto"/>
    </w:pPr>
    <w:rPr>
      <w:rFonts w:ascii="Times New Roman" w:hAnsi="Times New Roman" w:cs="Times New Roman"/>
      <w:color w:val="000000"/>
      <w:sz w:val="24"/>
      <w:szCs w:val="24"/>
    </w:rPr>
  </w:style>
  <w:style w:type="character" w:customStyle="1" w:styleId="edit">
    <w:name w:val="edit"/>
    <w:basedOn w:val="DefaultParagraphFont"/>
    <w:rsid w:val="002646BF"/>
  </w:style>
  <w:style w:type="character" w:customStyle="1" w:styleId="info">
    <w:name w:val="info"/>
    <w:basedOn w:val="DefaultParagraphFont"/>
    <w:rsid w:val="00E43BEA"/>
  </w:style>
  <w:style w:type="character" w:customStyle="1" w:styleId="titlepage2">
    <w:name w:val="titlepage2"/>
    <w:basedOn w:val="DefaultParagraphFont"/>
    <w:rsid w:val="00487B6C"/>
    <w:rPr>
      <w:b/>
      <w:bCs/>
      <w:i w:val="0"/>
      <w:iCs w:val="0"/>
      <w:strike w:val="0"/>
      <w:dstrike w:val="0"/>
      <w:color w:val="666666"/>
      <w:sz w:val="38"/>
      <w:szCs w:val="38"/>
      <w:u w:val="none"/>
      <w:effect w:val="none"/>
    </w:rPr>
  </w:style>
  <w:style w:type="character" w:customStyle="1" w:styleId="pc-rtg-body1">
    <w:name w:val="pc-rtg-body1"/>
    <w:basedOn w:val="DefaultParagraphFont"/>
    <w:rsid w:val="00FD2CC4"/>
  </w:style>
  <w:style w:type="paragraph" w:customStyle="1" w:styleId="ecxrtecenter">
    <w:name w:val="ecxrtecenter"/>
    <w:basedOn w:val="Normal"/>
    <w:rsid w:val="006C7687"/>
    <w:rPr>
      <w:rFonts w:ascii="Times New Roman" w:hAnsi="Times New Roman" w:cs="Times New Roman"/>
      <w:sz w:val="24"/>
      <w:szCs w:val="24"/>
    </w:rPr>
  </w:style>
  <w:style w:type="paragraph" w:customStyle="1" w:styleId="ecxmsonormal">
    <w:name w:val="ecxmsonormal"/>
    <w:basedOn w:val="Normal"/>
    <w:rsid w:val="006C7687"/>
    <w:rPr>
      <w:rFonts w:ascii="Times New Roman" w:hAnsi="Times New Roman" w:cs="Times New Roman"/>
      <w:sz w:val="24"/>
      <w:szCs w:val="24"/>
    </w:rPr>
  </w:style>
  <w:style w:type="character" w:customStyle="1" w:styleId="pslongeditbox1">
    <w:name w:val="pslongeditbox1"/>
    <w:basedOn w:val="DefaultParagraphFont"/>
    <w:rsid w:val="002B6763"/>
    <w:rPr>
      <w:rFonts w:ascii="Arial" w:hAnsi="Arial" w:cs="Arial" w:hint="default"/>
      <w:b w:val="0"/>
      <w:bCs w:val="0"/>
      <w:i w:val="0"/>
      <w:iCs w:val="0"/>
      <w:color w:val="000000"/>
      <w:sz w:val="18"/>
      <w:szCs w:val="18"/>
    </w:rPr>
  </w:style>
  <w:style w:type="character" w:customStyle="1" w:styleId="highlight-important">
    <w:name w:val="highlight-important"/>
    <w:basedOn w:val="DefaultParagraphFont"/>
    <w:rsid w:val="00550322"/>
  </w:style>
  <w:style w:type="character" w:customStyle="1" w:styleId="text1">
    <w:name w:val="text1"/>
    <w:basedOn w:val="DefaultParagraphFont"/>
    <w:rsid w:val="00D37133"/>
    <w:rPr>
      <w:rFonts w:ascii="Arial" w:hAnsi="Arial" w:cs="Arial" w:hint="default"/>
      <w:sz w:val="19"/>
      <w:szCs w:val="19"/>
    </w:rPr>
  </w:style>
  <w:style w:type="character" w:customStyle="1" w:styleId="labeldef3">
    <w:name w:val="labeldef3"/>
    <w:basedOn w:val="DefaultParagraphFont"/>
    <w:rsid w:val="00D35315"/>
    <w:rPr>
      <w:b w:val="0"/>
      <w:bCs w:val="0"/>
      <w:i w:val="0"/>
      <w:iCs w:val="0"/>
      <w:color w:val="000000"/>
      <w:sz w:val="17"/>
      <w:szCs w:val="17"/>
    </w:rPr>
  </w:style>
  <w:style w:type="character" w:customStyle="1" w:styleId="large">
    <w:name w:val="large"/>
    <w:basedOn w:val="DefaultParagraphFont"/>
    <w:rsid w:val="00311A4E"/>
  </w:style>
  <w:style w:type="paragraph" w:customStyle="1" w:styleId="rtejustify">
    <w:name w:val="rtejustify"/>
    <w:basedOn w:val="Normal"/>
    <w:rsid w:val="00391595"/>
    <w:pPr>
      <w:spacing w:after="240"/>
      <w:jc w:val="both"/>
    </w:pPr>
    <w:rPr>
      <w:rFonts w:ascii="Times New Roman" w:hAnsi="Times New Roman" w:cs="Times New Roman"/>
      <w:color w:val="171E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2490">
      <w:bodyDiv w:val="1"/>
      <w:marLeft w:val="0"/>
      <w:marRight w:val="0"/>
      <w:marTop w:val="0"/>
      <w:marBottom w:val="0"/>
      <w:divBdr>
        <w:top w:val="none" w:sz="0" w:space="0" w:color="auto"/>
        <w:left w:val="none" w:sz="0" w:space="0" w:color="auto"/>
        <w:bottom w:val="none" w:sz="0" w:space="0" w:color="auto"/>
        <w:right w:val="none" w:sz="0" w:space="0" w:color="auto"/>
      </w:divBdr>
    </w:div>
    <w:div w:id="3561121">
      <w:bodyDiv w:val="1"/>
      <w:marLeft w:val="0"/>
      <w:marRight w:val="0"/>
      <w:marTop w:val="0"/>
      <w:marBottom w:val="0"/>
      <w:divBdr>
        <w:top w:val="none" w:sz="0" w:space="0" w:color="auto"/>
        <w:left w:val="none" w:sz="0" w:space="0" w:color="auto"/>
        <w:bottom w:val="none" w:sz="0" w:space="0" w:color="auto"/>
        <w:right w:val="none" w:sz="0" w:space="0" w:color="auto"/>
      </w:divBdr>
    </w:div>
    <w:div w:id="5599248">
      <w:bodyDiv w:val="1"/>
      <w:marLeft w:val="0"/>
      <w:marRight w:val="0"/>
      <w:marTop w:val="0"/>
      <w:marBottom w:val="0"/>
      <w:divBdr>
        <w:top w:val="none" w:sz="0" w:space="0" w:color="auto"/>
        <w:left w:val="none" w:sz="0" w:space="0" w:color="auto"/>
        <w:bottom w:val="none" w:sz="0" w:space="0" w:color="auto"/>
        <w:right w:val="none" w:sz="0" w:space="0" w:color="auto"/>
      </w:divBdr>
    </w:div>
    <w:div w:id="8456668">
      <w:bodyDiv w:val="1"/>
      <w:marLeft w:val="0"/>
      <w:marRight w:val="0"/>
      <w:marTop w:val="0"/>
      <w:marBottom w:val="0"/>
      <w:divBdr>
        <w:top w:val="none" w:sz="0" w:space="0" w:color="auto"/>
        <w:left w:val="none" w:sz="0" w:space="0" w:color="auto"/>
        <w:bottom w:val="none" w:sz="0" w:space="0" w:color="auto"/>
        <w:right w:val="none" w:sz="0" w:space="0" w:color="auto"/>
      </w:divBdr>
    </w:div>
    <w:div w:id="8526184">
      <w:bodyDiv w:val="1"/>
      <w:marLeft w:val="0"/>
      <w:marRight w:val="0"/>
      <w:marTop w:val="0"/>
      <w:marBottom w:val="0"/>
      <w:divBdr>
        <w:top w:val="none" w:sz="0" w:space="0" w:color="auto"/>
        <w:left w:val="none" w:sz="0" w:space="0" w:color="auto"/>
        <w:bottom w:val="none" w:sz="0" w:space="0" w:color="auto"/>
        <w:right w:val="none" w:sz="0" w:space="0" w:color="auto"/>
      </w:divBdr>
    </w:div>
    <w:div w:id="10646058">
      <w:bodyDiv w:val="1"/>
      <w:marLeft w:val="0"/>
      <w:marRight w:val="0"/>
      <w:marTop w:val="0"/>
      <w:marBottom w:val="0"/>
      <w:divBdr>
        <w:top w:val="none" w:sz="0" w:space="0" w:color="auto"/>
        <w:left w:val="none" w:sz="0" w:space="0" w:color="auto"/>
        <w:bottom w:val="none" w:sz="0" w:space="0" w:color="auto"/>
        <w:right w:val="none" w:sz="0" w:space="0" w:color="auto"/>
      </w:divBdr>
    </w:div>
    <w:div w:id="19866589">
      <w:bodyDiv w:val="1"/>
      <w:marLeft w:val="0"/>
      <w:marRight w:val="0"/>
      <w:marTop w:val="0"/>
      <w:marBottom w:val="0"/>
      <w:divBdr>
        <w:top w:val="none" w:sz="0" w:space="0" w:color="auto"/>
        <w:left w:val="none" w:sz="0" w:space="0" w:color="auto"/>
        <w:bottom w:val="none" w:sz="0" w:space="0" w:color="auto"/>
        <w:right w:val="none" w:sz="0" w:space="0" w:color="auto"/>
      </w:divBdr>
    </w:div>
    <w:div w:id="22901334">
      <w:bodyDiv w:val="1"/>
      <w:marLeft w:val="0"/>
      <w:marRight w:val="0"/>
      <w:marTop w:val="0"/>
      <w:marBottom w:val="0"/>
      <w:divBdr>
        <w:top w:val="none" w:sz="0" w:space="0" w:color="auto"/>
        <w:left w:val="none" w:sz="0" w:space="0" w:color="auto"/>
        <w:bottom w:val="none" w:sz="0" w:space="0" w:color="auto"/>
        <w:right w:val="none" w:sz="0" w:space="0" w:color="auto"/>
      </w:divBdr>
    </w:div>
    <w:div w:id="23988044">
      <w:bodyDiv w:val="1"/>
      <w:marLeft w:val="0"/>
      <w:marRight w:val="0"/>
      <w:marTop w:val="0"/>
      <w:marBottom w:val="0"/>
      <w:divBdr>
        <w:top w:val="none" w:sz="0" w:space="0" w:color="auto"/>
        <w:left w:val="none" w:sz="0" w:space="0" w:color="auto"/>
        <w:bottom w:val="none" w:sz="0" w:space="0" w:color="auto"/>
        <w:right w:val="none" w:sz="0" w:space="0" w:color="auto"/>
      </w:divBdr>
    </w:div>
    <w:div w:id="27608590">
      <w:bodyDiv w:val="1"/>
      <w:marLeft w:val="0"/>
      <w:marRight w:val="0"/>
      <w:marTop w:val="0"/>
      <w:marBottom w:val="0"/>
      <w:divBdr>
        <w:top w:val="none" w:sz="0" w:space="0" w:color="auto"/>
        <w:left w:val="none" w:sz="0" w:space="0" w:color="auto"/>
        <w:bottom w:val="none" w:sz="0" w:space="0" w:color="auto"/>
        <w:right w:val="none" w:sz="0" w:space="0" w:color="auto"/>
      </w:divBdr>
    </w:div>
    <w:div w:id="27992829">
      <w:bodyDiv w:val="1"/>
      <w:marLeft w:val="0"/>
      <w:marRight w:val="0"/>
      <w:marTop w:val="0"/>
      <w:marBottom w:val="0"/>
      <w:divBdr>
        <w:top w:val="none" w:sz="0" w:space="0" w:color="auto"/>
        <w:left w:val="none" w:sz="0" w:space="0" w:color="auto"/>
        <w:bottom w:val="none" w:sz="0" w:space="0" w:color="auto"/>
        <w:right w:val="none" w:sz="0" w:space="0" w:color="auto"/>
      </w:divBdr>
    </w:div>
    <w:div w:id="28459651">
      <w:bodyDiv w:val="1"/>
      <w:marLeft w:val="0"/>
      <w:marRight w:val="0"/>
      <w:marTop w:val="0"/>
      <w:marBottom w:val="0"/>
      <w:divBdr>
        <w:top w:val="none" w:sz="0" w:space="0" w:color="auto"/>
        <w:left w:val="none" w:sz="0" w:space="0" w:color="auto"/>
        <w:bottom w:val="none" w:sz="0" w:space="0" w:color="auto"/>
        <w:right w:val="none" w:sz="0" w:space="0" w:color="auto"/>
      </w:divBdr>
    </w:div>
    <w:div w:id="28647235">
      <w:bodyDiv w:val="1"/>
      <w:marLeft w:val="0"/>
      <w:marRight w:val="0"/>
      <w:marTop w:val="0"/>
      <w:marBottom w:val="0"/>
      <w:divBdr>
        <w:top w:val="none" w:sz="0" w:space="0" w:color="auto"/>
        <w:left w:val="none" w:sz="0" w:space="0" w:color="auto"/>
        <w:bottom w:val="none" w:sz="0" w:space="0" w:color="auto"/>
        <w:right w:val="none" w:sz="0" w:space="0" w:color="auto"/>
      </w:divBdr>
    </w:div>
    <w:div w:id="37361157">
      <w:bodyDiv w:val="1"/>
      <w:marLeft w:val="0"/>
      <w:marRight w:val="0"/>
      <w:marTop w:val="0"/>
      <w:marBottom w:val="0"/>
      <w:divBdr>
        <w:top w:val="none" w:sz="0" w:space="0" w:color="auto"/>
        <w:left w:val="none" w:sz="0" w:space="0" w:color="auto"/>
        <w:bottom w:val="none" w:sz="0" w:space="0" w:color="auto"/>
        <w:right w:val="none" w:sz="0" w:space="0" w:color="auto"/>
      </w:divBdr>
    </w:div>
    <w:div w:id="37517400">
      <w:bodyDiv w:val="1"/>
      <w:marLeft w:val="0"/>
      <w:marRight w:val="0"/>
      <w:marTop w:val="0"/>
      <w:marBottom w:val="0"/>
      <w:divBdr>
        <w:top w:val="none" w:sz="0" w:space="0" w:color="auto"/>
        <w:left w:val="none" w:sz="0" w:space="0" w:color="auto"/>
        <w:bottom w:val="none" w:sz="0" w:space="0" w:color="auto"/>
        <w:right w:val="none" w:sz="0" w:space="0" w:color="auto"/>
      </w:divBdr>
    </w:div>
    <w:div w:id="39205679">
      <w:bodyDiv w:val="1"/>
      <w:marLeft w:val="0"/>
      <w:marRight w:val="0"/>
      <w:marTop w:val="0"/>
      <w:marBottom w:val="0"/>
      <w:divBdr>
        <w:top w:val="none" w:sz="0" w:space="0" w:color="auto"/>
        <w:left w:val="none" w:sz="0" w:space="0" w:color="auto"/>
        <w:bottom w:val="none" w:sz="0" w:space="0" w:color="auto"/>
        <w:right w:val="none" w:sz="0" w:space="0" w:color="auto"/>
      </w:divBdr>
    </w:div>
    <w:div w:id="39285111">
      <w:bodyDiv w:val="1"/>
      <w:marLeft w:val="0"/>
      <w:marRight w:val="0"/>
      <w:marTop w:val="0"/>
      <w:marBottom w:val="0"/>
      <w:divBdr>
        <w:top w:val="none" w:sz="0" w:space="0" w:color="auto"/>
        <w:left w:val="none" w:sz="0" w:space="0" w:color="auto"/>
        <w:bottom w:val="none" w:sz="0" w:space="0" w:color="auto"/>
        <w:right w:val="none" w:sz="0" w:space="0" w:color="auto"/>
      </w:divBdr>
    </w:div>
    <w:div w:id="42488428">
      <w:bodyDiv w:val="1"/>
      <w:marLeft w:val="0"/>
      <w:marRight w:val="0"/>
      <w:marTop w:val="0"/>
      <w:marBottom w:val="0"/>
      <w:divBdr>
        <w:top w:val="none" w:sz="0" w:space="0" w:color="auto"/>
        <w:left w:val="none" w:sz="0" w:space="0" w:color="auto"/>
        <w:bottom w:val="none" w:sz="0" w:space="0" w:color="auto"/>
        <w:right w:val="none" w:sz="0" w:space="0" w:color="auto"/>
      </w:divBdr>
    </w:div>
    <w:div w:id="45378998">
      <w:bodyDiv w:val="1"/>
      <w:marLeft w:val="0"/>
      <w:marRight w:val="0"/>
      <w:marTop w:val="0"/>
      <w:marBottom w:val="0"/>
      <w:divBdr>
        <w:top w:val="none" w:sz="0" w:space="0" w:color="auto"/>
        <w:left w:val="none" w:sz="0" w:space="0" w:color="auto"/>
        <w:bottom w:val="none" w:sz="0" w:space="0" w:color="auto"/>
        <w:right w:val="none" w:sz="0" w:space="0" w:color="auto"/>
      </w:divBdr>
    </w:div>
    <w:div w:id="52000647">
      <w:bodyDiv w:val="1"/>
      <w:marLeft w:val="0"/>
      <w:marRight w:val="0"/>
      <w:marTop w:val="0"/>
      <w:marBottom w:val="0"/>
      <w:divBdr>
        <w:top w:val="none" w:sz="0" w:space="0" w:color="auto"/>
        <w:left w:val="none" w:sz="0" w:space="0" w:color="auto"/>
        <w:bottom w:val="none" w:sz="0" w:space="0" w:color="auto"/>
        <w:right w:val="none" w:sz="0" w:space="0" w:color="auto"/>
      </w:divBdr>
    </w:div>
    <w:div w:id="55668405">
      <w:bodyDiv w:val="1"/>
      <w:marLeft w:val="0"/>
      <w:marRight w:val="0"/>
      <w:marTop w:val="0"/>
      <w:marBottom w:val="0"/>
      <w:divBdr>
        <w:top w:val="none" w:sz="0" w:space="0" w:color="auto"/>
        <w:left w:val="none" w:sz="0" w:space="0" w:color="auto"/>
        <w:bottom w:val="none" w:sz="0" w:space="0" w:color="auto"/>
        <w:right w:val="none" w:sz="0" w:space="0" w:color="auto"/>
      </w:divBdr>
    </w:div>
    <w:div w:id="55785848">
      <w:bodyDiv w:val="1"/>
      <w:marLeft w:val="0"/>
      <w:marRight w:val="0"/>
      <w:marTop w:val="0"/>
      <w:marBottom w:val="0"/>
      <w:divBdr>
        <w:top w:val="none" w:sz="0" w:space="0" w:color="auto"/>
        <w:left w:val="none" w:sz="0" w:space="0" w:color="auto"/>
        <w:bottom w:val="none" w:sz="0" w:space="0" w:color="auto"/>
        <w:right w:val="none" w:sz="0" w:space="0" w:color="auto"/>
      </w:divBdr>
    </w:div>
    <w:div w:id="57822113">
      <w:bodyDiv w:val="1"/>
      <w:marLeft w:val="0"/>
      <w:marRight w:val="0"/>
      <w:marTop w:val="0"/>
      <w:marBottom w:val="0"/>
      <w:divBdr>
        <w:top w:val="none" w:sz="0" w:space="0" w:color="auto"/>
        <w:left w:val="none" w:sz="0" w:space="0" w:color="auto"/>
        <w:bottom w:val="none" w:sz="0" w:space="0" w:color="auto"/>
        <w:right w:val="none" w:sz="0" w:space="0" w:color="auto"/>
      </w:divBdr>
      <w:divsChild>
        <w:div w:id="265500933">
          <w:marLeft w:val="0"/>
          <w:marRight w:val="0"/>
          <w:marTop w:val="0"/>
          <w:marBottom w:val="0"/>
          <w:divBdr>
            <w:top w:val="none" w:sz="0" w:space="0" w:color="auto"/>
            <w:left w:val="none" w:sz="0" w:space="0" w:color="auto"/>
            <w:bottom w:val="none" w:sz="0" w:space="0" w:color="auto"/>
            <w:right w:val="none" w:sz="0" w:space="0" w:color="auto"/>
          </w:divBdr>
          <w:divsChild>
            <w:div w:id="893850138">
              <w:marLeft w:val="0"/>
              <w:marRight w:val="0"/>
              <w:marTop w:val="64"/>
              <w:marBottom w:val="0"/>
              <w:divBdr>
                <w:top w:val="single" w:sz="4" w:space="3" w:color="666666"/>
                <w:left w:val="none" w:sz="0" w:space="0" w:color="auto"/>
                <w:bottom w:val="none" w:sz="0" w:space="0" w:color="auto"/>
                <w:right w:val="none" w:sz="0" w:space="0" w:color="auto"/>
              </w:divBdr>
            </w:div>
          </w:divsChild>
        </w:div>
      </w:divsChild>
    </w:div>
    <w:div w:id="62147563">
      <w:bodyDiv w:val="1"/>
      <w:marLeft w:val="0"/>
      <w:marRight w:val="0"/>
      <w:marTop w:val="0"/>
      <w:marBottom w:val="0"/>
      <w:divBdr>
        <w:top w:val="none" w:sz="0" w:space="0" w:color="auto"/>
        <w:left w:val="none" w:sz="0" w:space="0" w:color="auto"/>
        <w:bottom w:val="none" w:sz="0" w:space="0" w:color="auto"/>
        <w:right w:val="none" w:sz="0" w:space="0" w:color="auto"/>
      </w:divBdr>
    </w:div>
    <w:div w:id="67462999">
      <w:bodyDiv w:val="1"/>
      <w:marLeft w:val="0"/>
      <w:marRight w:val="0"/>
      <w:marTop w:val="0"/>
      <w:marBottom w:val="0"/>
      <w:divBdr>
        <w:top w:val="none" w:sz="0" w:space="0" w:color="auto"/>
        <w:left w:val="none" w:sz="0" w:space="0" w:color="auto"/>
        <w:bottom w:val="none" w:sz="0" w:space="0" w:color="auto"/>
        <w:right w:val="none" w:sz="0" w:space="0" w:color="auto"/>
      </w:divBdr>
    </w:div>
    <w:div w:id="69892477">
      <w:bodyDiv w:val="1"/>
      <w:marLeft w:val="0"/>
      <w:marRight w:val="0"/>
      <w:marTop w:val="0"/>
      <w:marBottom w:val="0"/>
      <w:divBdr>
        <w:top w:val="none" w:sz="0" w:space="0" w:color="auto"/>
        <w:left w:val="none" w:sz="0" w:space="0" w:color="auto"/>
        <w:bottom w:val="none" w:sz="0" w:space="0" w:color="auto"/>
        <w:right w:val="none" w:sz="0" w:space="0" w:color="auto"/>
      </w:divBdr>
    </w:div>
    <w:div w:id="70201080">
      <w:bodyDiv w:val="1"/>
      <w:marLeft w:val="0"/>
      <w:marRight w:val="0"/>
      <w:marTop w:val="0"/>
      <w:marBottom w:val="0"/>
      <w:divBdr>
        <w:top w:val="none" w:sz="0" w:space="0" w:color="auto"/>
        <w:left w:val="none" w:sz="0" w:space="0" w:color="auto"/>
        <w:bottom w:val="none" w:sz="0" w:space="0" w:color="auto"/>
        <w:right w:val="none" w:sz="0" w:space="0" w:color="auto"/>
      </w:divBdr>
    </w:div>
    <w:div w:id="74397433">
      <w:bodyDiv w:val="1"/>
      <w:marLeft w:val="0"/>
      <w:marRight w:val="0"/>
      <w:marTop w:val="0"/>
      <w:marBottom w:val="0"/>
      <w:divBdr>
        <w:top w:val="none" w:sz="0" w:space="0" w:color="auto"/>
        <w:left w:val="none" w:sz="0" w:space="0" w:color="auto"/>
        <w:bottom w:val="none" w:sz="0" w:space="0" w:color="auto"/>
        <w:right w:val="none" w:sz="0" w:space="0" w:color="auto"/>
      </w:divBdr>
    </w:div>
    <w:div w:id="74712127">
      <w:bodyDiv w:val="1"/>
      <w:marLeft w:val="0"/>
      <w:marRight w:val="0"/>
      <w:marTop w:val="0"/>
      <w:marBottom w:val="0"/>
      <w:divBdr>
        <w:top w:val="none" w:sz="0" w:space="0" w:color="auto"/>
        <w:left w:val="none" w:sz="0" w:space="0" w:color="auto"/>
        <w:bottom w:val="none" w:sz="0" w:space="0" w:color="auto"/>
        <w:right w:val="none" w:sz="0" w:space="0" w:color="auto"/>
      </w:divBdr>
    </w:div>
    <w:div w:id="80180594">
      <w:bodyDiv w:val="1"/>
      <w:marLeft w:val="0"/>
      <w:marRight w:val="0"/>
      <w:marTop w:val="0"/>
      <w:marBottom w:val="0"/>
      <w:divBdr>
        <w:top w:val="none" w:sz="0" w:space="0" w:color="auto"/>
        <w:left w:val="none" w:sz="0" w:space="0" w:color="auto"/>
        <w:bottom w:val="none" w:sz="0" w:space="0" w:color="auto"/>
        <w:right w:val="none" w:sz="0" w:space="0" w:color="auto"/>
      </w:divBdr>
    </w:div>
    <w:div w:id="80494863">
      <w:bodyDiv w:val="1"/>
      <w:marLeft w:val="0"/>
      <w:marRight w:val="0"/>
      <w:marTop w:val="0"/>
      <w:marBottom w:val="0"/>
      <w:divBdr>
        <w:top w:val="none" w:sz="0" w:space="0" w:color="auto"/>
        <w:left w:val="none" w:sz="0" w:space="0" w:color="auto"/>
        <w:bottom w:val="none" w:sz="0" w:space="0" w:color="auto"/>
        <w:right w:val="none" w:sz="0" w:space="0" w:color="auto"/>
      </w:divBdr>
    </w:div>
    <w:div w:id="82141808">
      <w:bodyDiv w:val="1"/>
      <w:marLeft w:val="0"/>
      <w:marRight w:val="0"/>
      <w:marTop w:val="0"/>
      <w:marBottom w:val="0"/>
      <w:divBdr>
        <w:top w:val="none" w:sz="0" w:space="0" w:color="auto"/>
        <w:left w:val="none" w:sz="0" w:space="0" w:color="auto"/>
        <w:bottom w:val="none" w:sz="0" w:space="0" w:color="auto"/>
        <w:right w:val="none" w:sz="0" w:space="0" w:color="auto"/>
      </w:divBdr>
    </w:div>
    <w:div w:id="83843536">
      <w:bodyDiv w:val="1"/>
      <w:marLeft w:val="0"/>
      <w:marRight w:val="0"/>
      <w:marTop w:val="0"/>
      <w:marBottom w:val="0"/>
      <w:divBdr>
        <w:top w:val="none" w:sz="0" w:space="0" w:color="auto"/>
        <w:left w:val="none" w:sz="0" w:space="0" w:color="auto"/>
        <w:bottom w:val="none" w:sz="0" w:space="0" w:color="auto"/>
        <w:right w:val="none" w:sz="0" w:space="0" w:color="auto"/>
      </w:divBdr>
    </w:div>
    <w:div w:id="87894340">
      <w:bodyDiv w:val="1"/>
      <w:marLeft w:val="0"/>
      <w:marRight w:val="0"/>
      <w:marTop w:val="0"/>
      <w:marBottom w:val="0"/>
      <w:divBdr>
        <w:top w:val="none" w:sz="0" w:space="0" w:color="auto"/>
        <w:left w:val="none" w:sz="0" w:space="0" w:color="auto"/>
        <w:bottom w:val="none" w:sz="0" w:space="0" w:color="auto"/>
        <w:right w:val="none" w:sz="0" w:space="0" w:color="auto"/>
      </w:divBdr>
    </w:div>
    <w:div w:id="92937763">
      <w:bodyDiv w:val="1"/>
      <w:marLeft w:val="0"/>
      <w:marRight w:val="0"/>
      <w:marTop w:val="0"/>
      <w:marBottom w:val="0"/>
      <w:divBdr>
        <w:top w:val="none" w:sz="0" w:space="0" w:color="auto"/>
        <w:left w:val="none" w:sz="0" w:space="0" w:color="auto"/>
        <w:bottom w:val="none" w:sz="0" w:space="0" w:color="auto"/>
        <w:right w:val="none" w:sz="0" w:space="0" w:color="auto"/>
      </w:divBdr>
    </w:div>
    <w:div w:id="96944944">
      <w:bodyDiv w:val="1"/>
      <w:marLeft w:val="0"/>
      <w:marRight w:val="0"/>
      <w:marTop w:val="0"/>
      <w:marBottom w:val="0"/>
      <w:divBdr>
        <w:top w:val="none" w:sz="0" w:space="0" w:color="auto"/>
        <w:left w:val="none" w:sz="0" w:space="0" w:color="auto"/>
        <w:bottom w:val="none" w:sz="0" w:space="0" w:color="auto"/>
        <w:right w:val="none" w:sz="0" w:space="0" w:color="auto"/>
      </w:divBdr>
    </w:div>
    <w:div w:id="99104877">
      <w:bodyDiv w:val="1"/>
      <w:marLeft w:val="0"/>
      <w:marRight w:val="0"/>
      <w:marTop w:val="0"/>
      <w:marBottom w:val="0"/>
      <w:divBdr>
        <w:top w:val="none" w:sz="0" w:space="0" w:color="auto"/>
        <w:left w:val="none" w:sz="0" w:space="0" w:color="auto"/>
        <w:bottom w:val="none" w:sz="0" w:space="0" w:color="auto"/>
        <w:right w:val="none" w:sz="0" w:space="0" w:color="auto"/>
      </w:divBdr>
    </w:div>
    <w:div w:id="99418655">
      <w:bodyDiv w:val="1"/>
      <w:marLeft w:val="0"/>
      <w:marRight w:val="0"/>
      <w:marTop w:val="0"/>
      <w:marBottom w:val="0"/>
      <w:divBdr>
        <w:top w:val="none" w:sz="0" w:space="0" w:color="auto"/>
        <w:left w:val="none" w:sz="0" w:space="0" w:color="auto"/>
        <w:bottom w:val="none" w:sz="0" w:space="0" w:color="auto"/>
        <w:right w:val="none" w:sz="0" w:space="0" w:color="auto"/>
      </w:divBdr>
    </w:div>
    <w:div w:id="100994246">
      <w:bodyDiv w:val="1"/>
      <w:marLeft w:val="0"/>
      <w:marRight w:val="0"/>
      <w:marTop w:val="0"/>
      <w:marBottom w:val="0"/>
      <w:divBdr>
        <w:top w:val="none" w:sz="0" w:space="0" w:color="auto"/>
        <w:left w:val="none" w:sz="0" w:space="0" w:color="auto"/>
        <w:bottom w:val="none" w:sz="0" w:space="0" w:color="auto"/>
        <w:right w:val="none" w:sz="0" w:space="0" w:color="auto"/>
      </w:divBdr>
    </w:div>
    <w:div w:id="102118224">
      <w:bodyDiv w:val="1"/>
      <w:marLeft w:val="0"/>
      <w:marRight w:val="0"/>
      <w:marTop w:val="0"/>
      <w:marBottom w:val="0"/>
      <w:divBdr>
        <w:top w:val="none" w:sz="0" w:space="0" w:color="auto"/>
        <w:left w:val="none" w:sz="0" w:space="0" w:color="auto"/>
        <w:bottom w:val="none" w:sz="0" w:space="0" w:color="auto"/>
        <w:right w:val="none" w:sz="0" w:space="0" w:color="auto"/>
      </w:divBdr>
    </w:div>
    <w:div w:id="108940082">
      <w:bodyDiv w:val="1"/>
      <w:marLeft w:val="0"/>
      <w:marRight w:val="0"/>
      <w:marTop w:val="0"/>
      <w:marBottom w:val="0"/>
      <w:divBdr>
        <w:top w:val="none" w:sz="0" w:space="0" w:color="auto"/>
        <w:left w:val="none" w:sz="0" w:space="0" w:color="auto"/>
        <w:bottom w:val="none" w:sz="0" w:space="0" w:color="auto"/>
        <w:right w:val="none" w:sz="0" w:space="0" w:color="auto"/>
      </w:divBdr>
    </w:div>
    <w:div w:id="114914389">
      <w:bodyDiv w:val="1"/>
      <w:marLeft w:val="0"/>
      <w:marRight w:val="0"/>
      <w:marTop w:val="0"/>
      <w:marBottom w:val="0"/>
      <w:divBdr>
        <w:top w:val="none" w:sz="0" w:space="0" w:color="auto"/>
        <w:left w:val="none" w:sz="0" w:space="0" w:color="auto"/>
        <w:bottom w:val="none" w:sz="0" w:space="0" w:color="auto"/>
        <w:right w:val="none" w:sz="0" w:space="0" w:color="auto"/>
      </w:divBdr>
    </w:div>
    <w:div w:id="115371104">
      <w:bodyDiv w:val="1"/>
      <w:marLeft w:val="0"/>
      <w:marRight w:val="0"/>
      <w:marTop w:val="0"/>
      <w:marBottom w:val="0"/>
      <w:divBdr>
        <w:top w:val="none" w:sz="0" w:space="0" w:color="auto"/>
        <w:left w:val="none" w:sz="0" w:space="0" w:color="auto"/>
        <w:bottom w:val="none" w:sz="0" w:space="0" w:color="auto"/>
        <w:right w:val="none" w:sz="0" w:space="0" w:color="auto"/>
      </w:divBdr>
    </w:div>
    <w:div w:id="115755438">
      <w:bodyDiv w:val="1"/>
      <w:marLeft w:val="0"/>
      <w:marRight w:val="0"/>
      <w:marTop w:val="0"/>
      <w:marBottom w:val="0"/>
      <w:divBdr>
        <w:top w:val="none" w:sz="0" w:space="0" w:color="auto"/>
        <w:left w:val="none" w:sz="0" w:space="0" w:color="auto"/>
        <w:bottom w:val="none" w:sz="0" w:space="0" w:color="auto"/>
        <w:right w:val="none" w:sz="0" w:space="0" w:color="auto"/>
      </w:divBdr>
    </w:div>
    <w:div w:id="123546355">
      <w:bodyDiv w:val="1"/>
      <w:marLeft w:val="0"/>
      <w:marRight w:val="0"/>
      <w:marTop w:val="0"/>
      <w:marBottom w:val="0"/>
      <w:divBdr>
        <w:top w:val="none" w:sz="0" w:space="0" w:color="auto"/>
        <w:left w:val="none" w:sz="0" w:space="0" w:color="auto"/>
        <w:bottom w:val="none" w:sz="0" w:space="0" w:color="auto"/>
        <w:right w:val="none" w:sz="0" w:space="0" w:color="auto"/>
      </w:divBdr>
    </w:div>
    <w:div w:id="124348726">
      <w:bodyDiv w:val="1"/>
      <w:marLeft w:val="0"/>
      <w:marRight w:val="0"/>
      <w:marTop w:val="0"/>
      <w:marBottom w:val="0"/>
      <w:divBdr>
        <w:top w:val="none" w:sz="0" w:space="0" w:color="auto"/>
        <w:left w:val="none" w:sz="0" w:space="0" w:color="auto"/>
        <w:bottom w:val="none" w:sz="0" w:space="0" w:color="auto"/>
        <w:right w:val="none" w:sz="0" w:space="0" w:color="auto"/>
      </w:divBdr>
    </w:div>
    <w:div w:id="130054119">
      <w:bodyDiv w:val="1"/>
      <w:marLeft w:val="0"/>
      <w:marRight w:val="0"/>
      <w:marTop w:val="0"/>
      <w:marBottom w:val="0"/>
      <w:divBdr>
        <w:top w:val="none" w:sz="0" w:space="0" w:color="auto"/>
        <w:left w:val="none" w:sz="0" w:space="0" w:color="auto"/>
        <w:bottom w:val="none" w:sz="0" w:space="0" w:color="auto"/>
        <w:right w:val="none" w:sz="0" w:space="0" w:color="auto"/>
      </w:divBdr>
    </w:div>
    <w:div w:id="132868558">
      <w:bodyDiv w:val="1"/>
      <w:marLeft w:val="0"/>
      <w:marRight w:val="0"/>
      <w:marTop w:val="0"/>
      <w:marBottom w:val="0"/>
      <w:divBdr>
        <w:top w:val="none" w:sz="0" w:space="0" w:color="auto"/>
        <w:left w:val="none" w:sz="0" w:space="0" w:color="auto"/>
        <w:bottom w:val="none" w:sz="0" w:space="0" w:color="auto"/>
        <w:right w:val="none" w:sz="0" w:space="0" w:color="auto"/>
      </w:divBdr>
    </w:div>
    <w:div w:id="141044660">
      <w:bodyDiv w:val="1"/>
      <w:marLeft w:val="0"/>
      <w:marRight w:val="0"/>
      <w:marTop w:val="0"/>
      <w:marBottom w:val="0"/>
      <w:divBdr>
        <w:top w:val="none" w:sz="0" w:space="0" w:color="auto"/>
        <w:left w:val="none" w:sz="0" w:space="0" w:color="auto"/>
        <w:bottom w:val="none" w:sz="0" w:space="0" w:color="auto"/>
        <w:right w:val="none" w:sz="0" w:space="0" w:color="auto"/>
      </w:divBdr>
    </w:div>
    <w:div w:id="142041413">
      <w:bodyDiv w:val="1"/>
      <w:marLeft w:val="0"/>
      <w:marRight w:val="0"/>
      <w:marTop w:val="0"/>
      <w:marBottom w:val="0"/>
      <w:divBdr>
        <w:top w:val="none" w:sz="0" w:space="0" w:color="auto"/>
        <w:left w:val="none" w:sz="0" w:space="0" w:color="auto"/>
        <w:bottom w:val="none" w:sz="0" w:space="0" w:color="auto"/>
        <w:right w:val="none" w:sz="0" w:space="0" w:color="auto"/>
      </w:divBdr>
    </w:div>
    <w:div w:id="143160428">
      <w:bodyDiv w:val="1"/>
      <w:marLeft w:val="0"/>
      <w:marRight w:val="0"/>
      <w:marTop w:val="0"/>
      <w:marBottom w:val="0"/>
      <w:divBdr>
        <w:top w:val="none" w:sz="0" w:space="0" w:color="auto"/>
        <w:left w:val="none" w:sz="0" w:space="0" w:color="auto"/>
        <w:bottom w:val="none" w:sz="0" w:space="0" w:color="auto"/>
        <w:right w:val="none" w:sz="0" w:space="0" w:color="auto"/>
      </w:divBdr>
    </w:div>
    <w:div w:id="143857340">
      <w:bodyDiv w:val="1"/>
      <w:marLeft w:val="0"/>
      <w:marRight w:val="0"/>
      <w:marTop w:val="0"/>
      <w:marBottom w:val="0"/>
      <w:divBdr>
        <w:top w:val="none" w:sz="0" w:space="0" w:color="auto"/>
        <w:left w:val="none" w:sz="0" w:space="0" w:color="auto"/>
        <w:bottom w:val="none" w:sz="0" w:space="0" w:color="auto"/>
        <w:right w:val="none" w:sz="0" w:space="0" w:color="auto"/>
      </w:divBdr>
    </w:div>
    <w:div w:id="144202717">
      <w:bodyDiv w:val="1"/>
      <w:marLeft w:val="0"/>
      <w:marRight w:val="0"/>
      <w:marTop w:val="0"/>
      <w:marBottom w:val="0"/>
      <w:divBdr>
        <w:top w:val="none" w:sz="0" w:space="0" w:color="auto"/>
        <w:left w:val="none" w:sz="0" w:space="0" w:color="auto"/>
        <w:bottom w:val="none" w:sz="0" w:space="0" w:color="auto"/>
        <w:right w:val="none" w:sz="0" w:space="0" w:color="auto"/>
      </w:divBdr>
    </w:div>
    <w:div w:id="144976777">
      <w:bodyDiv w:val="1"/>
      <w:marLeft w:val="0"/>
      <w:marRight w:val="0"/>
      <w:marTop w:val="0"/>
      <w:marBottom w:val="0"/>
      <w:divBdr>
        <w:top w:val="none" w:sz="0" w:space="0" w:color="auto"/>
        <w:left w:val="none" w:sz="0" w:space="0" w:color="auto"/>
        <w:bottom w:val="none" w:sz="0" w:space="0" w:color="auto"/>
        <w:right w:val="none" w:sz="0" w:space="0" w:color="auto"/>
      </w:divBdr>
    </w:div>
    <w:div w:id="147980631">
      <w:bodyDiv w:val="1"/>
      <w:marLeft w:val="0"/>
      <w:marRight w:val="0"/>
      <w:marTop w:val="0"/>
      <w:marBottom w:val="0"/>
      <w:divBdr>
        <w:top w:val="none" w:sz="0" w:space="0" w:color="auto"/>
        <w:left w:val="none" w:sz="0" w:space="0" w:color="auto"/>
        <w:bottom w:val="none" w:sz="0" w:space="0" w:color="auto"/>
        <w:right w:val="none" w:sz="0" w:space="0" w:color="auto"/>
      </w:divBdr>
    </w:div>
    <w:div w:id="148789307">
      <w:bodyDiv w:val="1"/>
      <w:marLeft w:val="0"/>
      <w:marRight w:val="0"/>
      <w:marTop w:val="0"/>
      <w:marBottom w:val="0"/>
      <w:divBdr>
        <w:top w:val="none" w:sz="0" w:space="0" w:color="auto"/>
        <w:left w:val="none" w:sz="0" w:space="0" w:color="auto"/>
        <w:bottom w:val="none" w:sz="0" w:space="0" w:color="auto"/>
        <w:right w:val="none" w:sz="0" w:space="0" w:color="auto"/>
      </w:divBdr>
    </w:div>
    <w:div w:id="156501989">
      <w:bodyDiv w:val="1"/>
      <w:marLeft w:val="0"/>
      <w:marRight w:val="0"/>
      <w:marTop w:val="0"/>
      <w:marBottom w:val="0"/>
      <w:divBdr>
        <w:top w:val="none" w:sz="0" w:space="0" w:color="auto"/>
        <w:left w:val="none" w:sz="0" w:space="0" w:color="auto"/>
        <w:bottom w:val="none" w:sz="0" w:space="0" w:color="auto"/>
        <w:right w:val="none" w:sz="0" w:space="0" w:color="auto"/>
      </w:divBdr>
    </w:div>
    <w:div w:id="156893950">
      <w:bodyDiv w:val="1"/>
      <w:marLeft w:val="0"/>
      <w:marRight w:val="0"/>
      <w:marTop w:val="0"/>
      <w:marBottom w:val="0"/>
      <w:divBdr>
        <w:top w:val="none" w:sz="0" w:space="0" w:color="auto"/>
        <w:left w:val="none" w:sz="0" w:space="0" w:color="auto"/>
        <w:bottom w:val="none" w:sz="0" w:space="0" w:color="auto"/>
        <w:right w:val="none" w:sz="0" w:space="0" w:color="auto"/>
      </w:divBdr>
    </w:div>
    <w:div w:id="156925444">
      <w:bodyDiv w:val="1"/>
      <w:marLeft w:val="0"/>
      <w:marRight w:val="0"/>
      <w:marTop w:val="0"/>
      <w:marBottom w:val="0"/>
      <w:divBdr>
        <w:top w:val="none" w:sz="0" w:space="0" w:color="auto"/>
        <w:left w:val="none" w:sz="0" w:space="0" w:color="auto"/>
        <w:bottom w:val="none" w:sz="0" w:space="0" w:color="auto"/>
        <w:right w:val="none" w:sz="0" w:space="0" w:color="auto"/>
      </w:divBdr>
    </w:div>
    <w:div w:id="159083861">
      <w:bodyDiv w:val="1"/>
      <w:marLeft w:val="0"/>
      <w:marRight w:val="0"/>
      <w:marTop w:val="0"/>
      <w:marBottom w:val="0"/>
      <w:divBdr>
        <w:top w:val="none" w:sz="0" w:space="0" w:color="auto"/>
        <w:left w:val="none" w:sz="0" w:space="0" w:color="auto"/>
        <w:bottom w:val="none" w:sz="0" w:space="0" w:color="auto"/>
        <w:right w:val="none" w:sz="0" w:space="0" w:color="auto"/>
      </w:divBdr>
    </w:div>
    <w:div w:id="159585952">
      <w:bodyDiv w:val="1"/>
      <w:marLeft w:val="0"/>
      <w:marRight w:val="0"/>
      <w:marTop w:val="0"/>
      <w:marBottom w:val="0"/>
      <w:divBdr>
        <w:top w:val="none" w:sz="0" w:space="0" w:color="auto"/>
        <w:left w:val="none" w:sz="0" w:space="0" w:color="auto"/>
        <w:bottom w:val="none" w:sz="0" w:space="0" w:color="auto"/>
        <w:right w:val="none" w:sz="0" w:space="0" w:color="auto"/>
      </w:divBdr>
    </w:div>
    <w:div w:id="160973735">
      <w:bodyDiv w:val="1"/>
      <w:marLeft w:val="0"/>
      <w:marRight w:val="0"/>
      <w:marTop w:val="0"/>
      <w:marBottom w:val="0"/>
      <w:divBdr>
        <w:top w:val="none" w:sz="0" w:space="0" w:color="auto"/>
        <w:left w:val="none" w:sz="0" w:space="0" w:color="auto"/>
        <w:bottom w:val="none" w:sz="0" w:space="0" w:color="auto"/>
        <w:right w:val="none" w:sz="0" w:space="0" w:color="auto"/>
      </w:divBdr>
    </w:div>
    <w:div w:id="166946907">
      <w:bodyDiv w:val="1"/>
      <w:marLeft w:val="0"/>
      <w:marRight w:val="0"/>
      <w:marTop w:val="0"/>
      <w:marBottom w:val="0"/>
      <w:divBdr>
        <w:top w:val="none" w:sz="0" w:space="0" w:color="auto"/>
        <w:left w:val="none" w:sz="0" w:space="0" w:color="auto"/>
        <w:bottom w:val="none" w:sz="0" w:space="0" w:color="auto"/>
        <w:right w:val="none" w:sz="0" w:space="0" w:color="auto"/>
      </w:divBdr>
    </w:div>
    <w:div w:id="168645636">
      <w:bodyDiv w:val="1"/>
      <w:marLeft w:val="0"/>
      <w:marRight w:val="0"/>
      <w:marTop w:val="0"/>
      <w:marBottom w:val="0"/>
      <w:divBdr>
        <w:top w:val="none" w:sz="0" w:space="0" w:color="auto"/>
        <w:left w:val="none" w:sz="0" w:space="0" w:color="auto"/>
        <w:bottom w:val="none" w:sz="0" w:space="0" w:color="auto"/>
        <w:right w:val="none" w:sz="0" w:space="0" w:color="auto"/>
      </w:divBdr>
    </w:div>
    <w:div w:id="180054655">
      <w:bodyDiv w:val="1"/>
      <w:marLeft w:val="0"/>
      <w:marRight w:val="0"/>
      <w:marTop w:val="0"/>
      <w:marBottom w:val="0"/>
      <w:divBdr>
        <w:top w:val="none" w:sz="0" w:space="0" w:color="auto"/>
        <w:left w:val="none" w:sz="0" w:space="0" w:color="auto"/>
        <w:bottom w:val="none" w:sz="0" w:space="0" w:color="auto"/>
        <w:right w:val="none" w:sz="0" w:space="0" w:color="auto"/>
      </w:divBdr>
    </w:div>
    <w:div w:id="182206286">
      <w:bodyDiv w:val="1"/>
      <w:marLeft w:val="0"/>
      <w:marRight w:val="0"/>
      <w:marTop w:val="0"/>
      <w:marBottom w:val="0"/>
      <w:divBdr>
        <w:top w:val="none" w:sz="0" w:space="0" w:color="auto"/>
        <w:left w:val="none" w:sz="0" w:space="0" w:color="auto"/>
        <w:bottom w:val="none" w:sz="0" w:space="0" w:color="auto"/>
        <w:right w:val="none" w:sz="0" w:space="0" w:color="auto"/>
      </w:divBdr>
    </w:div>
    <w:div w:id="184173774">
      <w:bodyDiv w:val="1"/>
      <w:marLeft w:val="0"/>
      <w:marRight w:val="0"/>
      <w:marTop w:val="0"/>
      <w:marBottom w:val="0"/>
      <w:divBdr>
        <w:top w:val="none" w:sz="0" w:space="0" w:color="auto"/>
        <w:left w:val="none" w:sz="0" w:space="0" w:color="auto"/>
        <w:bottom w:val="none" w:sz="0" w:space="0" w:color="auto"/>
        <w:right w:val="none" w:sz="0" w:space="0" w:color="auto"/>
      </w:divBdr>
    </w:div>
    <w:div w:id="185025662">
      <w:bodyDiv w:val="1"/>
      <w:marLeft w:val="0"/>
      <w:marRight w:val="0"/>
      <w:marTop w:val="0"/>
      <w:marBottom w:val="0"/>
      <w:divBdr>
        <w:top w:val="none" w:sz="0" w:space="0" w:color="auto"/>
        <w:left w:val="none" w:sz="0" w:space="0" w:color="auto"/>
        <w:bottom w:val="none" w:sz="0" w:space="0" w:color="auto"/>
        <w:right w:val="none" w:sz="0" w:space="0" w:color="auto"/>
      </w:divBdr>
    </w:div>
    <w:div w:id="193419410">
      <w:bodyDiv w:val="1"/>
      <w:marLeft w:val="0"/>
      <w:marRight w:val="0"/>
      <w:marTop w:val="0"/>
      <w:marBottom w:val="0"/>
      <w:divBdr>
        <w:top w:val="none" w:sz="0" w:space="0" w:color="auto"/>
        <w:left w:val="none" w:sz="0" w:space="0" w:color="auto"/>
        <w:bottom w:val="none" w:sz="0" w:space="0" w:color="auto"/>
        <w:right w:val="none" w:sz="0" w:space="0" w:color="auto"/>
      </w:divBdr>
    </w:div>
    <w:div w:id="194739252">
      <w:bodyDiv w:val="1"/>
      <w:marLeft w:val="0"/>
      <w:marRight w:val="0"/>
      <w:marTop w:val="0"/>
      <w:marBottom w:val="0"/>
      <w:divBdr>
        <w:top w:val="none" w:sz="0" w:space="0" w:color="auto"/>
        <w:left w:val="none" w:sz="0" w:space="0" w:color="auto"/>
        <w:bottom w:val="none" w:sz="0" w:space="0" w:color="auto"/>
        <w:right w:val="none" w:sz="0" w:space="0" w:color="auto"/>
      </w:divBdr>
    </w:div>
    <w:div w:id="196624226">
      <w:bodyDiv w:val="1"/>
      <w:marLeft w:val="0"/>
      <w:marRight w:val="0"/>
      <w:marTop w:val="0"/>
      <w:marBottom w:val="0"/>
      <w:divBdr>
        <w:top w:val="none" w:sz="0" w:space="0" w:color="auto"/>
        <w:left w:val="none" w:sz="0" w:space="0" w:color="auto"/>
        <w:bottom w:val="none" w:sz="0" w:space="0" w:color="auto"/>
        <w:right w:val="none" w:sz="0" w:space="0" w:color="auto"/>
      </w:divBdr>
    </w:div>
    <w:div w:id="196967891">
      <w:bodyDiv w:val="1"/>
      <w:marLeft w:val="0"/>
      <w:marRight w:val="0"/>
      <w:marTop w:val="0"/>
      <w:marBottom w:val="0"/>
      <w:divBdr>
        <w:top w:val="none" w:sz="0" w:space="0" w:color="auto"/>
        <w:left w:val="none" w:sz="0" w:space="0" w:color="auto"/>
        <w:bottom w:val="none" w:sz="0" w:space="0" w:color="auto"/>
        <w:right w:val="none" w:sz="0" w:space="0" w:color="auto"/>
      </w:divBdr>
    </w:div>
    <w:div w:id="199318609">
      <w:bodyDiv w:val="1"/>
      <w:marLeft w:val="0"/>
      <w:marRight w:val="0"/>
      <w:marTop w:val="0"/>
      <w:marBottom w:val="0"/>
      <w:divBdr>
        <w:top w:val="none" w:sz="0" w:space="0" w:color="auto"/>
        <w:left w:val="none" w:sz="0" w:space="0" w:color="auto"/>
        <w:bottom w:val="none" w:sz="0" w:space="0" w:color="auto"/>
        <w:right w:val="none" w:sz="0" w:space="0" w:color="auto"/>
      </w:divBdr>
    </w:div>
    <w:div w:id="199824296">
      <w:bodyDiv w:val="1"/>
      <w:marLeft w:val="0"/>
      <w:marRight w:val="0"/>
      <w:marTop w:val="0"/>
      <w:marBottom w:val="0"/>
      <w:divBdr>
        <w:top w:val="none" w:sz="0" w:space="0" w:color="auto"/>
        <w:left w:val="none" w:sz="0" w:space="0" w:color="auto"/>
        <w:bottom w:val="none" w:sz="0" w:space="0" w:color="auto"/>
        <w:right w:val="none" w:sz="0" w:space="0" w:color="auto"/>
      </w:divBdr>
    </w:div>
    <w:div w:id="202207183">
      <w:bodyDiv w:val="1"/>
      <w:marLeft w:val="0"/>
      <w:marRight w:val="0"/>
      <w:marTop w:val="0"/>
      <w:marBottom w:val="0"/>
      <w:divBdr>
        <w:top w:val="none" w:sz="0" w:space="0" w:color="auto"/>
        <w:left w:val="none" w:sz="0" w:space="0" w:color="auto"/>
        <w:bottom w:val="none" w:sz="0" w:space="0" w:color="auto"/>
        <w:right w:val="none" w:sz="0" w:space="0" w:color="auto"/>
      </w:divBdr>
    </w:div>
    <w:div w:id="203255020">
      <w:bodyDiv w:val="1"/>
      <w:marLeft w:val="0"/>
      <w:marRight w:val="0"/>
      <w:marTop w:val="0"/>
      <w:marBottom w:val="0"/>
      <w:divBdr>
        <w:top w:val="none" w:sz="0" w:space="0" w:color="auto"/>
        <w:left w:val="none" w:sz="0" w:space="0" w:color="auto"/>
        <w:bottom w:val="none" w:sz="0" w:space="0" w:color="auto"/>
        <w:right w:val="none" w:sz="0" w:space="0" w:color="auto"/>
      </w:divBdr>
    </w:div>
    <w:div w:id="206993768">
      <w:bodyDiv w:val="1"/>
      <w:marLeft w:val="0"/>
      <w:marRight w:val="0"/>
      <w:marTop w:val="0"/>
      <w:marBottom w:val="0"/>
      <w:divBdr>
        <w:top w:val="none" w:sz="0" w:space="0" w:color="auto"/>
        <w:left w:val="none" w:sz="0" w:space="0" w:color="auto"/>
        <w:bottom w:val="none" w:sz="0" w:space="0" w:color="auto"/>
        <w:right w:val="none" w:sz="0" w:space="0" w:color="auto"/>
      </w:divBdr>
    </w:div>
    <w:div w:id="209928574">
      <w:bodyDiv w:val="1"/>
      <w:marLeft w:val="0"/>
      <w:marRight w:val="0"/>
      <w:marTop w:val="0"/>
      <w:marBottom w:val="0"/>
      <w:divBdr>
        <w:top w:val="none" w:sz="0" w:space="0" w:color="auto"/>
        <w:left w:val="none" w:sz="0" w:space="0" w:color="auto"/>
        <w:bottom w:val="none" w:sz="0" w:space="0" w:color="auto"/>
        <w:right w:val="none" w:sz="0" w:space="0" w:color="auto"/>
      </w:divBdr>
    </w:div>
    <w:div w:id="214972099">
      <w:bodyDiv w:val="1"/>
      <w:marLeft w:val="0"/>
      <w:marRight w:val="0"/>
      <w:marTop w:val="0"/>
      <w:marBottom w:val="0"/>
      <w:divBdr>
        <w:top w:val="none" w:sz="0" w:space="0" w:color="auto"/>
        <w:left w:val="none" w:sz="0" w:space="0" w:color="auto"/>
        <w:bottom w:val="none" w:sz="0" w:space="0" w:color="auto"/>
        <w:right w:val="none" w:sz="0" w:space="0" w:color="auto"/>
      </w:divBdr>
    </w:div>
    <w:div w:id="224223489">
      <w:bodyDiv w:val="1"/>
      <w:marLeft w:val="0"/>
      <w:marRight w:val="0"/>
      <w:marTop w:val="0"/>
      <w:marBottom w:val="0"/>
      <w:divBdr>
        <w:top w:val="none" w:sz="0" w:space="0" w:color="auto"/>
        <w:left w:val="none" w:sz="0" w:space="0" w:color="auto"/>
        <w:bottom w:val="none" w:sz="0" w:space="0" w:color="auto"/>
        <w:right w:val="none" w:sz="0" w:space="0" w:color="auto"/>
      </w:divBdr>
    </w:div>
    <w:div w:id="233054900">
      <w:bodyDiv w:val="1"/>
      <w:marLeft w:val="0"/>
      <w:marRight w:val="0"/>
      <w:marTop w:val="0"/>
      <w:marBottom w:val="0"/>
      <w:divBdr>
        <w:top w:val="none" w:sz="0" w:space="0" w:color="auto"/>
        <w:left w:val="none" w:sz="0" w:space="0" w:color="auto"/>
        <w:bottom w:val="none" w:sz="0" w:space="0" w:color="auto"/>
        <w:right w:val="none" w:sz="0" w:space="0" w:color="auto"/>
      </w:divBdr>
    </w:div>
    <w:div w:id="235480478">
      <w:bodyDiv w:val="1"/>
      <w:marLeft w:val="0"/>
      <w:marRight w:val="0"/>
      <w:marTop w:val="0"/>
      <w:marBottom w:val="0"/>
      <w:divBdr>
        <w:top w:val="none" w:sz="0" w:space="0" w:color="auto"/>
        <w:left w:val="none" w:sz="0" w:space="0" w:color="auto"/>
        <w:bottom w:val="none" w:sz="0" w:space="0" w:color="auto"/>
        <w:right w:val="none" w:sz="0" w:space="0" w:color="auto"/>
      </w:divBdr>
    </w:div>
    <w:div w:id="235676959">
      <w:bodyDiv w:val="1"/>
      <w:marLeft w:val="0"/>
      <w:marRight w:val="0"/>
      <w:marTop w:val="0"/>
      <w:marBottom w:val="0"/>
      <w:divBdr>
        <w:top w:val="none" w:sz="0" w:space="0" w:color="auto"/>
        <w:left w:val="none" w:sz="0" w:space="0" w:color="auto"/>
        <w:bottom w:val="none" w:sz="0" w:space="0" w:color="auto"/>
        <w:right w:val="none" w:sz="0" w:space="0" w:color="auto"/>
      </w:divBdr>
    </w:div>
    <w:div w:id="235819753">
      <w:bodyDiv w:val="1"/>
      <w:marLeft w:val="0"/>
      <w:marRight w:val="0"/>
      <w:marTop w:val="0"/>
      <w:marBottom w:val="0"/>
      <w:divBdr>
        <w:top w:val="none" w:sz="0" w:space="0" w:color="auto"/>
        <w:left w:val="none" w:sz="0" w:space="0" w:color="auto"/>
        <w:bottom w:val="none" w:sz="0" w:space="0" w:color="auto"/>
        <w:right w:val="none" w:sz="0" w:space="0" w:color="auto"/>
      </w:divBdr>
    </w:div>
    <w:div w:id="236983908">
      <w:bodyDiv w:val="1"/>
      <w:marLeft w:val="0"/>
      <w:marRight w:val="0"/>
      <w:marTop w:val="0"/>
      <w:marBottom w:val="0"/>
      <w:divBdr>
        <w:top w:val="none" w:sz="0" w:space="0" w:color="auto"/>
        <w:left w:val="none" w:sz="0" w:space="0" w:color="auto"/>
        <w:bottom w:val="none" w:sz="0" w:space="0" w:color="auto"/>
        <w:right w:val="none" w:sz="0" w:space="0" w:color="auto"/>
      </w:divBdr>
    </w:div>
    <w:div w:id="241066402">
      <w:bodyDiv w:val="1"/>
      <w:marLeft w:val="0"/>
      <w:marRight w:val="0"/>
      <w:marTop w:val="0"/>
      <w:marBottom w:val="0"/>
      <w:divBdr>
        <w:top w:val="none" w:sz="0" w:space="0" w:color="auto"/>
        <w:left w:val="none" w:sz="0" w:space="0" w:color="auto"/>
        <w:bottom w:val="none" w:sz="0" w:space="0" w:color="auto"/>
        <w:right w:val="none" w:sz="0" w:space="0" w:color="auto"/>
      </w:divBdr>
    </w:div>
    <w:div w:id="241374612">
      <w:bodyDiv w:val="1"/>
      <w:marLeft w:val="0"/>
      <w:marRight w:val="0"/>
      <w:marTop w:val="0"/>
      <w:marBottom w:val="0"/>
      <w:divBdr>
        <w:top w:val="none" w:sz="0" w:space="0" w:color="auto"/>
        <w:left w:val="none" w:sz="0" w:space="0" w:color="auto"/>
        <w:bottom w:val="none" w:sz="0" w:space="0" w:color="auto"/>
        <w:right w:val="none" w:sz="0" w:space="0" w:color="auto"/>
      </w:divBdr>
    </w:div>
    <w:div w:id="241524526">
      <w:bodyDiv w:val="1"/>
      <w:marLeft w:val="0"/>
      <w:marRight w:val="0"/>
      <w:marTop w:val="0"/>
      <w:marBottom w:val="0"/>
      <w:divBdr>
        <w:top w:val="none" w:sz="0" w:space="0" w:color="auto"/>
        <w:left w:val="none" w:sz="0" w:space="0" w:color="auto"/>
        <w:bottom w:val="none" w:sz="0" w:space="0" w:color="auto"/>
        <w:right w:val="none" w:sz="0" w:space="0" w:color="auto"/>
      </w:divBdr>
    </w:div>
    <w:div w:id="242686872">
      <w:bodyDiv w:val="1"/>
      <w:marLeft w:val="0"/>
      <w:marRight w:val="0"/>
      <w:marTop w:val="0"/>
      <w:marBottom w:val="0"/>
      <w:divBdr>
        <w:top w:val="none" w:sz="0" w:space="0" w:color="auto"/>
        <w:left w:val="none" w:sz="0" w:space="0" w:color="auto"/>
        <w:bottom w:val="none" w:sz="0" w:space="0" w:color="auto"/>
        <w:right w:val="none" w:sz="0" w:space="0" w:color="auto"/>
      </w:divBdr>
    </w:div>
    <w:div w:id="243731616">
      <w:bodyDiv w:val="1"/>
      <w:marLeft w:val="0"/>
      <w:marRight w:val="0"/>
      <w:marTop w:val="0"/>
      <w:marBottom w:val="0"/>
      <w:divBdr>
        <w:top w:val="none" w:sz="0" w:space="0" w:color="auto"/>
        <w:left w:val="none" w:sz="0" w:space="0" w:color="auto"/>
        <w:bottom w:val="none" w:sz="0" w:space="0" w:color="auto"/>
        <w:right w:val="none" w:sz="0" w:space="0" w:color="auto"/>
      </w:divBdr>
    </w:div>
    <w:div w:id="250814734">
      <w:bodyDiv w:val="1"/>
      <w:marLeft w:val="0"/>
      <w:marRight w:val="0"/>
      <w:marTop w:val="0"/>
      <w:marBottom w:val="0"/>
      <w:divBdr>
        <w:top w:val="none" w:sz="0" w:space="0" w:color="auto"/>
        <w:left w:val="none" w:sz="0" w:space="0" w:color="auto"/>
        <w:bottom w:val="none" w:sz="0" w:space="0" w:color="auto"/>
        <w:right w:val="none" w:sz="0" w:space="0" w:color="auto"/>
      </w:divBdr>
    </w:div>
    <w:div w:id="253630897">
      <w:bodyDiv w:val="1"/>
      <w:marLeft w:val="0"/>
      <w:marRight w:val="0"/>
      <w:marTop w:val="0"/>
      <w:marBottom w:val="0"/>
      <w:divBdr>
        <w:top w:val="none" w:sz="0" w:space="0" w:color="auto"/>
        <w:left w:val="none" w:sz="0" w:space="0" w:color="auto"/>
        <w:bottom w:val="none" w:sz="0" w:space="0" w:color="auto"/>
        <w:right w:val="none" w:sz="0" w:space="0" w:color="auto"/>
      </w:divBdr>
    </w:div>
    <w:div w:id="267465532">
      <w:bodyDiv w:val="1"/>
      <w:marLeft w:val="0"/>
      <w:marRight w:val="0"/>
      <w:marTop w:val="0"/>
      <w:marBottom w:val="0"/>
      <w:divBdr>
        <w:top w:val="none" w:sz="0" w:space="0" w:color="auto"/>
        <w:left w:val="none" w:sz="0" w:space="0" w:color="auto"/>
        <w:bottom w:val="none" w:sz="0" w:space="0" w:color="auto"/>
        <w:right w:val="none" w:sz="0" w:space="0" w:color="auto"/>
      </w:divBdr>
    </w:div>
    <w:div w:id="274486399">
      <w:bodyDiv w:val="1"/>
      <w:marLeft w:val="0"/>
      <w:marRight w:val="0"/>
      <w:marTop w:val="0"/>
      <w:marBottom w:val="0"/>
      <w:divBdr>
        <w:top w:val="none" w:sz="0" w:space="0" w:color="auto"/>
        <w:left w:val="none" w:sz="0" w:space="0" w:color="auto"/>
        <w:bottom w:val="none" w:sz="0" w:space="0" w:color="auto"/>
        <w:right w:val="none" w:sz="0" w:space="0" w:color="auto"/>
      </w:divBdr>
    </w:div>
    <w:div w:id="279647362">
      <w:bodyDiv w:val="1"/>
      <w:marLeft w:val="0"/>
      <w:marRight w:val="0"/>
      <w:marTop w:val="0"/>
      <w:marBottom w:val="0"/>
      <w:divBdr>
        <w:top w:val="none" w:sz="0" w:space="0" w:color="auto"/>
        <w:left w:val="none" w:sz="0" w:space="0" w:color="auto"/>
        <w:bottom w:val="none" w:sz="0" w:space="0" w:color="auto"/>
        <w:right w:val="none" w:sz="0" w:space="0" w:color="auto"/>
      </w:divBdr>
    </w:div>
    <w:div w:id="280041715">
      <w:bodyDiv w:val="1"/>
      <w:marLeft w:val="0"/>
      <w:marRight w:val="0"/>
      <w:marTop w:val="0"/>
      <w:marBottom w:val="0"/>
      <w:divBdr>
        <w:top w:val="none" w:sz="0" w:space="0" w:color="auto"/>
        <w:left w:val="none" w:sz="0" w:space="0" w:color="auto"/>
        <w:bottom w:val="none" w:sz="0" w:space="0" w:color="auto"/>
        <w:right w:val="none" w:sz="0" w:space="0" w:color="auto"/>
      </w:divBdr>
    </w:div>
    <w:div w:id="290019157">
      <w:bodyDiv w:val="1"/>
      <w:marLeft w:val="0"/>
      <w:marRight w:val="0"/>
      <w:marTop w:val="0"/>
      <w:marBottom w:val="0"/>
      <w:divBdr>
        <w:top w:val="none" w:sz="0" w:space="0" w:color="auto"/>
        <w:left w:val="none" w:sz="0" w:space="0" w:color="auto"/>
        <w:bottom w:val="none" w:sz="0" w:space="0" w:color="auto"/>
        <w:right w:val="none" w:sz="0" w:space="0" w:color="auto"/>
      </w:divBdr>
    </w:div>
    <w:div w:id="290745357">
      <w:bodyDiv w:val="1"/>
      <w:marLeft w:val="0"/>
      <w:marRight w:val="0"/>
      <w:marTop w:val="0"/>
      <w:marBottom w:val="0"/>
      <w:divBdr>
        <w:top w:val="none" w:sz="0" w:space="0" w:color="auto"/>
        <w:left w:val="none" w:sz="0" w:space="0" w:color="auto"/>
        <w:bottom w:val="none" w:sz="0" w:space="0" w:color="auto"/>
        <w:right w:val="none" w:sz="0" w:space="0" w:color="auto"/>
      </w:divBdr>
    </w:div>
    <w:div w:id="302083619">
      <w:bodyDiv w:val="1"/>
      <w:marLeft w:val="0"/>
      <w:marRight w:val="0"/>
      <w:marTop w:val="0"/>
      <w:marBottom w:val="0"/>
      <w:divBdr>
        <w:top w:val="none" w:sz="0" w:space="0" w:color="auto"/>
        <w:left w:val="none" w:sz="0" w:space="0" w:color="auto"/>
        <w:bottom w:val="none" w:sz="0" w:space="0" w:color="auto"/>
        <w:right w:val="none" w:sz="0" w:space="0" w:color="auto"/>
      </w:divBdr>
    </w:div>
    <w:div w:id="307561348">
      <w:bodyDiv w:val="1"/>
      <w:marLeft w:val="0"/>
      <w:marRight w:val="0"/>
      <w:marTop w:val="0"/>
      <w:marBottom w:val="0"/>
      <w:divBdr>
        <w:top w:val="none" w:sz="0" w:space="0" w:color="auto"/>
        <w:left w:val="none" w:sz="0" w:space="0" w:color="auto"/>
        <w:bottom w:val="none" w:sz="0" w:space="0" w:color="auto"/>
        <w:right w:val="none" w:sz="0" w:space="0" w:color="auto"/>
      </w:divBdr>
    </w:div>
    <w:div w:id="311914499">
      <w:bodyDiv w:val="1"/>
      <w:marLeft w:val="0"/>
      <w:marRight w:val="0"/>
      <w:marTop w:val="0"/>
      <w:marBottom w:val="0"/>
      <w:divBdr>
        <w:top w:val="none" w:sz="0" w:space="0" w:color="auto"/>
        <w:left w:val="none" w:sz="0" w:space="0" w:color="auto"/>
        <w:bottom w:val="none" w:sz="0" w:space="0" w:color="auto"/>
        <w:right w:val="none" w:sz="0" w:space="0" w:color="auto"/>
      </w:divBdr>
    </w:div>
    <w:div w:id="316231202">
      <w:bodyDiv w:val="1"/>
      <w:marLeft w:val="0"/>
      <w:marRight w:val="0"/>
      <w:marTop w:val="0"/>
      <w:marBottom w:val="0"/>
      <w:divBdr>
        <w:top w:val="none" w:sz="0" w:space="0" w:color="auto"/>
        <w:left w:val="none" w:sz="0" w:space="0" w:color="auto"/>
        <w:bottom w:val="none" w:sz="0" w:space="0" w:color="auto"/>
        <w:right w:val="none" w:sz="0" w:space="0" w:color="auto"/>
      </w:divBdr>
    </w:div>
    <w:div w:id="319047083">
      <w:bodyDiv w:val="1"/>
      <w:marLeft w:val="0"/>
      <w:marRight w:val="0"/>
      <w:marTop w:val="0"/>
      <w:marBottom w:val="0"/>
      <w:divBdr>
        <w:top w:val="none" w:sz="0" w:space="0" w:color="auto"/>
        <w:left w:val="none" w:sz="0" w:space="0" w:color="auto"/>
        <w:bottom w:val="none" w:sz="0" w:space="0" w:color="auto"/>
        <w:right w:val="none" w:sz="0" w:space="0" w:color="auto"/>
      </w:divBdr>
    </w:div>
    <w:div w:id="324165815">
      <w:bodyDiv w:val="1"/>
      <w:marLeft w:val="0"/>
      <w:marRight w:val="0"/>
      <w:marTop w:val="0"/>
      <w:marBottom w:val="0"/>
      <w:divBdr>
        <w:top w:val="none" w:sz="0" w:space="0" w:color="auto"/>
        <w:left w:val="none" w:sz="0" w:space="0" w:color="auto"/>
        <w:bottom w:val="none" w:sz="0" w:space="0" w:color="auto"/>
        <w:right w:val="none" w:sz="0" w:space="0" w:color="auto"/>
      </w:divBdr>
    </w:div>
    <w:div w:id="324818905">
      <w:bodyDiv w:val="1"/>
      <w:marLeft w:val="0"/>
      <w:marRight w:val="0"/>
      <w:marTop w:val="0"/>
      <w:marBottom w:val="0"/>
      <w:divBdr>
        <w:top w:val="none" w:sz="0" w:space="0" w:color="auto"/>
        <w:left w:val="none" w:sz="0" w:space="0" w:color="auto"/>
        <w:bottom w:val="none" w:sz="0" w:space="0" w:color="auto"/>
        <w:right w:val="none" w:sz="0" w:space="0" w:color="auto"/>
      </w:divBdr>
    </w:div>
    <w:div w:id="325784290">
      <w:bodyDiv w:val="1"/>
      <w:marLeft w:val="0"/>
      <w:marRight w:val="0"/>
      <w:marTop w:val="0"/>
      <w:marBottom w:val="0"/>
      <w:divBdr>
        <w:top w:val="none" w:sz="0" w:space="0" w:color="auto"/>
        <w:left w:val="none" w:sz="0" w:space="0" w:color="auto"/>
        <w:bottom w:val="none" w:sz="0" w:space="0" w:color="auto"/>
        <w:right w:val="none" w:sz="0" w:space="0" w:color="auto"/>
      </w:divBdr>
    </w:div>
    <w:div w:id="337585293">
      <w:bodyDiv w:val="1"/>
      <w:marLeft w:val="0"/>
      <w:marRight w:val="0"/>
      <w:marTop w:val="0"/>
      <w:marBottom w:val="0"/>
      <w:divBdr>
        <w:top w:val="none" w:sz="0" w:space="0" w:color="auto"/>
        <w:left w:val="none" w:sz="0" w:space="0" w:color="auto"/>
        <w:bottom w:val="none" w:sz="0" w:space="0" w:color="auto"/>
        <w:right w:val="none" w:sz="0" w:space="0" w:color="auto"/>
      </w:divBdr>
    </w:div>
    <w:div w:id="338460532">
      <w:bodyDiv w:val="1"/>
      <w:marLeft w:val="0"/>
      <w:marRight w:val="0"/>
      <w:marTop w:val="0"/>
      <w:marBottom w:val="0"/>
      <w:divBdr>
        <w:top w:val="none" w:sz="0" w:space="0" w:color="auto"/>
        <w:left w:val="none" w:sz="0" w:space="0" w:color="auto"/>
        <w:bottom w:val="none" w:sz="0" w:space="0" w:color="auto"/>
        <w:right w:val="none" w:sz="0" w:space="0" w:color="auto"/>
      </w:divBdr>
    </w:div>
    <w:div w:id="341979794">
      <w:bodyDiv w:val="1"/>
      <w:marLeft w:val="0"/>
      <w:marRight w:val="0"/>
      <w:marTop w:val="0"/>
      <w:marBottom w:val="0"/>
      <w:divBdr>
        <w:top w:val="none" w:sz="0" w:space="0" w:color="auto"/>
        <w:left w:val="none" w:sz="0" w:space="0" w:color="auto"/>
        <w:bottom w:val="none" w:sz="0" w:space="0" w:color="auto"/>
        <w:right w:val="none" w:sz="0" w:space="0" w:color="auto"/>
      </w:divBdr>
    </w:div>
    <w:div w:id="342171726">
      <w:bodyDiv w:val="1"/>
      <w:marLeft w:val="0"/>
      <w:marRight w:val="0"/>
      <w:marTop w:val="0"/>
      <w:marBottom w:val="0"/>
      <w:divBdr>
        <w:top w:val="none" w:sz="0" w:space="0" w:color="auto"/>
        <w:left w:val="none" w:sz="0" w:space="0" w:color="auto"/>
        <w:bottom w:val="none" w:sz="0" w:space="0" w:color="auto"/>
        <w:right w:val="none" w:sz="0" w:space="0" w:color="auto"/>
      </w:divBdr>
    </w:div>
    <w:div w:id="357045057">
      <w:bodyDiv w:val="1"/>
      <w:marLeft w:val="0"/>
      <w:marRight w:val="0"/>
      <w:marTop w:val="0"/>
      <w:marBottom w:val="0"/>
      <w:divBdr>
        <w:top w:val="none" w:sz="0" w:space="0" w:color="auto"/>
        <w:left w:val="none" w:sz="0" w:space="0" w:color="auto"/>
        <w:bottom w:val="none" w:sz="0" w:space="0" w:color="auto"/>
        <w:right w:val="none" w:sz="0" w:space="0" w:color="auto"/>
      </w:divBdr>
    </w:div>
    <w:div w:id="367681627">
      <w:bodyDiv w:val="1"/>
      <w:marLeft w:val="0"/>
      <w:marRight w:val="0"/>
      <w:marTop w:val="0"/>
      <w:marBottom w:val="0"/>
      <w:divBdr>
        <w:top w:val="none" w:sz="0" w:space="0" w:color="auto"/>
        <w:left w:val="none" w:sz="0" w:space="0" w:color="auto"/>
        <w:bottom w:val="none" w:sz="0" w:space="0" w:color="auto"/>
        <w:right w:val="none" w:sz="0" w:space="0" w:color="auto"/>
      </w:divBdr>
    </w:div>
    <w:div w:id="372002369">
      <w:bodyDiv w:val="1"/>
      <w:marLeft w:val="0"/>
      <w:marRight w:val="0"/>
      <w:marTop w:val="0"/>
      <w:marBottom w:val="0"/>
      <w:divBdr>
        <w:top w:val="none" w:sz="0" w:space="0" w:color="auto"/>
        <w:left w:val="none" w:sz="0" w:space="0" w:color="auto"/>
        <w:bottom w:val="none" w:sz="0" w:space="0" w:color="auto"/>
        <w:right w:val="none" w:sz="0" w:space="0" w:color="auto"/>
      </w:divBdr>
    </w:div>
    <w:div w:id="376509662">
      <w:bodyDiv w:val="1"/>
      <w:marLeft w:val="0"/>
      <w:marRight w:val="0"/>
      <w:marTop w:val="0"/>
      <w:marBottom w:val="0"/>
      <w:divBdr>
        <w:top w:val="none" w:sz="0" w:space="0" w:color="auto"/>
        <w:left w:val="none" w:sz="0" w:space="0" w:color="auto"/>
        <w:bottom w:val="none" w:sz="0" w:space="0" w:color="auto"/>
        <w:right w:val="none" w:sz="0" w:space="0" w:color="auto"/>
      </w:divBdr>
    </w:div>
    <w:div w:id="379091794">
      <w:bodyDiv w:val="1"/>
      <w:marLeft w:val="0"/>
      <w:marRight w:val="0"/>
      <w:marTop w:val="0"/>
      <w:marBottom w:val="0"/>
      <w:divBdr>
        <w:top w:val="none" w:sz="0" w:space="0" w:color="auto"/>
        <w:left w:val="none" w:sz="0" w:space="0" w:color="auto"/>
        <w:bottom w:val="none" w:sz="0" w:space="0" w:color="auto"/>
        <w:right w:val="none" w:sz="0" w:space="0" w:color="auto"/>
      </w:divBdr>
    </w:div>
    <w:div w:id="379979413">
      <w:bodyDiv w:val="1"/>
      <w:marLeft w:val="0"/>
      <w:marRight w:val="0"/>
      <w:marTop w:val="0"/>
      <w:marBottom w:val="0"/>
      <w:divBdr>
        <w:top w:val="none" w:sz="0" w:space="0" w:color="auto"/>
        <w:left w:val="none" w:sz="0" w:space="0" w:color="auto"/>
        <w:bottom w:val="none" w:sz="0" w:space="0" w:color="auto"/>
        <w:right w:val="none" w:sz="0" w:space="0" w:color="auto"/>
      </w:divBdr>
    </w:div>
    <w:div w:id="380592525">
      <w:bodyDiv w:val="1"/>
      <w:marLeft w:val="0"/>
      <w:marRight w:val="0"/>
      <w:marTop w:val="0"/>
      <w:marBottom w:val="0"/>
      <w:divBdr>
        <w:top w:val="none" w:sz="0" w:space="0" w:color="auto"/>
        <w:left w:val="none" w:sz="0" w:space="0" w:color="auto"/>
        <w:bottom w:val="none" w:sz="0" w:space="0" w:color="auto"/>
        <w:right w:val="none" w:sz="0" w:space="0" w:color="auto"/>
      </w:divBdr>
    </w:div>
    <w:div w:id="380784835">
      <w:bodyDiv w:val="1"/>
      <w:marLeft w:val="0"/>
      <w:marRight w:val="0"/>
      <w:marTop w:val="0"/>
      <w:marBottom w:val="0"/>
      <w:divBdr>
        <w:top w:val="none" w:sz="0" w:space="0" w:color="auto"/>
        <w:left w:val="none" w:sz="0" w:space="0" w:color="auto"/>
        <w:bottom w:val="none" w:sz="0" w:space="0" w:color="auto"/>
        <w:right w:val="none" w:sz="0" w:space="0" w:color="auto"/>
      </w:divBdr>
    </w:div>
    <w:div w:id="380788625">
      <w:bodyDiv w:val="1"/>
      <w:marLeft w:val="0"/>
      <w:marRight w:val="0"/>
      <w:marTop w:val="0"/>
      <w:marBottom w:val="0"/>
      <w:divBdr>
        <w:top w:val="none" w:sz="0" w:space="0" w:color="auto"/>
        <w:left w:val="none" w:sz="0" w:space="0" w:color="auto"/>
        <w:bottom w:val="none" w:sz="0" w:space="0" w:color="auto"/>
        <w:right w:val="none" w:sz="0" w:space="0" w:color="auto"/>
      </w:divBdr>
    </w:div>
    <w:div w:id="381028036">
      <w:bodyDiv w:val="1"/>
      <w:marLeft w:val="0"/>
      <w:marRight w:val="0"/>
      <w:marTop w:val="0"/>
      <w:marBottom w:val="0"/>
      <w:divBdr>
        <w:top w:val="none" w:sz="0" w:space="0" w:color="auto"/>
        <w:left w:val="none" w:sz="0" w:space="0" w:color="auto"/>
        <w:bottom w:val="none" w:sz="0" w:space="0" w:color="auto"/>
        <w:right w:val="none" w:sz="0" w:space="0" w:color="auto"/>
      </w:divBdr>
    </w:div>
    <w:div w:id="382214681">
      <w:bodyDiv w:val="1"/>
      <w:marLeft w:val="0"/>
      <w:marRight w:val="0"/>
      <w:marTop w:val="0"/>
      <w:marBottom w:val="0"/>
      <w:divBdr>
        <w:top w:val="none" w:sz="0" w:space="0" w:color="auto"/>
        <w:left w:val="none" w:sz="0" w:space="0" w:color="auto"/>
        <w:bottom w:val="none" w:sz="0" w:space="0" w:color="auto"/>
        <w:right w:val="none" w:sz="0" w:space="0" w:color="auto"/>
      </w:divBdr>
    </w:div>
    <w:div w:id="384380710">
      <w:bodyDiv w:val="1"/>
      <w:marLeft w:val="0"/>
      <w:marRight w:val="0"/>
      <w:marTop w:val="0"/>
      <w:marBottom w:val="0"/>
      <w:divBdr>
        <w:top w:val="none" w:sz="0" w:space="0" w:color="auto"/>
        <w:left w:val="none" w:sz="0" w:space="0" w:color="auto"/>
        <w:bottom w:val="none" w:sz="0" w:space="0" w:color="auto"/>
        <w:right w:val="none" w:sz="0" w:space="0" w:color="auto"/>
      </w:divBdr>
    </w:div>
    <w:div w:id="389622545">
      <w:bodyDiv w:val="1"/>
      <w:marLeft w:val="0"/>
      <w:marRight w:val="0"/>
      <w:marTop w:val="0"/>
      <w:marBottom w:val="0"/>
      <w:divBdr>
        <w:top w:val="none" w:sz="0" w:space="0" w:color="auto"/>
        <w:left w:val="none" w:sz="0" w:space="0" w:color="auto"/>
        <w:bottom w:val="none" w:sz="0" w:space="0" w:color="auto"/>
        <w:right w:val="none" w:sz="0" w:space="0" w:color="auto"/>
      </w:divBdr>
    </w:div>
    <w:div w:id="393435119">
      <w:bodyDiv w:val="1"/>
      <w:marLeft w:val="0"/>
      <w:marRight w:val="0"/>
      <w:marTop w:val="0"/>
      <w:marBottom w:val="0"/>
      <w:divBdr>
        <w:top w:val="none" w:sz="0" w:space="0" w:color="auto"/>
        <w:left w:val="none" w:sz="0" w:space="0" w:color="auto"/>
        <w:bottom w:val="none" w:sz="0" w:space="0" w:color="auto"/>
        <w:right w:val="none" w:sz="0" w:space="0" w:color="auto"/>
      </w:divBdr>
    </w:div>
    <w:div w:id="399518571">
      <w:bodyDiv w:val="1"/>
      <w:marLeft w:val="0"/>
      <w:marRight w:val="0"/>
      <w:marTop w:val="0"/>
      <w:marBottom w:val="0"/>
      <w:divBdr>
        <w:top w:val="none" w:sz="0" w:space="0" w:color="auto"/>
        <w:left w:val="none" w:sz="0" w:space="0" w:color="auto"/>
        <w:bottom w:val="none" w:sz="0" w:space="0" w:color="auto"/>
        <w:right w:val="none" w:sz="0" w:space="0" w:color="auto"/>
      </w:divBdr>
    </w:div>
    <w:div w:id="408888282">
      <w:bodyDiv w:val="1"/>
      <w:marLeft w:val="0"/>
      <w:marRight w:val="0"/>
      <w:marTop w:val="0"/>
      <w:marBottom w:val="0"/>
      <w:divBdr>
        <w:top w:val="none" w:sz="0" w:space="0" w:color="auto"/>
        <w:left w:val="none" w:sz="0" w:space="0" w:color="auto"/>
        <w:bottom w:val="none" w:sz="0" w:space="0" w:color="auto"/>
        <w:right w:val="none" w:sz="0" w:space="0" w:color="auto"/>
      </w:divBdr>
    </w:div>
    <w:div w:id="412704071">
      <w:bodyDiv w:val="1"/>
      <w:marLeft w:val="0"/>
      <w:marRight w:val="0"/>
      <w:marTop w:val="0"/>
      <w:marBottom w:val="0"/>
      <w:divBdr>
        <w:top w:val="none" w:sz="0" w:space="0" w:color="auto"/>
        <w:left w:val="none" w:sz="0" w:space="0" w:color="auto"/>
        <w:bottom w:val="none" w:sz="0" w:space="0" w:color="auto"/>
        <w:right w:val="none" w:sz="0" w:space="0" w:color="auto"/>
      </w:divBdr>
    </w:div>
    <w:div w:id="419831854">
      <w:bodyDiv w:val="1"/>
      <w:marLeft w:val="0"/>
      <w:marRight w:val="0"/>
      <w:marTop w:val="0"/>
      <w:marBottom w:val="0"/>
      <w:divBdr>
        <w:top w:val="none" w:sz="0" w:space="0" w:color="auto"/>
        <w:left w:val="none" w:sz="0" w:space="0" w:color="auto"/>
        <w:bottom w:val="none" w:sz="0" w:space="0" w:color="auto"/>
        <w:right w:val="none" w:sz="0" w:space="0" w:color="auto"/>
      </w:divBdr>
    </w:div>
    <w:div w:id="420179664">
      <w:bodyDiv w:val="1"/>
      <w:marLeft w:val="0"/>
      <w:marRight w:val="0"/>
      <w:marTop w:val="0"/>
      <w:marBottom w:val="0"/>
      <w:divBdr>
        <w:top w:val="none" w:sz="0" w:space="0" w:color="auto"/>
        <w:left w:val="none" w:sz="0" w:space="0" w:color="auto"/>
        <w:bottom w:val="none" w:sz="0" w:space="0" w:color="auto"/>
        <w:right w:val="none" w:sz="0" w:space="0" w:color="auto"/>
      </w:divBdr>
    </w:div>
    <w:div w:id="423385809">
      <w:bodyDiv w:val="1"/>
      <w:marLeft w:val="0"/>
      <w:marRight w:val="0"/>
      <w:marTop w:val="0"/>
      <w:marBottom w:val="0"/>
      <w:divBdr>
        <w:top w:val="none" w:sz="0" w:space="0" w:color="auto"/>
        <w:left w:val="none" w:sz="0" w:space="0" w:color="auto"/>
        <w:bottom w:val="none" w:sz="0" w:space="0" w:color="auto"/>
        <w:right w:val="none" w:sz="0" w:space="0" w:color="auto"/>
      </w:divBdr>
    </w:div>
    <w:div w:id="432820188">
      <w:bodyDiv w:val="1"/>
      <w:marLeft w:val="0"/>
      <w:marRight w:val="0"/>
      <w:marTop w:val="0"/>
      <w:marBottom w:val="0"/>
      <w:divBdr>
        <w:top w:val="none" w:sz="0" w:space="0" w:color="auto"/>
        <w:left w:val="none" w:sz="0" w:space="0" w:color="auto"/>
        <w:bottom w:val="none" w:sz="0" w:space="0" w:color="auto"/>
        <w:right w:val="none" w:sz="0" w:space="0" w:color="auto"/>
      </w:divBdr>
    </w:div>
    <w:div w:id="436144687">
      <w:bodyDiv w:val="1"/>
      <w:marLeft w:val="0"/>
      <w:marRight w:val="0"/>
      <w:marTop w:val="0"/>
      <w:marBottom w:val="0"/>
      <w:divBdr>
        <w:top w:val="none" w:sz="0" w:space="0" w:color="auto"/>
        <w:left w:val="none" w:sz="0" w:space="0" w:color="auto"/>
        <w:bottom w:val="none" w:sz="0" w:space="0" w:color="auto"/>
        <w:right w:val="none" w:sz="0" w:space="0" w:color="auto"/>
      </w:divBdr>
    </w:div>
    <w:div w:id="437067871">
      <w:bodyDiv w:val="1"/>
      <w:marLeft w:val="0"/>
      <w:marRight w:val="0"/>
      <w:marTop w:val="0"/>
      <w:marBottom w:val="0"/>
      <w:divBdr>
        <w:top w:val="none" w:sz="0" w:space="0" w:color="auto"/>
        <w:left w:val="none" w:sz="0" w:space="0" w:color="auto"/>
        <w:bottom w:val="none" w:sz="0" w:space="0" w:color="auto"/>
        <w:right w:val="none" w:sz="0" w:space="0" w:color="auto"/>
      </w:divBdr>
    </w:div>
    <w:div w:id="438723765">
      <w:bodyDiv w:val="1"/>
      <w:marLeft w:val="0"/>
      <w:marRight w:val="0"/>
      <w:marTop w:val="0"/>
      <w:marBottom w:val="0"/>
      <w:divBdr>
        <w:top w:val="none" w:sz="0" w:space="0" w:color="auto"/>
        <w:left w:val="none" w:sz="0" w:space="0" w:color="auto"/>
        <w:bottom w:val="none" w:sz="0" w:space="0" w:color="auto"/>
        <w:right w:val="none" w:sz="0" w:space="0" w:color="auto"/>
      </w:divBdr>
    </w:div>
    <w:div w:id="440759921">
      <w:bodyDiv w:val="1"/>
      <w:marLeft w:val="0"/>
      <w:marRight w:val="0"/>
      <w:marTop w:val="0"/>
      <w:marBottom w:val="0"/>
      <w:divBdr>
        <w:top w:val="none" w:sz="0" w:space="0" w:color="auto"/>
        <w:left w:val="none" w:sz="0" w:space="0" w:color="auto"/>
        <w:bottom w:val="none" w:sz="0" w:space="0" w:color="auto"/>
        <w:right w:val="none" w:sz="0" w:space="0" w:color="auto"/>
      </w:divBdr>
    </w:div>
    <w:div w:id="452942074">
      <w:bodyDiv w:val="1"/>
      <w:marLeft w:val="0"/>
      <w:marRight w:val="0"/>
      <w:marTop w:val="0"/>
      <w:marBottom w:val="0"/>
      <w:divBdr>
        <w:top w:val="none" w:sz="0" w:space="0" w:color="auto"/>
        <w:left w:val="none" w:sz="0" w:space="0" w:color="auto"/>
        <w:bottom w:val="none" w:sz="0" w:space="0" w:color="auto"/>
        <w:right w:val="none" w:sz="0" w:space="0" w:color="auto"/>
      </w:divBdr>
    </w:div>
    <w:div w:id="453141813">
      <w:bodyDiv w:val="1"/>
      <w:marLeft w:val="0"/>
      <w:marRight w:val="0"/>
      <w:marTop w:val="0"/>
      <w:marBottom w:val="0"/>
      <w:divBdr>
        <w:top w:val="none" w:sz="0" w:space="0" w:color="auto"/>
        <w:left w:val="none" w:sz="0" w:space="0" w:color="auto"/>
        <w:bottom w:val="none" w:sz="0" w:space="0" w:color="auto"/>
        <w:right w:val="none" w:sz="0" w:space="0" w:color="auto"/>
      </w:divBdr>
    </w:div>
    <w:div w:id="455759646">
      <w:bodyDiv w:val="1"/>
      <w:marLeft w:val="0"/>
      <w:marRight w:val="0"/>
      <w:marTop w:val="0"/>
      <w:marBottom w:val="0"/>
      <w:divBdr>
        <w:top w:val="none" w:sz="0" w:space="0" w:color="auto"/>
        <w:left w:val="none" w:sz="0" w:space="0" w:color="auto"/>
        <w:bottom w:val="none" w:sz="0" w:space="0" w:color="auto"/>
        <w:right w:val="none" w:sz="0" w:space="0" w:color="auto"/>
      </w:divBdr>
    </w:div>
    <w:div w:id="459616465">
      <w:bodyDiv w:val="1"/>
      <w:marLeft w:val="0"/>
      <w:marRight w:val="0"/>
      <w:marTop w:val="0"/>
      <w:marBottom w:val="0"/>
      <w:divBdr>
        <w:top w:val="none" w:sz="0" w:space="0" w:color="auto"/>
        <w:left w:val="none" w:sz="0" w:space="0" w:color="auto"/>
        <w:bottom w:val="none" w:sz="0" w:space="0" w:color="auto"/>
        <w:right w:val="none" w:sz="0" w:space="0" w:color="auto"/>
      </w:divBdr>
      <w:divsChild>
        <w:div w:id="1067604122">
          <w:marLeft w:val="0"/>
          <w:marRight w:val="0"/>
          <w:marTop w:val="0"/>
          <w:marBottom w:val="0"/>
          <w:divBdr>
            <w:top w:val="none" w:sz="0" w:space="0" w:color="auto"/>
            <w:left w:val="none" w:sz="0" w:space="0" w:color="auto"/>
            <w:bottom w:val="none" w:sz="0" w:space="0" w:color="auto"/>
            <w:right w:val="none" w:sz="0" w:space="0" w:color="auto"/>
          </w:divBdr>
          <w:divsChild>
            <w:div w:id="24792745">
              <w:marLeft w:val="0"/>
              <w:marRight w:val="0"/>
              <w:marTop w:val="0"/>
              <w:marBottom w:val="0"/>
              <w:divBdr>
                <w:top w:val="none" w:sz="0" w:space="0" w:color="auto"/>
                <w:left w:val="none" w:sz="0" w:space="0" w:color="auto"/>
                <w:bottom w:val="none" w:sz="0" w:space="0" w:color="auto"/>
                <w:right w:val="none" w:sz="0" w:space="0" w:color="auto"/>
              </w:divBdr>
              <w:divsChild>
                <w:div w:id="320932351">
                  <w:marLeft w:val="0"/>
                  <w:marRight w:val="0"/>
                  <w:marTop w:val="0"/>
                  <w:marBottom w:val="0"/>
                  <w:divBdr>
                    <w:top w:val="none" w:sz="0" w:space="0" w:color="auto"/>
                    <w:left w:val="none" w:sz="0" w:space="0" w:color="auto"/>
                    <w:bottom w:val="none" w:sz="0" w:space="0" w:color="auto"/>
                    <w:right w:val="none" w:sz="0" w:space="0" w:color="auto"/>
                  </w:divBdr>
                  <w:divsChild>
                    <w:div w:id="18126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541668">
      <w:bodyDiv w:val="1"/>
      <w:marLeft w:val="0"/>
      <w:marRight w:val="0"/>
      <w:marTop w:val="0"/>
      <w:marBottom w:val="0"/>
      <w:divBdr>
        <w:top w:val="none" w:sz="0" w:space="0" w:color="auto"/>
        <w:left w:val="none" w:sz="0" w:space="0" w:color="auto"/>
        <w:bottom w:val="none" w:sz="0" w:space="0" w:color="auto"/>
        <w:right w:val="none" w:sz="0" w:space="0" w:color="auto"/>
      </w:divBdr>
    </w:div>
    <w:div w:id="465437973">
      <w:bodyDiv w:val="1"/>
      <w:marLeft w:val="0"/>
      <w:marRight w:val="0"/>
      <w:marTop w:val="0"/>
      <w:marBottom w:val="0"/>
      <w:divBdr>
        <w:top w:val="none" w:sz="0" w:space="0" w:color="auto"/>
        <w:left w:val="none" w:sz="0" w:space="0" w:color="auto"/>
        <w:bottom w:val="none" w:sz="0" w:space="0" w:color="auto"/>
        <w:right w:val="none" w:sz="0" w:space="0" w:color="auto"/>
      </w:divBdr>
    </w:div>
    <w:div w:id="467944125">
      <w:bodyDiv w:val="1"/>
      <w:marLeft w:val="0"/>
      <w:marRight w:val="0"/>
      <w:marTop w:val="0"/>
      <w:marBottom w:val="0"/>
      <w:divBdr>
        <w:top w:val="none" w:sz="0" w:space="0" w:color="auto"/>
        <w:left w:val="none" w:sz="0" w:space="0" w:color="auto"/>
        <w:bottom w:val="none" w:sz="0" w:space="0" w:color="auto"/>
        <w:right w:val="none" w:sz="0" w:space="0" w:color="auto"/>
      </w:divBdr>
    </w:div>
    <w:div w:id="473569432">
      <w:bodyDiv w:val="1"/>
      <w:marLeft w:val="0"/>
      <w:marRight w:val="0"/>
      <w:marTop w:val="0"/>
      <w:marBottom w:val="0"/>
      <w:divBdr>
        <w:top w:val="none" w:sz="0" w:space="0" w:color="auto"/>
        <w:left w:val="none" w:sz="0" w:space="0" w:color="auto"/>
        <w:bottom w:val="none" w:sz="0" w:space="0" w:color="auto"/>
        <w:right w:val="none" w:sz="0" w:space="0" w:color="auto"/>
      </w:divBdr>
    </w:div>
    <w:div w:id="475146044">
      <w:bodyDiv w:val="1"/>
      <w:marLeft w:val="0"/>
      <w:marRight w:val="0"/>
      <w:marTop w:val="0"/>
      <w:marBottom w:val="0"/>
      <w:divBdr>
        <w:top w:val="none" w:sz="0" w:space="0" w:color="auto"/>
        <w:left w:val="none" w:sz="0" w:space="0" w:color="auto"/>
        <w:bottom w:val="none" w:sz="0" w:space="0" w:color="auto"/>
        <w:right w:val="none" w:sz="0" w:space="0" w:color="auto"/>
      </w:divBdr>
    </w:div>
    <w:div w:id="475536205">
      <w:bodyDiv w:val="1"/>
      <w:marLeft w:val="0"/>
      <w:marRight w:val="0"/>
      <w:marTop w:val="0"/>
      <w:marBottom w:val="0"/>
      <w:divBdr>
        <w:top w:val="none" w:sz="0" w:space="0" w:color="auto"/>
        <w:left w:val="none" w:sz="0" w:space="0" w:color="auto"/>
        <w:bottom w:val="none" w:sz="0" w:space="0" w:color="auto"/>
        <w:right w:val="none" w:sz="0" w:space="0" w:color="auto"/>
      </w:divBdr>
    </w:div>
    <w:div w:id="478884391">
      <w:bodyDiv w:val="1"/>
      <w:marLeft w:val="0"/>
      <w:marRight w:val="0"/>
      <w:marTop w:val="0"/>
      <w:marBottom w:val="0"/>
      <w:divBdr>
        <w:top w:val="none" w:sz="0" w:space="0" w:color="auto"/>
        <w:left w:val="none" w:sz="0" w:space="0" w:color="auto"/>
        <w:bottom w:val="none" w:sz="0" w:space="0" w:color="auto"/>
        <w:right w:val="none" w:sz="0" w:space="0" w:color="auto"/>
      </w:divBdr>
    </w:div>
    <w:div w:id="483012075">
      <w:bodyDiv w:val="1"/>
      <w:marLeft w:val="0"/>
      <w:marRight w:val="0"/>
      <w:marTop w:val="0"/>
      <w:marBottom w:val="0"/>
      <w:divBdr>
        <w:top w:val="none" w:sz="0" w:space="0" w:color="auto"/>
        <w:left w:val="none" w:sz="0" w:space="0" w:color="auto"/>
        <w:bottom w:val="none" w:sz="0" w:space="0" w:color="auto"/>
        <w:right w:val="none" w:sz="0" w:space="0" w:color="auto"/>
      </w:divBdr>
    </w:div>
    <w:div w:id="495725727">
      <w:bodyDiv w:val="1"/>
      <w:marLeft w:val="0"/>
      <w:marRight w:val="0"/>
      <w:marTop w:val="0"/>
      <w:marBottom w:val="0"/>
      <w:divBdr>
        <w:top w:val="none" w:sz="0" w:space="0" w:color="auto"/>
        <w:left w:val="none" w:sz="0" w:space="0" w:color="auto"/>
        <w:bottom w:val="none" w:sz="0" w:space="0" w:color="auto"/>
        <w:right w:val="none" w:sz="0" w:space="0" w:color="auto"/>
      </w:divBdr>
    </w:div>
    <w:div w:id="496116228">
      <w:bodyDiv w:val="1"/>
      <w:marLeft w:val="0"/>
      <w:marRight w:val="0"/>
      <w:marTop w:val="0"/>
      <w:marBottom w:val="0"/>
      <w:divBdr>
        <w:top w:val="none" w:sz="0" w:space="0" w:color="auto"/>
        <w:left w:val="none" w:sz="0" w:space="0" w:color="auto"/>
        <w:bottom w:val="none" w:sz="0" w:space="0" w:color="auto"/>
        <w:right w:val="none" w:sz="0" w:space="0" w:color="auto"/>
      </w:divBdr>
    </w:div>
    <w:div w:id="496962427">
      <w:bodyDiv w:val="1"/>
      <w:marLeft w:val="0"/>
      <w:marRight w:val="0"/>
      <w:marTop w:val="0"/>
      <w:marBottom w:val="0"/>
      <w:divBdr>
        <w:top w:val="none" w:sz="0" w:space="0" w:color="auto"/>
        <w:left w:val="none" w:sz="0" w:space="0" w:color="auto"/>
        <w:bottom w:val="none" w:sz="0" w:space="0" w:color="auto"/>
        <w:right w:val="none" w:sz="0" w:space="0" w:color="auto"/>
      </w:divBdr>
    </w:div>
    <w:div w:id="497158766">
      <w:bodyDiv w:val="1"/>
      <w:marLeft w:val="0"/>
      <w:marRight w:val="0"/>
      <w:marTop w:val="0"/>
      <w:marBottom w:val="0"/>
      <w:divBdr>
        <w:top w:val="none" w:sz="0" w:space="0" w:color="auto"/>
        <w:left w:val="none" w:sz="0" w:space="0" w:color="auto"/>
        <w:bottom w:val="none" w:sz="0" w:space="0" w:color="auto"/>
        <w:right w:val="none" w:sz="0" w:space="0" w:color="auto"/>
      </w:divBdr>
    </w:div>
    <w:div w:id="507063295">
      <w:bodyDiv w:val="1"/>
      <w:marLeft w:val="0"/>
      <w:marRight w:val="0"/>
      <w:marTop w:val="0"/>
      <w:marBottom w:val="0"/>
      <w:divBdr>
        <w:top w:val="none" w:sz="0" w:space="0" w:color="auto"/>
        <w:left w:val="none" w:sz="0" w:space="0" w:color="auto"/>
        <w:bottom w:val="none" w:sz="0" w:space="0" w:color="auto"/>
        <w:right w:val="none" w:sz="0" w:space="0" w:color="auto"/>
      </w:divBdr>
    </w:div>
    <w:div w:id="510267477">
      <w:bodyDiv w:val="1"/>
      <w:marLeft w:val="0"/>
      <w:marRight w:val="0"/>
      <w:marTop w:val="0"/>
      <w:marBottom w:val="0"/>
      <w:divBdr>
        <w:top w:val="none" w:sz="0" w:space="0" w:color="auto"/>
        <w:left w:val="none" w:sz="0" w:space="0" w:color="auto"/>
        <w:bottom w:val="none" w:sz="0" w:space="0" w:color="auto"/>
        <w:right w:val="none" w:sz="0" w:space="0" w:color="auto"/>
      </w:divBdr>
    </w:div>
    <w:div w:id="512693849">
      <w:bodyDiv w:val="1"/>
      <w:marLeft w:val="0"/>
      <w:marRight w:val="0"/>
      <w:marTop w:val="0"/>
      <w:marBottom w:val="0"/>
      <w:divBdr>
        <w:top w:val="none" w:sz="0" w:space="0" w:color="auto"/>
        <w:left w:val="none" w:sz="0" w:space="0" w:color="auto"/>
        <w:bottom w:val="none" w:sz="0" w:space="0" w:color="auto"/>
        <w:right w:val="none" w:sz="0" w:space="0" w:color="auto"/>
      </w:divBdr>
    </w:div>
    <w:div w:id="513612366">
      <w:bodyDiv w:val="1"/>
      <w:marLeft w:val="0"/>
      <w:marRight w:val="0"/>
      <w:marTop w:val="0"/>
      <w:marBottom w:val="0"/>
      <w:divBdr>
        <w:top w:val="none" w:sz="0" w:space="0" w:color="auto"/>
        <w:left w:val="none" w:sz="0" w:space="0" w:color="auto"/>
        <w:bottom w:val="none" w:sz="0" w:space="0" w:color="auto"/>
        <w:right w:val="none" w:sz="0" w:space="0" w:color="auto"/>
      </w:divBdr>
    </w:div>
    <w:div w:id="514459680">
      <w:bodyDiv w:val="1"/>
      <w:marLeft w:val="0"/>
      <w:marRight w:val="0"/>
      <w:marTop w:val="0"/>
      <w:marBottom w:val="0"/>
      <w:divBdr>
        <w:top w:val="none" w:sz="0" w:space="0" w:color="auto"/>
        <w:left w:val="none" w:sz="0" w:space="0" w:color="auto"/>
        <w:bottom w:val="none" w:sz="0" w:space="0" w:color="auto"/>
        <w:right w:val="none" w:sz="0" w:space="0" w:color="auto"/>
      </w:divBdr>
    </w:div>
    <w:div w:id="515731449">
      <w:bodyDiv w:val="1"/>
      <w:marLeft w:val="0"/>
      <w:marRight w:val="0"/>
      <w:marTop w:val="0"/>
      <w:marBottom w:val="0"/>
      <w:divBdr>
        <w:top w:val="none" w:sz="0" w:space="0" w:color="auto"/>
        <w:left w:val="none" w:sz="0" w:space="0" w:color="auto"/>
        <w:bottom w:val="none" w:sz="0" w:space="0" w:color="auto"/>
        <w:right w:val="none" w:sz="0" w:space="0" w:color="auto"/>
      </w:divBdr>
    </w:div>
    <w:div w:id="516582989">
      <w:bodyDiv w:val="1"/>
      <w:marLeft w:val="0"/>
      <w:marRight w:val="0"/>
      <w:marTop w:val="0"/>
      <w:marBottom w:val="0"/>
      <w:divBdr>
        <w:top w:val="none" w:sz="0" w:space="0" w:color="auto"/>
        <w:left w:val="none" w:sz="0" w:space="0" w:color="auto"/>
        <w:bottom w:val="none" w:sz="0" w:space="0" w:color="auto"/>
        <w:right w:val="none" w:sz="0" w:space="0" w:color="auto"/>
      </w:divBdr>
    </w:div>
    <w:div w:id="520511943">
      <w:bodyDiv w:val="1"/>
      <w:marLeft w:val="0"/>
      <w:marRight w:val="0"/>
      <w:marTop w:val="0"/>
      <w:marBottom w:val="0"/>
      <w:divBdr>
        <w:top w:val="none" w:sz="0" w:space="0" w:color="auto"/>
        <w:left w:val="none" w:sz="0" w:space="0" w:color="auto"/>
        <w:bottom w:val="none" w:sz="0" w:space="0" w:color="auto"/>
        <w:right w:val="none" w:sz="0" w:space="0" w:color="auto"/>
      </w:divBdr>
    </w:div>
    <w:div w:id="520976569">
      <w:bodyDiv w:val="1"/>
      <w:marLeft w:val="0"/>
      <w:marRight w:val="0"/>
      <w:marTop w:val="0"/>
      <w:marBottom w:val="0"/>
      <w:divBdr>
        <w:top w:val="none" w:sz="0" w:space="0" w:color="auto"/>
        <w:left w:val="none" w:sz="0" w:space="0" w:color="auto"/>
        <w:bottom w:val="none" w:sz="0" w:space="0" w:color="auto"/>
        <w:right w:val="none" w:sz="0" w:space="0" w:color="auto"/>
      </w:divBdr>
    </w:div>
    <w:div w:id="523446023">
      <w:bodyDiv w:val="1"/>
      <w:marLeft w:val="0"/>
      <w:marRight w:val="0"/>
      <w:marTop w:val="0"/>
      <w:marBottom w:val="0"/>
      <w:divBdr>
        <w:top w:val="none" w:sz="0" w:space="0" w:color="auto"/>
        <w:left w:val="none" w:sz="0" w:space="0" w:color="auto"/>
        <w:bottom w:val="none" w:sz="0" w:space="0" w:color="auto"/>
        <w:right w:val="none" w:sz="0" w:space="0" w:color="auto"/>
      </w:divBdr>
    </w:div>
    <w:div w:id="523519178">
      <w:bodyDiv w:val="1"/>
      <w:marLeft w:val="0"/>
      <w:marRight w:val="0"/>
      <w:marTop w:val="0"/>
      <w:marBottom w:val="0"/>
      <w:divBdr>
        <w:top w:val="none" w:sz="0" w:space="0" w:color="auto"/>
        <w:left w:val="none" w:sz="0" w:space="0" w:color="auto"/>
        <w:bottom w:val="none" w:sz="0" w:space="0" w:color="auto"/>
        <w:right w:val="none" w:sz="0" w:space="0" w:color="auto"/>
      </w:divBdr>
    </w:div>
    <w:div w:id="526870818">
      <w:bodyDiv w:val="1"/>
      <w:marLeft w:val="0"/>
      <w:marRight w:val="0"/>
      <w:marTop w:val="0"/>
      <w:marBottom w:val="0"/>
      <w:divBdr>
        <w:top w:val="none" w:sz="0" w:space="0" w:color="auto"/>
        <w:left w:val="none" w:sz="0" w:space="0" w:color="auto"/>
        <w:bottom w:val="none" w:sz="0" w:space="0" w:color="auto"/>
        <w:right w:val="none" w:sz="0" w:space="0" w:color="auto"/>
      </w:divBdr>
    </w:div>
    <w:div w:id="528109134">
      <w:bodyDiv w:val="1"/>
      <w:marLeft w:val="0"/>
      <w:marRight w:val="0"/>
      <w:marTop w:val="0"/>
      <w:marBottom w:val="0"/>
      <w:divBdr>
        <w:top w:val="none" w:sz="0" w:space="0" w:color="auto"/>
        <w:left w:val="none" w:sz="0" w:space="0" w:color="auto"/>
        <w:bottom w:val="none" w:sz="0" w:space="0" w:color="auto"/>
        <w:right w:val="none" w:sz="0" w:space="0" w:color="auto"/>
      </w:divBdr>
    </w:div>
    <w:div w:id="536353374">
      <w:bodyDiv w:val="1"/>
      <w:marLeft w:val="0"/>
      <w:marRight w:val="0"/>
      <w:marTop w:val="0"/>
      <w:marBottom w:val="0"/>
      <w:divBdr>
        <w:top w:val="none" w:sz="0" w:space="0" w:color="auto"/>
        <w:left w:val="none" w:sz="0" w:space="0" w:color="auto"/>
        <w:bottom w:val="none" w:sz="0" w:space="0" w:color="auto"/>
        <w:right w:val="none" w:sz="0" w:space="0" w:color="auto"/>
      </w:divBdr>
    </w:div>
    <w:div w:id="544098018">
      <w:bodyDiv w:val="1"/>
      <w:marLeft w:val="0"/>
      <w:marRight w:val="0"/>
      <w:marTop w:val="0"/>
      <w:marBottom w:val="0"/>
      <w:divBdr>
        <w:top w:val="none" w:sz="0" w:space="0" w:color="auto"/>
        <w:left w:val="none" w:sz="0" w:space="0" w:color="auto"/>
        <w:bottom w:val="none" w:sz="0" w:space="0" w:color="auto"/>
        <w:right w:val="none" w:sz="0" w:space="0" w:color="auto"/>
      </w:divBdr>
    </w:div>
    <w:div w:id="545919452">
      <w:bodyDiv w:val="1"/>
      <w:marLeft w:val="0"/>
      <w:marRight w:val="0"/>
      <w:marTop w:val="0"/>
      <w:marBottom w:val="0"/>
      <w:divBdr>
        <w:top w:val="none" w:sz="0" w:space="0" w:color="auto"/>
        <w:left w:val="none" w:sz="0" w:space="0" w:color="auto"/>
        <w:bottom w:val="none" w:sz="0" w:space="0" w:color="auto"/>
        <w:right w:val="none" w:sz="0" w:space="0" w:color="auto"/>
      </w:divBdr>
    </w:div>
    <w:div w:id="549192305">
      <w:bodyDiv w:val="1"/>
      <w:marLeft w:val="0"/>
      <w:marRight w:val="0"/>
      <w:marTop w:val="0"/>
      <w:marBottom w:val="0"/>
      <w:divBdr>
        <w:top w:val="none" w:sz="0" w:space="0" w:color="auto"/>
        <w:left w:val="none" w:sz="0" w:space="0" w:color="auto"/>
        <w:bottom w:val="none" w:sz="0" w:space="0" w:color="auto"/>
        <w:right w:val="none" w:sz="0" w:space="0" w:color="auto"/>
      </w:divBdr>
    </w:div>
    <w:div w:id="549809155">
      <w:bodyDiv w:val="1"/>
      <w:marLeft w:val="0"/>
      <w:marRight w:val="0"/>
      <w:marTop w:val="0"/>
      <w:marBottom w:val="0"/>
      <w:divBdr>
        <w:top w:val="none" w:sz="0" w:space="0" w:color="auto"/>
        <w:left w:val="none" w:sz="0" w:space="0" w:color="auto"/>
        <w:bottom w:val="none" w:sz="0" w:space="0" w:color="auto"/>
        <w:right w:val="none" w:sz="0" w:space="0" w:color="auto"/>
      </w:divBdr>
    </w:div>
    <w:div w:id="555317026">
      <w:bodyDiv w:val="1"/>
      <w:marLeft w:val="0"/>
      <w:marRight w:val="0"/>
      <w:marTop w:val="0"/>
      <w:marBottom w:val="0"/>
      <w:divBdr>
        <w:top w:val="none" w:sz="0" w:space="0" w:color="auto"/>
        <w:left w:val="none" w:sz="0" w:space="0" w:color="auto"/>
        <w:bottom w:val="none" w:sz="0" w:space="0" w:color="auto"/>
        <w:right w:val="none" w:sz="0" w:space="0" w:color="auto"/>
      </w:divBdr>
    </w:div>
    <w:div w:id="564537152">
      <w:bodyDiv w:val="1"/>
      <w:marLeft w:val="0"/>
      <w:marRight w:val="0"/>
      <w:marTop w:val="0"/>
      <w:marBottom w:val="0"/>
      <w:divBdr>
        <w:top w:val="none" w:sz="0" w:space="0" w:color="auto"/>
        <w:left w:val="none" w:sz="0" w:space="0" w:color="auto"/>
        <w:bottom w:val="none" w:sz="0" w:space="0" w:color="auto"/>
        <w:right w:val="none" w:sz="0" w:space="0" w:color="auto"/>
      </w:divBdr>
    </w:div>
    <w:div w:id="566305915">
      <w:bodyDiv w:val="1"/>
      <w:marLeft w:val="0"/>
      <w:marRight w:val="0"/>
      <w:marTop w:val="0"/>
      <w:marBottom w:val="0"/>
      <w:divBdr>
        <w:top w:val="none" w:sz="0" w:space="0" w:color="auto"/>
        <w:left w:val="none" w:sz="0" w:space="0" w:color="auto"/>
        <w:bottom w:val="none" w:sz="0" w:space="0" w:color="auto"/>
        <w:right w:val="none" w:sz="0" w:space="0" w:color="auto"/>
      </w:divBdr>
    </w:div>
    <w:div w:id="568538013">
      <w:bodyDiv w:val="1"/>
      <w:marLeft w:val="0"/>
      <w:marRight w:val="0"/>
      <w:marTop w:val="0"/>
      <w:marBottom w:val="0"/>
      <w:divBdr>
        <w:top w:val="none" w:sz="0" w:space="0" w:color="auto"/>
        <w:left w:val="none" w:sz="0" w:space="0" w:color="auto"/>
        <w:bottom w:val="none" w:sz="0" w:space="0" w:color="auto"/>
        <w:right w:val="none" w:sz="0" w:space="0" w:color="auto"/>
      </w:divBdr>
    </w:div>
    <w:div w:id="568736250">
      <w:bodyDiv w:val="1"/>
      <w:marLeft w:val="0"/>
      <w:marRight w:val="0"/>
      <w:marTop w:val="0"/>
      <w:marBottom w:val="0"/>
      <w:divBdr>
        <w:top w:val="none" w:sz="0" w:space="0" w:color="auto"/>
        <w:left w:val="none" w:sz="0" w:space="0" w:color="auto"/>
        <w:bottom w:val="none" w:sz="0" w:space="0" w:color="auto"/>
        <w:right w:val="none" w:sz="0" w:space="0" w:color="auto"/>
      </w:divBdr>
    </w:div>
    <w:div w:id="571161549">
      <w:bodyDiv w:val="1"/>
      <w:marLeft w:val="0"/>
      <w:marRight w:val="0"/>
      <w:marTop w:val="0"/>
      <w:marBottom w:val="0"/>
      <w:divBdr>
        <w:top w:val="none" w:sz="0" w:space="0" w:color="auto"/>
        <w:left w:val="none" w:sz="0" w:space="0" w:color="auto"/>
        <w:bottom w:val="none" w:sz="0" w:space="0" w:color="auto"/>
        <w:right w:val="none" w:sz="0" w:space="0" w:color="auto"/>
      </w:divBdr>
    </w:div>
    <w:div w:id="575016742">
      <w:bodyDiv w:val="1"/>
      <w:marLeft w:val="0"/>
      <w:marRight w:val="0"/>
      <w:marTop w:val="0"/>
      <w:marBottom w:val="0"/>
      <w:divBdr>
        <w:top w:val="none" w:sz="0" w:space="0" w:color="auto"/>
        <w:left w:val="none" w:sz="0" w:space="0" w:color="auto"/>
        <w:bottom w:val="none" w:sz="0" w:space="0" w:color="auto"/>
        <w:right w:val="none" w:sz="0" w:space="0" w:color="auto"/>
      </w:divBdr>
    </w:div>
    <w:div w:id="577249128">
      <w:bodyDiv w:val="1"/>
      <w:marLeft w:val="0"/>
      <w:marRight w:val="0"/>
      <w:marTop w:val="0"/>
      <w:marBottom w:val="0"/>
      <w:divBdr>
        <w:top w:val="none" w:sz="0" w:space="0" w:color="auto"/>
        <w:left w:val="none" w:sz="0" w:space="0" w:color="auto"/>
        <w:bottom w:val="none" w:sz="0" w:space="0" w:color="auto"/>
        <w:right w:val="none" w:sz="0" w:space="0" w:color="auto"/>
      </w:divBdr>
    </w:div>
    <w:div w:id="582223748">
      <w:bodyDiv w:val="1"/>
      <w:marLeft w:val="0"/>
      <w:marRight w:val="0"/>
      <w:marTop w:val="0"/>
      <w:marBottom w:val="0"/>
      <w:divBdr>
        <w:top w:val="none" w:sz="0" w:space="0" w:color="auto"/>
        <w:left w:val="none" w:sz="0" w:space="0" w:color="auto"/>
        <w:bottom w:val="none" w:sz="0" w:space="0" w:color="auto"/>
        <w:right w:val="none" w:sz="0" w:space="0" w:color="auto"/>
      </w:divBdr>
    </w:div>
    <w:div w:id="583606237">
      <w:bodyDiv w:val="1"/>
      <w:marLeft w:val="0"/>
      <w:marRight w:val="0"/>
      <w:marTop w:val="0"/>
      <w:marBottom w:val="0"/>
      <w:divBdr>
        <w:top w:val="none" w:sz="0" w:space="0" w:color="auto"/>
        <w:left w:val="none" w:sz="0" w:space="0" w:color="auto"/>
        <w:bottom w:val="none" w:sz="0" w:space="0" w:color="auto"/>
        <w:right w:val="none" w:sz="0" w:space="0" w:color="auto"/>
      </w:divBdr>
    </w:div>
    <w:div w:id="586115273">
      <w:bodyDiv w:val="1"/>
      <w:marLeft w:val="0"/>
      <w:marRight w:val="0"/>
      <w:marTop w:val="0"/>
      <w:marBottom w:val="0"/>
      <w:divBdr>
        <w:top w:val="none" w:sz="0" w:space="0" w:color="auto"/>
        <w:left w:val="none" w:sz="0" w:space="0" w:color="auto"/>
        <w:bottom w:val="none" w:sz="0" w:space="0" w:color="auto"/>
        <w:right w:val="none" w:sz="0" w:space="0" w:color="auto"/>
      </w:divBdr>
    </w:div>
    <w:div w:id="595946405">
      <w:bodyDiv w:val="1"/>
      <w:marLeft w:val="0"/>
      <w:marRight w:val="0"/>
      <w:marTop w:val="0"/>
      <w:marBottom w:val="0"/>
      <w:divBdr>
        <w:top w:val="none" w:sz="0" w:space="0" w:color="auto"/>
        <w:left w:val="none" w:sz="0" w:space="0" w:color="auto"/>
        <w:bottom w:val="none" w:sz="0" w:space="0" w:color="auto"/>
        <w:right w:val="none" w:sz="0" w:space="0" w:color="auto"/>
      </w:divBdr>
    </w:div>
    <w:div w:id="602767277">
      <w:bodyDiv w:val="1"/>
      <w:marLeft w:val="0"/>
      <w:marRight w:val="0"/>
      <w:marTop w:val="0"/>
      <w:marBottom w:val="0"/>
      <w:divBdr>
        <w:top w:val="none" w:sz="0" w:space="0" w:color="auto"/>
        <w:left w:val="none" w:sz="0" w:space="0" w:color="auto"/>
        <w:bottom w:val="none" w:sz="0" w:space="0" w:color="auto"/>
        <w:right w:val="none" w:sz="0" w:space="0" w:color="auto"/>
      </w:divBdr>
    </w:div>
    <w:div w:id="604769249">
      <w:bodyDiv w:val="1"/>
      <w:marLeft w:val="0"/>
      <w:marRight w:val="0"/>
      <w:marTop w:val="0"/>
      <w:marBottom w:val="0"/>
      <w:divBdr>
        <w:top w:val="none" w:sz="0" w:space="0" w:color="auto"/>
        <w:left w:val="none" w:sz="0" w:space="0" w:color="auto"/>
        <w:bottom w:val="none" w:sz="0" w:space="0" w:color="auto"/>
        <w:right w:val="none" w:sz="0" w:space="0" w:color="auto"/>
      </w:divBdr>
    </w:div>
    <w:div w:id="610862220">
      <w:bodyDiv w:val="1"/>
      <w:marLeft w:val="0"/>
      <w:marRight w:val="0"/>
      <w:marTop w:val="0"/>
      <w:marBottom w:val="0"/>
      <w:divBdr>
        <w:top w:val="none" w:sz="0" w:space="0" w:color="auto"/>
        <w:left w:val="none" w:sz="0" w:space="0" w:color="auto"/>
        <w:bottom w:val="none" w:sz="0" w:space="0" w:color="auto"/>
        <w:right w:val="none" w:sz="0" w:space="0" w:color="auto"/>
      </w:divBdr>
    </w:div>
    <w:div w:id="611395933">
      <w:bodyDiv w:val="1"/>
      <w:marLeft w:val="0"/>
      <w:marRight w:val="0"/>
      <w:marTop w:val="0"/>
      <w:marBottom w:val="0"/>
      <w:divBdr>
        <w:top w:val="none" w:sz="0" w:space="0" w:color="auto"/>
        <w:left w:val="none" w:sz="0" w:space="0" w:color="auto"/>
        <w:bottom w:val="none" w:sz="0" w:space="0" w:color="auto"/>
        <w:right w:val="none" w:sz="0" w:space="0" w:color="auto"/>
      </w:divBdr>
    </w:div>
    <w:div w:id="611741572">
      <w:bodyDiv w:val="1"/>
      <w:marLeft w:val="0"/>
      <w:marRight w:val="0"/>
      <w:marTop w:val="0"/>
      <w:marBottom w:val="0"/>
      <w:divBdr>
        <w:top w:val="none" w:sz="0" w:space="0" w:color="auto"/>
        <w:left w:val="none" w:sz="0" w:space="0" w:color="auto"/>
        <w:bottom w:val="none" w:sz="0" w:space="0" w:color="auto"/>
        <w:right w:val="none" w:sz="0" w:space="0" w:color="auto"/>
      </w:divBdr>
    </w:div>
    <w:div w:id="614990487">
      <w:bodyDiv w:val="1"/>
      <w:marLeft w:val="0"/>
      <w:marRight w:val="0"/>
      <w:marTop w:val="0"/>
      <w:marBottom w:val="0"/>
      <w:divBdr>
        <w:top w:val="none" w:sz="0" w:space="0" w:color="auto"/>
        <w:left w:val="none" w:sz="0" w:space="0" w:color="auto"/>
        <w:bottom w:val="none" w:sz="0" w:space="0" w:color="auto"/>
        <w:right w:val="none" w:sz="0" w:space="0" w:color="auto"/>
      </w:divBdr>
    </w:div>
    <w:div w:id="615790943">
      <w:bodyDiv w:val="1"/>
      <w:marLeft w:val="0"/>
      <w:marRight w:val="0"/>
      <w:marTop w:val="0"/>
      <w:marBottom w:val="0"/>
      <w:divBdr>
        <w:top w:val="none" w:sz="0" w:space="0" w:color="auto"/>
        <w:left w:val="none" w:sz="0" w:space="0" w:color="auto"/>
        <w:bottom w:val="none" w:sz="0" w:space="0" w:color="auto"/>
        <w:right w:val="none" w:sz="0" w:space="0" w:color="auto"/>
      </w:divBdr>
    </w:div>
    <w:div w:id="620721513">
      <w:bodyDiv w:val="1"/>
      <w:marLeft w:val="0"/>
      <w:marRight w:val="0"/>
      <w:marTop w:val="0"/>
      <w:marBottom w:val="0"/>
      <w:divBdr>
        <w:top w:val="none" w:sz="0" w:space="0" w:color="auto"/>
        <w:left w:val="none" w:sz="0" w:space="0" w:color="auto"/>
        <w:bottom w:val="none" w:sz="0" w:space="0" w:color="auto"/>
        <w:right w:val="none" w:sz="0" w:space="0" w:color="auto"/>
      </w:divBdr>
    </w:div>
    <w:div w:id="624889199">
      <w:bodyDiv w:val="1"/>
      <w:marLeft w:val="0"/>
      <w:marRight w:val="0"/>
      <w:marTop w:val="0"/>
      <w:marBottom w:val="0"/>
      <w:divBdr>
        <w:top w:val="none" w:sz="0" w:space="0" w:color="auto"/>
        <w:left w:val="none" w:sz="0" w:space="0" w:color="auto"/>
        <w:bottom w:val="none" w:sz="0" w:space="0" w:color="auto"/>
        <w:right w:val="none" w:sz="0" w:space="0" w:color="auto"/>
      </w:divBdr>
    </w:div>
    <w:div w:id="641733702">
      <w:bodyDiv w:val="1"/>
      <w:marLeft w:val="0"/>
      <w:marRight w:val="0"/>
      <w:marTop w:val="0"/>
      <w:marBottom w:val="0"/>
      <w:divBdr>
        <w:top w:val="none" w:sz="0" w:space="0" w:color="auto"/>
        <w:left w:val="none" w:sz="0" w:space="0" w:color="auto"/>
        <w:bottom w:val="none" w:sz="0" w:space="0" w:color="auto"/>
        <w:right w:val="none" w:sz="0" w:space="0" w:color="auto"/>
      </w:divBdr>
    </w:div>
    <w:div w:id="642660207">
      <w:bodyDiv w:val="1"/>
      <w:marLeft w:val="0"/>
      <w:marRight w:val="0"/>
      <w:marTop w:val="0"/>
      <w:marBottom w:val="0"/>
      <w:divBdr>
        <w:top w:val="none" w:sz="0" w:space="0" w:color="auto"/>
        <w:left w:val="none" w:sz="0" w:space="0" w:color="auto"/>
        <w:bottom w:val="none" w:sz="0" w:space="0" w:color="auto"/>
        <w:right w:val="none" w:sz="0" w:space="0" w:color="auto"/>
      </w:divBdr>
    </w:div>
    <w:div w:id="643316523">
      <w:bodyDiv w:val="1"/>
      <w:marLeft w:val="0"/>
      <w:marRight w:val="0"/>
      <w:marTop w:val="0"/>
      <w:marBottom w:val="0"/>
      <w:divBdr>
        <w:top w:val="none" w:sz="0" w:space="0" w:color="auto"/>
        <w:left w:val="none" w:sz="0" w:space="0" w:color="auto"/>
        <w:bottom w:val="none" w:sz="0" w:space="0" w:color="auto"/>
        <w:right w:val="none" w:sz="0" w:space="0" w:color="auto"/>
      </w:divBdr>
    </w:div>
    <w:div w:id="645092414">
      <w:bodyDiv w:val="1"/>
      <w:marLeft w:val="0"/>
      <w:marRight w:val="0"/>
      <w:marTop w:val="0"/>
      <w:marBottom w:val="0"/>
      <w:divBdr>
        <w:top w:val="none" w:sz="0" w:space="0" w:color="auto"/>
        <w:left w:val="none" w:sz="0" w:space="0" w:color="auto"/>
        <w:bottom w:val="none" w:sz="0" w:space="0" w:color="auto"/>
        <w:right w:val="none" w:sz="0" w:space="0" w:color="auto"/>
      </w:divBdr>
    </w:div>
    <w:div w:id="646281222">
      <w:bodyDiv w:val="1"/>
      <w:marLeft w:val="0"/>
      <w:marRight w:val="0"/>
      <w:marTop w:val="0"/>
      <w:marBottom w:val="0"/>
      <w:divBdr>
        <w:top w:val="none" w:sz="0" w:space="0" w:color="auto"/>
        <w:left w:val="none" w:sz="0" w:space="0" w:color="auto"/>
        <w:bottom w:val="none" w:sz="0" w:space="0" w:color="auto"/>
        <w:right w:val="none" w:sz="0" w:space="0" w:color="auto"/>
      </w:divBdr>
    </w:div>
    <w:div w:id="647784077">
      <w:bodyDiv w:val="1"/>
      <w:marLeft w:val="0"/>
      <w:marRight w:val="0"/>
      <w:marTop w:val="0"/>
      <w:marBottom w:val="0"/>
      <w:divBdr>
        <w:top w:val="none" w:sz="0" w:space="0" w:color="auto"/>
        <w:left w:val="none" w:sz="0" w:space="0" w:color="auto"/>
        <w:bottom w:val="none" w:sz="0" w:space="0" w:color="auto"/>
        <w:right w:val="none" w:sz="0" w:space="0" w:color="auto"/>
      </w:divBdr>
    </w:div>
    <w:div w:id="648948867">
      <w:bodyDiv w:val="1"/>
      <w:marLeft w:val="0"/>
      <w:marRight w:val="0"/>
      <w:marTop w:val="0"/>
      <w:marBottom w:val="0"/>
      <w:divBdr>
        <w:top w:val="none" w:sz="0" w:space="0" w:color="auto"/>
        <w:left w:val="none" w:sz="0" w:space="0" w:color="auto"/>
        <w:bottom w:val="none" w:sz="0" w:space="0" w:color="auto"/>
        <w:right w:val="none" w:sz="0" w:space="0" w:color="auto"/>
      </w:divBdr>
    </w:div>
    <w:div w:id="649405553">
      <w:bodyDiv w:val="1"/>
      <w:marLeft w:val="0"/>
      <w:marRight w:val="0"/>
      <w:marTop w:val="0"/>
      <w:marBottom w:val="0"/>
      <w:divBdr>
        <w:top w:val="none" w:sz="0" w:space="0" w:color="auto"/>
        <w:left w:val="none" w:sz="0" w:space="0" w:color="auto"/>
        <w:bottom w:val="none" w:sz="0" w:space="0" w:color="auto"/>
        <w:right w:val="none" w:sz="0" w:space="0" w:color="auto"/>
      </w:divBdr>
    </w:div>
    <w:div w:id="650062246">
      <w:bodyDiv w:val="1"/>
      <w:marLeft w:val="0"/>
      <w:marRight w:val="0"/>
      <w:marTop w:val="0"/>
      <w:marBottom w:val="0"/>
      <w:divBdr>
        <w:top w:val="none" w:sz="0" w:space="0" w:color="auto"/>
        <w:left w:val="none" w:sz="0" w:space="0" w:color="auto"/>
        <w:bottom w:val="none" w:sz="0" w:space="0" w:color="auto"/>
        <w:right w:val="none" w:sz="0" w:space="0" w:color="auto"/>
      </w:divBdr>
    </w:div>
    <w:div w:id="653294109">
      <w:bodyDiv w:val="1"/>
      <w:marLeft w:val="0"/>
      <w:marRight w:val="0"/>
      <w:marTop w:val="0"/>
      <w:marBottom w:val="0"/>
      <w:divBdr>
        <w:top w:val="none" w:sz="0" w:space="0" w:color="auto"/>
        <w:left w:val="none" w:sz="0" w:space="0" w:color="auto"/>
        <w:bottom w:val="none" w:sz="0" w:space="0" w:color="auto"/>
        <w:right w:val="none" w:sz="0" w:space="0" w:color="auto"/>
      </w:divBdr>
    </w:div>
    <w:div w:id="661004995">
      <w:bodyDiv w:val="1"/>
      <w:marLeft w:val="0"/>
      <w:marRight w:val="0"/>
      <w:marTop w:val="0"/>
      <w:marBottom w:val="0"/>
      <w:divBdr>
        <w:top w:val="none" w:sz="0" w:space="0" w:color="auto"/>
        <w:left w:val="none" w:sz="0" w:space="0" w:color="auto"/>
        <w:bottom w:val="none" w:sz="0" w:space="0" w:color="auto"/>
        <w:right w:val="none" w:sz="0" w:space="0" w:color="auto"/>
      </w:divBdr>
    </w:div>
    <w:div w:id="669602621">
      <w:bodyDiv w:val="1"/>
      <w:marLeft w:val="0"/>
      <w:marRight w:val="0"/>
      <w:marTop w:val="0"/>
      <w:marBottom w:val="0"/>
      <w:divBdr>
        <w:top w:val="none" w:sz="0" w:space="0" w:color="auto"/>
        <w:left w:val="none" w:sz="0" w:space="0" w:color="auto"/>
        <w:bottom w:val="none" w:sz="0" w:space="0" w:color="auto"/>
        <w:right w:val="none" w:sz="0" w:space="0" w:color="auto"/>
      </w:divBdr>
    </w:div>
    <w:div w:id="670833425">
      <w:bodyDiv w:val="1"/>
      <w:marLeft w:val="0"/>
      <w:marRight w:val="0"/>
      <w:marTop w:val="0"/>
      <w:marBottom w:val="0"/>
      <w:divBdr>
        <w:top w:val="none" w:sz="0" w:space="0" w:color="auto"/>
        <w:left w:val="none" w:sz="0" w:space="0" w:color="auto"/>
        <w:bottom w:val="none" w:sz="0" w:space="0" w:color="auto"/>
        <w:right w:val="none" w:sz="0" w:space="0" w:color="auto"/>
      </w:divBdr>
    </w:div>
    <w:div w:id="673604193">
      <w:bodyDiv w:val="1"/>
      <w:marLeft w:val="0"/>
      <w:marRight w:val="0"/>
      <w:marTop w:val="0"/>
      <w:marBottom w:val="0"/>
      <w:divBdr>
        <w:top w:val="none" w:sz="0" w:space="0" w:color="auto"/>
        <w:left w:val="none" w:sz="0" w:space="0" w:color="auto"/>
        <w:bottom w:val="none" w:sz="0" w:space="0" w:color="auto"/>
        <w:right w:val="none" w:sz="0" w:space="0" w:color="auto"/>
      </w:divBdr>
    </w:div>
    <w:div w:id="674527841">
      <w:bodyDiv w:val="1"/>
      <w:marLeft w:val="0"/>
      <w:marRight w:val="0"/>
      <w:marTop w:val="0"/>
      <w:marBottom w:val="0"/>
      <w:divBdr>
        <w:top w:val="none" w:sz="0" w:space="0" w:color="auto"/>
        <w:left w:val="none" w:sz="0" w:space="0" w:color="auto"/>
        <w:bottom w:val="none" w:sz="0" w:space="0" w:color="auto"/>
        <w:right w:val="none" w:sz="0" w:space="0" w:color="auto"/>
      </w:divBdr>
    </w:div>
    <w:div w:id="675501932">
      <w:bodyDiv w:val="1"/>
      <w:marLeft w:val="0"/>
      <w:marRight w:val="0"/>
      <w:marTop w:val="0"/>
      <w:marBottom w:val="0"/>
      <w:divBdr>
        <w:top w:val="none" w:sz="0" w:space="0" w:color="auto"/>
        <w:left w:val="none" w:sz="0" w:space="0" w:color="auto"/>
        <w:bottom w:val="none" w:sz="0" w:space="0" w:color="auto"/>
        <w:right w:val="none" w:sz="0" w:space="0" w:color="auto"/>
      </w:divBdr>
    </w:div>
    <w:div w:id="675888872">
      <w:bodyDiv w:val="1"/>
      <w:marLeft w:val="0"/>
      <w:marRight w:val="0"/>
      <w:marTop w:val="0"/>
      <w:marBottom w:val="0"/>
      <w:divBdr>
        <w:top w:val="none" w:sz="0" w:space="0" w:color="auto"/>
        <w:left w:val="none" w:sz="0" w:space="0" w:color="auto"/>
        <w:bottom w:val="none" w:sz="0" w:space="0" w:color="auto"/>
        <w:right w:val="none" w:sz="0" w:space="0" w:color="auto"/>
      </w:divBdr>
    </w:div>
    <w:div w:id="680591973">
      <w:bodyDiv w:val="1"/>
      <w:marLeft w:val="0"/>
      <w:marRight w:val="0"/>
      <w:marTop w:val="0"/>
      <w:marBottom w:val="0"/>
      <w:divBdr>
        <w:top w:val="none" w:sz="0" w:space="0" w:color="auto"/>
        <w:left w:val="none" w:sz="0" w:space="0" w:color="auto"/>
        <w:bottom w:val="none" w:sz="0" w:space="0" w:color="auto"/>
        <w:right w:val="none" w:sz="0" w:space="0" w:color="auto"/>
      </w:divBdr>
    </w:div>
    <w:div w:id="686516764">
      <w:bodyDiv w:val="1"/>
      <w:marLeft w:val="0"/>
      <w:marRight w:val="0"/>
      <w:marTop w:val="0"/>
      <w:marBottom w:val="0"/>
      <w:divBdr>
        <w:top w:val="none" w:sz="0" w:space="0" w:color="auto"/>
        <w:left w:val="none" w:sz="0" w:space="0" w:color="auto"/>
        <w:bottom w:val="none" w:sz="0" w:space="0" w:color="auto"/>
        <w:right w:val="none" w:sz="0" w:space="0" w:color="auto"/>
      </w:divBdr>
    </w:div>
    <w:div w:id="690642124">
      <w:bodyDiv w:val="1"/>
      <w:marLeft w:val="0"/>
      <w:marRight w:val="0"/>
      <w:marTop w:val="0"/>
      <w:marBottom w:val="0"/>
      <w:divBdr>
        <w:top w:val="none" w:sz="0" w:space="0" w:color="auto"/>
        <w:left w:val="none" w:sz="0" w:space="0" w:color="auto"/>
        <w:bottom w:val="none" w:sz="0" w:space="0" w:color="auto"/>
        <w:right w:val="none" w:sz="0" w:space="0" w:color="auto"/>
      </w:divBdr>
    </w:div>
    <w:div w:id="693772039">
      <w:bodyDiv w:val="1"/>
      <w:marLeft w:val="0"/>
      <w:marRight w:val="0"/>
      <w:marTop w:val="0"/>
      <w:marBottom w:val="0"/>
      <w:divBdr>
        <w:top w:val="none" w:sz="0" w:space="0" w:color="auto"/>
        <w:left w:val="none" w:sz="0" w:space="0" w:color="auto"/>
        <w:bottom w:val="none" w:sz="0" w:space="0" w:color="auto"/>
        <w:right w:val="none" w:sz="0" w:space="0" w:color="auto"/>
      </w:divBdr>
    </w:div>
    <w:div w:id="694233097">
      <w:bodyDiv w:val="1"/>
      <w:marLeft w:val="0"/>
      <w:marRight w:val="0"/>
      <w:marTop w:val="0"/>
      <w:marBottom w:val="0"/>
      <w:divBdr>
        <w:top w:val="none" w:sz="0" w:space="0" w:color="auto"/>
        <w:left w:val="none" w:sz="0" w:space="0" w:color="auto"/>
        <w:bottom w:val="none" w:sz="0" w:space="0" w:color="auto"/>
        <w:right w:val="none" w:sz="0" w:space="0" w:color="auto"/>
      </w:divBdr>
    </w:div>
    <w:div w:id="695933035">
      <w:bodyDiv w:val="1"/>
      <w:marLeft w:val="0"/>
      <w:marRight w:val="0"/>
      <w:marTop w:val="0"/>
      <w:marBottom w:val="0"/>
      <w:divBdr>
        <w:top w:val="none" w:sz="0" w:space="0" w:color="auto"/>
        <w:left w:val="none" w:sz="0" w:space="0" w:color="auto"/>
        <w:bottom w:val="none" w:sz="0" w:space="0" w:color="auto"/>
        <w:right w:val="none" w:sz="0" w:space="0" w:color="auto"/>
      </w:divBdr>
    </w:div>
    <w:div w:id="696538758">
      <w:bodyDiv w:val="1"/>
      <w:marLeft w:val="0"/>
      <w:marRight w:val="0"/>
      <w:marTop w:val="0"/>
      <w:marBottom w:val="0"/>
      <w:divBdr>
        <w:top w:val="none" w:sz="0" w:space="0" w:color="auto"/>
        <w:left w:val="none" w:sz="0" w:space="0" w:color="auto"/>
        <w:bottom w:val="none" w:sz="0" w:space="0" w:color="auto"/>
        <w:right w:val="none" w:sz="0" w:space="0" w:color="auto"/>
      </w:divBdr>
    </w:div>
    <w:div w:id="698243901">
      <w:bodyDiv w:val="1"/>
      <w:marLeft w:val="0"/>
      <w:marRight w:val="0"/>
      <w:marTop w:val="0"/>
      <w:marBottom w:val="0"/>
      <w:divBdr>
        <w:top w:val="none" w:sz="0" w:space="0" w:color="auto"/>
        <w:left w:val="none" w:sz="0" w:space="0" w:color="auto"/>
        <w:bottom w:val="none" w:sz="0" w:space="0" w:color="auto"/>
        <w:right w:val="none" w:sz="0" w:space="0" w:color="auto"/>
      </w:divBdr>
    </w:div>
    <w:div w:id="700741977">
      <w:bodyDiv w:val="1"/>
      <w:marLeft w:val="0"/>
      <w:marRight w:val="0"/>
      <w:marTop w:val="0"/>
      <w:marBottom w:val="0"/>
      <w:divBdr>
        <w:top w:val="none" w:sz="0" w:space="0" w:color="auto"/>
        <w:left w:val="none" w:sz="0" w:space="0" w:color="auto"/>
        <w:bottom w:val="none" w:sz="0" w:space="0" w:color="auto"/>
        <w:right w:val="none" w:sz="0" w:space="0" w:color="auto"/>
      </w:divBdr>
    </w:div>
    <w:div w:id="702486625">
      <w:bodyDiv w:val="1"/>
      <w:marLeft w:val="0"/>
      <w:marRight w:val="0"/>
      <w:marTop w:val="0"/>
      <w:marBottom w:val="0"/>
      <w:divBdr>
        <w:top w:val="none" w:sz="0" w:space="0" w:color="auto"/>
        <w:left w:val="none" w:sz="0" w:space="0" w:color="auto"/>
        <w:bottom w:val="none" w:sz="0" w:space="0" w:color="auto"/>
        <w:right w:val="none" w:sz="0" w:space="0" w:color="auto"/>
      </w:divBdr>
    </w:div>
    <w:div w:id="704720658">
      <w:bodyDiv w:val="1"/>
      <w:marLeft w:val="0"/>
      <w:marRight w:val="0"/>
      <w:marTop w:val="0"/>
      <w:marBottom w:val="0"/>
      <w:divBdr>
        <w:top w:val="none" w:sz="0" w:space="0" w:color="auto"/>
        <w:left w:val="none" w:sz="0" w:space="0" w:color="auto"/>
        <w:bottom w:val="none" w:sz="0" w:space="0" w:color="auto"/>
        <w:right w:val="none" w:sz="0" w:space="0" w:color="auto"/>
      </w:divBdr>
    </w:div>
    <w:div w:id="712658198">
      <w:bodyDiv w:val="1"/>
      <w:marLeft w:val="0"/>
      <w:marRight w:val="0"/>
      <w:marTop w:val="0"/>
      <w:marBottom w:val="0"/>
      <w:divBdr>
        <w:top w:val="none" w:sz="0" w:space="0" w:color="auto"/>
        <w:left w:val="none" w:sz="0" w:space="0" w:color="auto"/>
        <w:bottom w:val="none" w:sz="0" w:space="0" w:color="auto"/>
        <w:right w:val="none" w:sz="0" w:space="0" w:color="auto"/>
      </w:divBdr>
    </w:div>
    <w:div w:id="714474554">
      <w:bodyDiv w:val="1"/>
      <w:marLeft w:val="0"/>
      <w:marRight w:val="0"/>
      <w:marTop w:val="0"/>
      <w:marBottom w:val="0"/>
      <w:divBdr>
        <w:top w:val="none" w:sz="0" w:space="0" w:color="auto"/>
        <w:left w:val="none" w:sz="0" w:space="0" w:color="auto"/>
        <w:bottom w:val="none" w:sz="0" w:space="0" w:color="auto"/>
        <w:right w:val="none" w:sz="0" w:space="0" w:color="auto"/>
      </w:divBdr>
    </w:div>
    <w:div w:id="721366721">
      <w:bodyDiv w:val="1"/>
      <w:marLeft w:val="0"/>
      <w:marRight w:val="0"/>
      <w:marTop w:val="0"/>
      <w:marBottom w:val="0"/>
      <w:divBdr>
        <w:top w:val="none" w:sz="0" w:space="0" w:color="auto"/>
        <w:left w:val="none" w:sz="0" w:space="0" w:color="auto"/>
        <w:bottom w:val="none" w:sz="0" w:space="0" w:color="auto"/>
        <w:right w:val="none" w:sz="0" w:space="0" w:color="auto"/>
      </w:divBdr>
    </w:div>
    <w:div w:id="727412082">
      <w:bodyDiv w:val="1"/>
      <w:marLeft w:val="0"/>
      <w:marRight w:val="0"/>
      <w:marTop w:val="0"/>
      <w:marBottom w:val="0"/>
      <w:divBdr>
        <w:top w:val="none" w:sz="0" w:space="0" w:color="auto"/>
        <w:left w:val="none" w:sz="0" w:space="0" w:color="auto"/>
        <w:bottom w:val="none" w:sz="0" w:space="0" w:color="auto"/>
        <w:right w:val="none" w:sz="0" w:space="0" w:color="auto"/>
      </w:divBdr>
    </w:div>
    <w:div w:id="733695759">
      <w:bodyDiv w:val="1"/>
      <w:marLeft w:val="0"/>
      <w:marRight w:val="0"/>
      <w:marTop w:val="0"/>
      <w:marBottom w:val="0"/>
      <w:divBdr>
        <w:top w:val="none" w:sz="0" w:space="0" w:color="auto"/>
        <w:left w:val="none" w:sz="0" w:space="0" w:color="auto"/>
        <w:bottom w:val="none" w:sz="0" w:space="0" w:color="auto"/>
        <w:right w:val="none" w:sz="0" w:space="0" w:color="auto"/>
      </w:divBdr>
    </w:div>
    <w:div w:id="734160532">
      <w:bodyDiv w:val="1"/>
      <w:marLeft w:val="0"/>
      <w:marRight w:val="0"/>
      <w:marTop w:val="0"/>
      <w:marBottom w:val="0"/>
      <w:divBdr>
        <w:top w:val="none" w:sz="0" w:space="0" w:color="auto"/>
        <w:left w:val="none" w:sz="0" w:space="0" w:color="auto"/>
        <w:bottom w:val="none" w:sz="0" w:space="0" w:color="auto"/>
        <w:right w:val="none" w:sz="0" w:space="0" w:color="auto"/>
      </w:divBdr>
    </w:div>
    <w:div w:id="744841257">
      <w:bodyDiv w:val="1"/>
      <w:marLeft w:val="0"/>
      <w:marRight w:val="0"/>
      <w:marTop w:val="0"/>
      <w:marBottom w:val="0"/>
      <w:divBdr>
        <w:top w:val="none" w:sz="0" w:space="0" w:color="auto"/>
        <w:left w:val="none" w:sz="0" w:space="0" w:color="auto"/>
        <w:bottom w:val="none" w:sz="0" w:space="0" w:color="auto"/>
        <w:right w:val="none" w:sz="0" w:space="0" w:color="auto"/>
      </w:divBdr>
    </w:div>
    <w:div w:id="750615982">
      <w:bodyDiv w:val="1"/>
      <w:marLeft w:val="0"/>
      <w:marRight w:val="0"/>
      <w:marTop w:val="0"/>
      <w:marBottom w:val="0"/>
      <w:divBdr>
        <w:top w:val="none" w:sz="0" w:space="0" w:color="auto"/>
        <w:left w:val="none" w:sz="0" w:space="0" w:color="auto"/>
        <w:bottom w:val="none" w:sz="0" w:space="0" w:color="auto"/>
        <w:right w:val="none" w:sz="0" w:space="0" w:color="auto"/>
      </w:divBdr>
    </w:div>
    <w:div w:id="752355909">
      <w:bodyDiv w:val="1"/>
      <w:marLeft w:val="0"/>
      <w:marRight w:val="0"/>
      <w:marTop w:val="0"/>
      <w:marBottom w:val="0"/>
      <w:divBdr>
        <w:top w:val="none" w:sz="0" w:space="0" w:color="auto"/>
        <w:left w:val="none" w:sz="0" w:space="0" w:color="auto"/>
        <w:bottom w:val="none" w:sz="0" w:space="0" w:color="auto"/>
        <w:right w:val="none" w:sz="0" w:space="0" w:color="auto"/>
      </w:divBdr>
    </w:div>
    <w:div w:id="754595172">
      <w:bodyDiv w:val="1"/>
      <w:marLeft w:val="0"/>
      <w:marRight w:val="0"/>
      <w:marTop w:val="0"/>
      <w:marBottom w:val="0"/>
      <w:divBdr>
        <w:top w:val="none" w:sz="0" w:space="0" w:color="auto"/>
        <w:left w:val="none" w:sz="0" w:space="0" w:color="auto"/>
        <w:bottom w:val="none" w:sz="0" w:space="0" w:color="auto"/>
        <w:right w:val="none" w:sz="0" w:space="0" w:color="auto"/>
      </w:divBdr>
    </w:div>
    <w:div w:id="757796181">
      <w:bodyDiv w:val="1"/>
      <w:marLeft w:val="0"/>
      <w:marRight w:val="0"/>
      <w:marTop w:val="0"/>
      <w:marBottom w:val="0"/>
      <w:divBdr>
        <w:top w:val="none" w:sz="0" w:space="0" w:color="auto"/>
        <w:left w:val="none" w:sz="0" w:space="0" w:color="auto"/>
        <w:bottom w:val="none" w:sz="0" w:space="0" w:color="auto"/>
        <w:right w:val="none" w:sz="0" w:space="0" w:color="auto"/>
      </w:divBdr>
    </w:div>
    <w:div w:id="760637711">
      <w:bodyDiv w:val="1"/>
      <w:marLeft w:val="0"/>
      <w:marRight w:val="0"/>
      <w:marTop w:val="0"/>
      <w:marBottom w:val="0"/>
      <w:divBdr>
        <w:top w:val="none" w:sz="0" w:space="0" w:color="auto"/>
        <w:left w:val="none" w:sz="0" w:space="0" w:color="auto"/>
        <w:bottom w:val="none" w:sz="0" w:space="0" w:color="auto"/>
        <w:right w:val="none" w:sz="0" w:space="0" w:color="auto"/>
      </w:divBdr>
    </w:div>
    <w:div w:id="763569696">
      <w:bodyDiv w:val="1"/>
      <w:marLeft w:val="0"/>
      <w:marRight w:val="0"/>
      <w:marTop w:val="0"/>
      <w:marBottom w:val="0"/>
      <w:divBdr>
        <w:top w:val="none" w:sz="0" w:space="0" w:color="auto"/>
        <w:left w:val="none" w:sz="0" w:space="0" w:color="auto"/>
        <w:bottom w:val="none" w:sz="0" w:space="0" w:color="auto"/>
        <w:right w:val="none" w:sz="0" w:space="0" w:color="auto"/>
      </w:divBdr>
    </w:div>
    <w:div w:id="766967871">
      <w:bodyDiv w:val="1"/>
      <w:marLeft w:val="0"/>
      <w:marRight w:val="0"/>
      <w:marTop w:val="0"/>
      <w:marBottom w:val="0"/>
      <w:divBdr>
        <w:top w:val="none" w:sz="0" w:space="0" w:color="auto"/>
        <w:left w:val="none" w:sz="0" w:space="0" w:color="auto"/>
        <w:bottom w:val="none" w:sz="0" w:space="0" w:color="auto"/>
        <w:right w:val="none" w:sz="0" w:space="0" w:color="auto"/>
      </w:divBdr>
    </w:div>
    <w:div w:id="770974962">
      <w:bodyDiv w:val="1"/>
      <w:marLeft w:val="0"/>
      <w:marRight w:val="0"/>
      <w:marTop w:val="0"/>
      <w:marBottom w:val="0"/>
      <w:divBdr>
        <w:top w:val="none" w:sz="0" w:space="0" w:color="auto"/>
        <w:left w:val="none" w:sz="0" w:space="0" w:color="auto"/>
        <w:bottom w:val="none" w:sz="0" w:space="0" w:color="auto"/>
        <w:right w:val="none" w:sz="0" w:space="0" w:color="auto"/>
      </w:divBdr>
    </w:div>
    <w:div w:id="771704653">
      <w:bodyDiv w:val="1"/>
      <w:marLeft w:val="0"/>
      <w:marRight w:val="0"/>
      <w:marTop w:val="0"/>
      <w:marBottom w:val="0"/>
      <w:divBdr>
        <w:top w:val="none" w:sz="0" w:space="0" w:color="auto"/>
        <w:left w:val="none" w:sz="0" w:space="0" w:color="auto"/>
        <w:bottom w:val="none" w:sz="0" w:space="0" w:color="auto"/>
        <w:right w:val="none" w:sz="0" w:space="0" w:color="auto"/>
      </w:divBdr>
    </w:div>
    <w:div w:id="772088484">
      <w:bodyDiv w:val="1"/>
      <w:marLeft w:val="0"/>
      <w:marRight w:val="0"/>
      <w:marTop w:val="0"/>
      <w:marBottom w:val="0"/>
      <w:divBdr>
        <w:top w:val="none" w:sz="0" w:space="0" w:color="auto"/>
        <w:left w:val="none" w:sz="0" w:space="0" w:color="auto"/>
        <w:bottom w:val="none" w:sz="0" w:space="0" w:color="auto"/>
        <w:right w:val="none" w:sz="0" w:space="0" w:color="auto"/>
      </w:divBdr>
    </w:div>
    <w:div w:id="774441716">
      <w:bodyDiv w:val="1"/>
      <w:marLeft w:val="0"/>
      <w:marRight w:val="0"/>
      <w:marTop w:val="0"/>
      <w:marBottom w:val="0"/>
      <w:divBdr>
        <w:top w:val="none" w:sz="0" w:space="0" w:color="auto"/>
        <w:left w:val="none" w:sz="0" w:space="0" w:color="auto"/>
        <w:bottom w:val="none" w:sz="0" w:space="0" w:color="auto"/>
        <w:right w:val="none" w:sz="0" w:space="0" w:color="auto"/>
      </w:divBdr>
    </w:div>
    <w:div w:id="782531293">
      <w:bodyDiv w:val="1"/>
      <w:marLeft w:val="0"/>
      <w:marRight w:val="0"/>
      <w:marTop w:val="0"/>
      <w:marBottom w:val="0"/>
      <w:divBdr>
        <w:top w:val="none" w:sz="0" w:space="0" w:color="auto"/>
        <w:left w:val="none" w:sz="0" w:space="0" w:color="auto"/>
        <w:bottom w:val="none" w:sz="0" w:space="0" w:color="auto"/>
        <w:right w:val="none" w:sz="0" w:space="0" w:color="auto"/>
      </w:divBdr>
    </w:div>
    <w:div w:id="783966201">
      <w:bodyDiv w:val="1"/>
      <w:marLeft w:val="0"/>
      <w:marRight w:val="0"/>
      <w:marTop w:val="0"/>
      <w:marBottom w:val="0"/>
      <w:divBdr>
        <w:top w:val="none" w:sz="0" w:space="0" w:color="auto"/>
        <w:left w:val="none" w:sz="0" w:space="0" w:color="auto"/>
        <w:bottom w:val="none" w:sz="0" w:space="0" w:color="auto"/>
        <w:right w:val="none" w:sz="0" w:space="0" w:color="auto"/>
      </w:divBdr>
    </w:div>
    <w:div w:id="784689382">
      <w:bodyDiv w:val="1"/>
      <w:marLeft w:val="0"/>
      <w:marRight w:val="0"/>
      <w:marTop w:val="0"/>
      <w:marBottom w:val="0"/>
      <w:divBdr>
        <w:top w:val="none" w:sz="0" w:space="0" w:color="auto"/>
        <w:left w:val="none" w:sz="0" w:space="0" w:color="auto"/>
        <w:bottom w:val="none" w:sz="0" w:space="0" w:color="auto"/>
        <w:right w:val="none" w:sz="0" w:space="0" w:color="auto"/>
      </w:divBdr>
    </w:div>
    <w:div w:id="784806948">
      <w:bodyDiv w:val="1"/>
      <w:marLeft w:val="0"/>
      <w:marRight w:val="0"/>
      <w:marTop w:val="0"/>
      <w:marBottom w:val="0"/>
      <w:divBdr>
        <w:top w:val="none" w:sz="0" w:space="0" w:color="auto"/>
        <w:left w:val="none" w:sz="0" w:space="0" w:color="auto"/>
        <w:bottom w:val="none" w:sz="0" w:space="0" w:color="auto"/>
        <w:right w:val="none" w:sz="0" w:space="0" w:color="auto"/>
      </w:divBdr>
    </w:div>
    <w:div w:id="792401490">
      <w:bodyDiv w:val="1"/>
      <w:marLeft w:val="0"/>
      <w:marRight w:val="0"/>
      <w:marTop w:val="0"/>
      <w:marBottom w:val="0"/>
      <w:divBdr>
        <w:top w:val="none" w:sz="0" w:space="0" w:color="auto"/>
        <w:left w:val="none" w:sz="0" w:space="0" w:color="auto"/>
        <w:bottom w:val="none" w:sz="0" w:space="0" w:color="auto"/>
        <w:right w:val="none" w:sz="0" w:space="0" w:color="auto"/>
      </w:divBdr>
    </w:div>
    <w:div w:id="795485792">
      <w:bodyDiv w:val="1"/>
      <w:marLeft w:val="0"/>
      <w:marRight w:val="0"/>
      <w:marTop w:val="0"/>
      <w:marBottom w:val="0"/>
      <w:divBdr>
        <w:top w:val="none" w:sz="0" w:space="0" w:color="auto"/>
        <w:left w:val="none" w:sz="0" w:space="0" w:color="auto"/>
        <w:bottom w:val="none" w:sz="0" w:space="0" w:color="auto"/>
        <w:right w:val="none" w:sz="0" w:space="0" w:color="auto"/>
      </w:divBdr>
    </w:div>
    <w:div w:id="796028421">
      <w:bodyDiv w:val="1"/>
      <w:marLeft w:val="0"/>
      <w:marRight w:val="0"/>
      <w:marTop w:val="0"/>
      <w:marBottom w:val="0"/>
      <w:divBdr>
        <w:top w:val="none" w:sz="0" w:space="0" w:color="auto"/>
        <w:left w:val="none" w:sz="0" w:space="0" w:color="auto"/>
        <w:bottom w:val="none" w:sz="0" w:space="0" w:color="auto"/>
        <w:right w:val="none" w:sz="0" w:space="0" w:color="auto"/>
      </w:divBdr>
    </w:div>
    <w:div w:id="798692584">
      <w:bodyDiv w:val="1"/>
      <w:marLeft w:val="0"/>
      <w:marRight w:val="0"/>
      <w:marTop w:val="0"/>
      <w:marBottom w:val="0"/>
      <w:divBdr>
        <w:top w:val="none" w:sz="0" w:space="0" w:color="auto"/>
        <w:left w:val="none" w:sz="0" w:space="0" w:color="auto"/>
        <w:bottom w:val="none" w:sz="0" w:space="0" w:color="auto"/>
        <w:right w:val="none" w:sz="0" w:space="0" w:color="auto"/>
      </w:divBdr>
    </w:div>
    <w:div w:id="802382335">
      <w:bodyDiv w:val="1"/>
      <w:marLeft w:val="0"/>
      <w:marRight w:val="0"/>
      <w:marTop w:val="0"/>
      <w:marBottom w:val="0"/>
      <w:divBdr>
        <w:top w:val="none" w:sz="0" w:space="0" w:color="auto"/>
        <w:left w:val="none" w:sz="0" w:space="0" w:color="auto"/>
        <w:bottom w:val="none" w:sz="0" w:space="0" w:color="auto"/>
        <w:right w:val="none" w:sz="0" w:space="0" w:color="auto"/>
      </w:divBdr>
    </w:div>
    <w:div w:id="804355589">
      <w:bodyDiv w:val="1"/>
      <w:marLeft w:val="0"/>
      <w:marRight w:val="0"/>
      <w:marTop w:val="0"/>
      <w:marBottom w:val="0"/>
      <w:divBdr>
        <w:top w:val="none" w:sz="0" w:space="0" w:color="auto"/>
        <w:left w:val="none" w:sz="0" w:space="0" w:color="auto"/>
        <w:bottom w:val="none" w:sz="0" w:space="0" w:color="auto"/>
        <w:right w:val="none" w:sz="0" w:space="0" w:color="auto"/>
      </w:divBdr>
    </w:div>
    <w:div w:id="805010283">
      <w:bodyDiv w:val="1"/>
      <w:marLeft w:val="0"/>
      <w:marRight w:val="0"/>
      <w:marTop w:val="0"/>
      <w:marBottom w:val="0"/>
      <w:divBdr>
        <w:top w:val="none" w:sz="0" w:space="0" w:color="auto"/>
        <w:left w:val="none" w:sz="0" w:space="0" w:color="auto"/>
        <w:bottom w:val="none" w:sz="0" w:space="0" w:color="auto"/>
        <w:right w:val="none" w:sz="0" w:space="0" w:color="auto"/>
      </w:divBdr>
    </w:div>
    <w:div w:id="806511377">
      <w:bodyDiv w:val="1"/>
      <w:marLeft w:val="0"/>
      <w:marRight w:val="0"/>
      <w:marTop w:val="0"/>
      <w:marBottom w:val="0"/>
      <w:divBdr>
        <w:top w:val="none" w:sz="0" w:space="0" w:color="auto"/>
        <w:left w:val="none" w:sz="0" w:space="0" w:color="auto"/>
        <w:bottom w:val="none" w:sz="0" w:space="0" w:color="auto"/>
        <w:right w:val="none" w:sz="0" w:space="0" w:color="auto"/>
      </w:divBdr>
    </w:div>
    <w:div w:id="813832827">
      <w:bodyDiv w:val="1"/>
      <w:marLeft w:val="0"/>
      <w:marRight w:val="0"/>
      <w:marTop w:val="0"/>
      <w:marBottom w:val="0"/>
      <w:divBdr>
        <w:top w:val="none" w:sz="0" w:space="0" w:color="auto"/>
        <w:left w:val="none" w:sz="0" w:space="0" w:color="auto"/>
        <w:bottom w:val="none" w:sz="0" w:space="0" w:color="auto"/>
        <w:right w:val="none" w:sz="0" w:space="0" w:color="auto"/>
      </w:divBdr>
    </w:div>
    <w:div w:id="814227674">
      <w:bodyDiv w:val="1"/>
      <w:marLeft w:val="0"/>
      <w:marRight w:val="0"/>
      <w:marTop w:val="0"/>
      <w:marBottom w:val="0"/>
      <w:divBdr>
        <w:top w:val="none" w:sz="0" w:space="0" w:color="auto"/>
        <w:left w:val="none" w:sz="0" w:space="0" w:color="auto"/>
        <w:bottom w:val="none" w:sz="0" w:space="0" w:color="auto"/>
        <w:right w:val="none" w:sz="0" w:space="0" w:color="auto"/>
      </w:divBdr>
    </w:div>
    <w:div w:id="814417224">
      <w:bodyDiv w:val="1"/>
      <w:marLeft w:val="0"/>
      <w:marRight w:val="0"/>
      <w:marTop w:val="0"/>
      <w:marBottom w:val="0"/>
      <w:divBdr>
        <w:top w:val="none" w:sz="0" w:space="0" w:color="auto"/>
        <w:left w:val="none" w:sz="0" w:space="0" w:color="auto"/>
        <w:bottom w:val="none" w:sz="0" w:space="0" w:color="auto"/>
        <w:right w:val="none" w:sz="0" w:space="0" w:color="auto"/>
      </w:divBdr>
    </w:div>
    <w:div w:id="819537856">
      <w:bodyDiv w:val="1"/>
      <w:marLeft w:val="0"/>
      <w:marRight w:val="0"/>
      <w:marTop w:val="0"/>
      <w:marBottom w:val="0"/>
      <w:divBdr>
        <w:top w:val="none" w:sz="0" w:space="0" w:color="auto"/>
        <w:left w:val="none" w:sz="0" w:space="0" w:color="auto"/>
        <w:bottom w:val="none" w:sz="0" w:space="0" w:color="auto"/>
        <w:right w:val="none" w:sz="0" w:space="0" w:color="auto"/>
      </w:divBdr>
    </w:div>
    <w:div w:id="822740970">
      <w:bodyDiv w:val="1"/>
      <w:marLeft w:val="0"/>
      <w:marRight w:val="0"/>
      <w:marTop w:val="0"/>
      <w:marBottom w:val="0"/>
      <w:divBdr>
        <w:top w:val="none" w:sz="0" w:space="0" w:color="auto"/>
        <w:left w:val="none" w:sz="0" w:space="0" w:color="auto"/>
        <w:bottom w:val="none" w:sz="0" w:space="0" w:color="auto"/>
        <w:right w:val="none" w:sz="0" w:space="0" w:color="auto"/>
      </w:divBdr>
    </w:div>
    <w:div w:id="824591231">
      <w:bodyDiv w:val="1"/>
      <w:marLeft w:val="0"/>
      <w:marRight w:val="0"/>
      <w:marTop w:val="0"/>
      <w:marBottom w:val="0"/>
      <w:divBdr>
        <w:top w:val="none" w:sz="0" w:space="0" w:color="auto"/>
        <w:left w:val="none" w:sz="0" w:space="0" w:color="auto"/>
        <w:bottom w:val="none" w:sz="0" w:space="0" w:color="auto"/>
        <w:right w:val="none" w:sz="0" w:space="0" w:color="auto"/>
      </w:divBdr>
    </w:div>
    <w:div w:id="826744274">
      <w:bodyDiv w:val="1"/>
      <w:marLeft w:val="0"/>
      <w:marRight w:val="0"/>
      <w:marTop w:val="0"/>
      <w:marBottom w:val="0"/>
      <w:divBdr>
        <w:top w:val="none" w:sz="0" w:space="0" w:color="auto"/>
        <w:left w:val="none" w:sz="0" w:space="0" w:color="auto"/>
        <w:bottom w:val="none" w:sz="0" w:space="0" w:color="auto"/>
        <w:right w:val="none" w:sz="0" w:space="0" w:color="auto"/>
      </w:divBdr>
    </w:div>
    <w:div w:id="828860946">
      <w:bodyDiv w:val="1"/>
      <w:marLeft w:val="0"/>
      <w:marRight w:val="0"/>
      <w:marTop w:val="0"/>
      <w:marBottom w:val="0"/>
      <w:divBdr>
        <w:top w:val="none" w:sz="0" w:space="0" w:color="auto"/>
        <w:left w:val="none" w:sz="0" w:space="0" w:color="auto"/>
        <w:bottom w:val="none" w:sz="0" w:space="0" w:color="auto"/>
        <w:right w:val="none" w:sz="0" w:space="0" w:color="auto"/>
      </w:divBdr>
    </w:div>
    <w:div w:id="831527040">
      <w:bodyDiv w:val="1"/>
      <w:marLeft w:val="0"/>
      <w:marRight w:val="0"/>
      <w:marTop w:val="0"/>
      <w:marBottom w:val="0"/>
      <w:divBdr>
        <w:top w:val="none" w:sz="0" w:space="0" w:color="auto"/>
        <w:left w:val="none" w:sz="0" w:space="0" w:color="auto"/>
        <w:bottom w:val="none" w:sz="0" w:space="0" w:color="auto"/>
        <w:right w:val="none" w:sz="0" w:space="0" w:color="auto"/>
      </w:divBdr>
    </w:div>
    <w:div w:id="831682807">
      <w:bodyDiv w:val="1"/>
      <w:marLeft w:val="0"/>
      <w:marRight w:val="0"/>
      <w:marTop w:val="0"/>
      <w:marBottom w:val="0"/>
      <w:divBdr>
        <w:top w:val="none" w:sz="0" w:space="0" w:color="auto"/>
        <w:left w:val="none" w:sz="0" w:space="0" w:color="auto"/>
        <w:bottom w:val="none" w:sz="0" w:space="0" w:color="auto"/>
        <w:right w:val="none" w:sz="0" w:space="0" w:color="auto"/>
      </w:divBdr>
    </w:div>
    <w:div w:id="837116188">
      <w:bodyDiv w:val="1"/>
      <w:marLeft w:val="0"/>
      <w:marRight w:val="0"/>
      <w:marTop w:val="0"/>
      <w:marBottom w:val="0"/>
      <w:divBdr>
        <w:top w:val="none" w:sz="0" w:space="0" w:color="auto"/>
        <w:left w:val="none" w:sz="0" w:space="0" w:color="auto"/>
        <w:bottom w:val="none" w:sz="0" w:space="0" w:color="auto"/>
        <w:right w:val="none" w:sz="0" w:space="0" w:color="auto"/>
      </w:divBdr>
    </w:div>
    <w:div w:id="846361105">
      <w:bodyDiv w:val="1"/>
      <w:marLeft w:val="0"/>
      <w:marRight w:val="0"/>
      <w:marTop w:val="0"/>
      <w:marBottom w:val="0"/>
      <w:divBdr>
        <w:top w:val="none" w:sz="0" w:space="0" w:color="auto"/>
        <w:left w:val="none" w:sz="0" w:space="0" w:color="auto"/>
        <w:bottom w:val="none" w:sz="0" w:space="0" w:color="auto"/>
        <w:right w:val="none" w:sz="0" w:space="0" w:color="auto"/>
      </w:divBdr>
    </w:div>
    <w:div w:id="848106628">
      <w:bodyDiv w:val="1"/>
      <w:marLeft w:val="0"/>
      <w:marRight w:val="0"/>
      <w:marTop w:val="0"/>
      <w:marBottom w:val="0"/>
      <w:divBdr>
        <w:top w:val="none" w:sz="0" w:space="0" w:color="auto"/>
        <w:left w:val="none" w:sz="0" w:space="0" w:color="auto"/>
        <w:bottom w:val="none" w:sz="0" w:space="0" w:color="auto"/>
        <w:right w:val="none" w:sz="0" w:space="0" w:color="auto"/>
      </w:divBdr>
    </w:div>
    <w:div w:id="857432052">
      <w:bodyDiv w:val="1"/>
      <w:marLeft w:val="0"/>
      <w:marRight w:val="0"/>
      <w:marTop w:val="0"/>
      <w:marBottom w:val="0"/>
      <w:divBdr>
        <w:top w:val="none" w:sz="0" w:space="0" w:color="auto"/>
        <w:left w:val="none" w:sz="0" w:space="0" w:color="auto"/>
        <w:bottom w:val="none" w:sz="0" w:space="0" w:color="auto"/>
        <w:right w:val="none" w:sz="0" w:space="0" w:color="auto"/>
      </w:divBdr>
    </w:div>
    <w:div w:id="859851876">
      <w:bodyDiv w:val="1"/>
      <w:marLeft w:val="0"/>
      <w:marRight w:val="0"/>
      <w:marTop w:val="0"/>
      <w:marBottom w:val="0"/>
      <w:divBdr>
        <w:top w:val="none" w:sz="0" w:space="0" w:color="auto"/>
        <w:left w:val="none" w:sz="0" w:space="0" w:color="auto"/>
        <w:bottom w:val="none" w:sz="0" w:space="0" w:color="auto"/>
        <w:right w:val="none" w:sz="0" w:space="0" w:color="auto"/>
      </w:divBdr>
    </w:div>
    <w:div w:id="862013320">
      <w:bodyDiv w:val="1"/>
      <w:marLeft w:val="0"/>
      <w:marRight w:val="0"/>
      <w:marTop w:val="0"/>
      <w:marBottom w:val="0"/>
      <w:divBdr>
        <w:top w:val="none" w:sz="0" w:space="0" w:color="auto"/>
        <w:left w:val="none" w:sz="0" w:space="0" w:color="auto"/>
        <w:bottom w:val="none" w:sz="0" w:space="0" w:color="auto"/>
        <w:right w:val="none" w:sz="0" w:space="0" w:color="auto"/>
      </w:divBdr>
    </w:div>
    <w:div w:id="863135737">
      <w:bodyDiv w:val="1"/>
      <w:marLeft w:val="0"/>
      <w:marRight w:val="0"/>
      <w:marTop w:val="0"/>
      <w:marBottom w:val="0"/>
      <w:divBdr>
        <w:top w:val="none" w:sz="0" w:space="0" w:color="auto"/>
        <w:left w:val="none" w:sz="0" w:space="0" w:color="auto"/>
        <w:bottom w:val="none" w:sz="0" w:space="0" w:color="auto"/>
        <w:right w:val="none" w:sz="0" w:space="0" w:color="auto"/>
      </w:divBdr>
    </w:div>
    <w:div w:id="866135676">
      <w:bodyDiv w:val="1"/>
      <w:marLeft w:val="0"/>
      <w:marRight w:val="0"/>
      <w:marTop w:val="0"/>
      <w:marBottom w:val="0"/>
      <w:divBdr>
        <w:top w:val="none" w:sz="0" w:space="0" w:color="auto"/>
        <w:left w:val="none" w:sz="0" w:space="0" w:color="auto"/>
        <w:bottom w:val="none" w:sz="0" w:space="0" w:color="auto"/>
        <w:right w:val="none" w:sz="0" w:space="0" w:color="auto"/>
      </w:divBdr>
    </w:div>
    <w:div w:id="867332681">
      <w:bodyDiv w:val="1"/>
      <w:marLeft w:val="0"/>
      <w:marRight w:val="0"/>
      <w:marTop w:val="0"/>
      <w:marBottom w:val="0"/>
      <w:divBdr>
        <w:top w:val="none" w:sz="0" w:space="0" w:color="auto"/>
        <w:left w:val="none" w:sz="0" w:space="0" w:color="auto"/>
        <w:bottom w:val="none" w:sz="0" w:space="0" w:color="auto"/>
        <w:right w:val="none" w:sz="0" w:space="0" w:color="auto"/>
      </w:divBdr>
    </w:div>
    <w:div w:id="867916616">
      <w:bodyDiv w:val="1"/>
      <w:marLeft w:val="0"/>
      <w:marRight w:val="0"/>
      <w:marTop w:val="0"/>
      <w:marBottom w:val="0"/>
      <w:divBdr>
        <w:top w:val="none" w:sz="0" w:space="0" w:color="auto"/>
        <w:left w:val="none" w:sz="0" w:space="0" w:color="auto"/>
        <w:bottom w:val="none" w:sz="0" w:space="0" w:color="auto"/>
        <w:right w:val="none" w:sz="0" w:space="0" w:color="auto"/>
      </w:divBdr>
    </w:div>
    <w:div w:id="872617887">
      <w:bodyDiv w:val="1"/>
      <w:marLeft w:val="0"/>
      <w:marRight w:val="0"/>
      <w:marTop w:val="0"/>
      <w:marBottom w:val="0"/>
      <w:divBdr>
        <w:top w:val="none" w:sz="0" w:space="0" w:color="auto"/>
        <w:left w:val="none" w:sz="0" w:space="0" w:color="auto"/>
        <w:bottom w:val="none" w:sz="0" w:space="0" w:color="auto"/>
        <w:right w:val="none" w:sz="0" w:space="0" w:color="auto"/>
      </w:divBdr>
    </w:div>
    <w:div w:id="872689719">
      <w:bodyDiv w:val="1"/>
      <w:marLeft w:val="0"/>
      <w:marRight w:val="0"/>
      <w:marTop w:val="0"/>
      <w:marBottom w:val="0"/>
      <w:divBdr>
        <w:top w:val="none" w:sz="0" w:space="0" w:color="auto"/>
        <w:left w:val="none" w:sz="0" w:space="0" w:color="auto"/>
        <w:bottom w:val="none" w:sz="0" w:space="0" w:color="auto"/>
        <w:right w:val="none" w:sz="0" w:space="0" w:color="auto"/>
      </w:divBdr>
    </w:div>
    <w:div w:id="878738995">
      <w:bodyDiv w:val="1"/>
      <w:marLeft w:val="0"/>
      <w:marRight w:val="0"/>
      <w:marTop w:val="0"/>
      <w:marBottom w:val="0"/>
      <w:divBdr>
        <w:top w:val="none" w:sz="0" w:space="0" w:color="auto"/>
        <w:left w:val="none" w:sz="0" w:space="0" w:color="auto"/>
        <w:bottom w:val="none" w:sz="0" w:space="0" w:color="auto"/>
        <w:right w:val="none" w:sz="0" w:space="0" w:color="auto"/>
      </w:divBdr>
    </w:div>
    <w:div w:id="886836585">
      <w:bodyDiv w:val="1"/>
      <w:marLeft w:val="0"/>
      <w:marRight w:val="0"/>
      <w:marTop w:val="0"/>
      <w:marBottom w:val="0"/>
      <w:divBdr>
        <w:top w:val="none" w:sz="0" w:space="0" w:color="auto"/>
        <w:left w:val="none" w:sz="0" w:space="0" w:color="auto"/>
        <w:bottom w:val="none" w:sz="0" w:space="0" w:color="auto"/>
        <w:right w:val="none" w:sz="0" w:space="0" w:color="auto"/>
      </w:divBdr>
    </w:div>
    <w:div w:id="895823772">
      <w:bodyDiv w:val="1"/>
      <w:marLeft w:val="0"/>
      <w:marRight w:val="0"/>
      <w:marTop w:val="0"/>
      <w:marBottom w:val="0"/>
      <w:divBdr>
        <w:top w:val="none" w:sz="0" w:space="0" w:color="auto"/>
        <w:left w:val="none" w:sz="0" w:space="0" w:color="auto"/>
        <w:bottom w:val="none" w:sz="0" w:space="0" w:color="auto"/>
        <w:right w:val="none" w:sz="0" w:space="0" w:color="auto"/>
      </w:divBdr>
    </w:div>
    <w:div w:id="906764510">
      <w:bodyDiv w:val="1"/>
      <w:marLeft w:val="0"/>
      <w:marRight w:val="0"/>
      <w:marTop w:val="0"/>
      <w:marBottom w:val="0"/>
      <w:divBdr>
        <w:top w:val="none" w:sz="0" w:space="0" w:color="auto"/>
        <w:left w:val="none" w:sz="0" w:space="0" w:color="auto"/>
        <w:bottom w:val="none" w:sz="0" w:space="0" w:color="auto"/>
        <w:right w:val="none" w:sz="0" w:space="0" w:color="auto"/>
      </w:divBdr>
    </w:div>
    <w:div w:id="907110934">
      <w:bodyDiv w:val="1"/>
      <w:marLeft w:val="0"/>
      <w:marRight w:val="0"/>
      <w:marTop w:val="0"/>
      <w:marBottom w:val="0"/>
      <w:divBdr>
        <w:top w:val="none" w:sz="0" w:space="0" w:color="auto"/>
        <w:left w:val="none" w:sz="0" w:space="0" w:color="auto"/>
        <w:bottom w:val="none" w:sz="0" w:space="0" w:color="auto"/>
        <w:right w:val="none" w:sz="0" w:space="0" w:color="auto"/>
      </w:divBdr>
    </w:div>
    <w:div w:id="907615663">
      <w:bodyDiv w:val="1"/>
      <w:marLeft w:val="0"/>
      <w:marRight w:val="0"/>
      <w:marTop w:val="0"/>
      <w:marBottom w:val="0"/>
      <w:divBdr>
        <w:top w:val="none" w:sz="0" w:space="0" w:color="auto"/>
        <w:left w:val="none" w:sz="0" w:space="0" w:color="auto"/>
        <w:bottom w:val="none" w:sz="0" w:space="0" w:color="auto"/>
        <w:right w:val="none" w:sz="0" w:space="0" w:color="auto"/>
      </w:divBdr>
    </w:div>
    <w:div w:id="911351460">
      <w:bodyDiv w:val="1"/>
      <w:marLeft w:val="0"/>
      <w:marRight w:val="0"/>
      <w:marTop w:val="0"/>
      <w:marBottom w:val="0"/>
      <w:divBdr>
        <w:top w:val="none" w:sz="0" w:space="0" w:color="auto"/>
        <w:left w:val="none" w:sz="0" w:space="0" w:color="auto"/>
        <w:bottom w:val="none" w:sz="0" w:space="0" w:color="auto"/>
        <w:right w:val="none" w:sz="0" w:space="0" w:color="auto"/>
      </w:divBdr>
    </w:div>
    <w:div w:id="926186584">
      <w:bodyDiv w:val="1"/>
      <w:marLeft w:val="0"/>
      <w:marRight w:val="0"/>
      <w:marTop w:val="0"/>
      <w:marBottom w:val="0"/>
      <w:divBdr>
        <w:top w:val="none" w:sz="0" w:space="0" w:color="auto"/>
        <w:left w:val="none" w:sz="0" w:space="0" w:color="auto"/>
        <w:bottom w:val="none" w:sz="0" w:space="0" w:color="auto"/>
        <w:right w:val="none" w:sz="0" w:space="0" w:color="auto"/>
      </w:divBdr>
    </w:div>
    <w:div w:id="934510099">
      <w:bodyDiv w:val="1"/>
      <w:marLeft w:val="0"/>
      <w:marRight w:val="0"/>
      <w:marTop w:val="0"/>
      <w:marBottom w:val="0"/>
      <w:divBdr>
        <w:top w:val="none" w:sz="0" w:space="0" w:color="auto"/>
        <w:left w:val="none" w:sz="0" w:space="0" w:color="auto"/>
        <w:bottom w:val="none" w:sz="0" w:space="0" w:color="auto"/>
        <w:right w:val="none" w:sz="0" w:space="0" w:color="auto"/>
      </w:divBdr>
    </w:div>
    <w:div w:id="940604198">
      <w:bodyDiv w:val="1"/>
      <w:marLeft w:val="0"/>
      <w:marRight w:val="0"/>
      <w:marTop w:val="0"/>
      <w:marBottom w:val="0"/>
      <w:divBdr>
        <w:top w:val="none" w:sz="0" w:space="0" w:color="auto"/>
        <w:left w:val="none" w:sz="0" w:space="0" w:color="auto"/>
        <w:bottom w:val="none" w:sz="0" w:space="0" w:color="auto"/>
        <w:right w:val="none" w:sz="0" w:space="0" w:color="auto"/>
      </w:divBdr>
    </w:div>
    <w:div w:id="941718234">
      <w:bodyDiv w:val="1"/>
      <w:marLeft w:val="0"/>
      <w:marRight w:val="0"/>
      <w:marTop w:val="0"/>
      <w:marBottom w:val="0"/>
      <w:divBdr>
        <w:top w:val="none" w:sz="0" w:space="0" w:color="auto"/>
        <w:left w:val="none" w:sz="0" w:space="0" w:color="auto"/>
        <w:bottom w:val="none" w:sz="0" w:space="0" w:color="auto"/>
        <w:right w:val="none" w:sz="0" w:space="0" w:color="auto"/>
      </w:divBdr>
    </w:div>
    <w:div w:id="943656449">
      <w:bodyDiv w:val="1"/>
      <w:marLeft w:val="0"/>
      <w:marRight w:val="0"/>
      <w:marTop w:val="0"/>
      <w:marBottom w:val="0"/>
      <w:divBdr>
        <w:top w:val="none" w:sz="0" w:space="0" w:color="auto"/>
        <w:left w:val="none" w:sz="0" w:space="0" w:color="auto"/>
        <w:bottom w:val="none" w:sz="0" w:space="0" w:color="auto"/>
        <w:right w:val="none" w:sz="0" w:space="0" w:color="auto"/>
      </w:divBdr>
    </w:div>
    <w:div w:id="946811484">
      <w:bodyDiv w:val="1"/>
      <w:marLeft w:val="0"/>
      <w:marRight w:val="0"/>
      <w:marTop w:val="0"/>
      <w:marBottom w:val="0"/>
      <w:divBdr>
        <w:top w:val="none" w:sz="0" w:space="0" w:color="auto"/>
        <w:left w:val="none" w:sz="0" w:space="0" w:color="auto"/>
        <w:bottom w:val="none" w:sz="0" w:space="0" w:color="auto"/>
        <w:right w:val="none" w:sz="0" w:space="0" w:color="auto"/>
      </w:divBdr>
    </w:div>
    <w:div w:id="947350308">
      <w:bodyDiv w:val="1"/>
      <w:marLeft w:val="0"/>
      <w:marRight w:val="0"/>
      <w:marTop w:val="0"/>
      <w:marBottom w:val="0"/>
      <w:divBdr>
        <w:top w:val="none" w:sz="0" w:space="0" w:color="auto"/>
        <w:left w:val="none" w:sz="0" w:space="0" w:color="auto"/>
        <w:bottom w:val="none" w:sz="0" w:space="0" w:color="auto"/>
        <w:right w:val="none" w:sz="0" w:space="0" w:color="auto"/>
      </w:divBdr>
      <w:divsChild>
        <w:div w:id="1437944335">
          <w:marLeft w:val="0"/>
          <w:marRight w:val="0"/>
          <w:marTop w:val="0"/>
          <w:marBottom w:val="0"/>
          <w:divBdr>
            <w:top w:val="none" w:sz="0" w:space="0" w:color="auto"/>
            <w:left w:val="none" w:sz="0" w:space="0" w:color="auto"/>
            <w:bottom w:val="none" w:sz="0" w:space="0" w:color="auto"/>
            <w:right w:val="none" w:sz="0" w:space="0" w:color="auto"/>
          </w:divBdr>
          <w:divsChild>
            <w:div w:id="1761104233">
              <w:marLeft w:val="0"/>
              <w:marRight w:val="0"/>
              <w:marTop w:val="64"/>
              <w:marBottom w:val="0"/>
              <w:divBdr>
                <w:top w:val="single" w:sz="4" w:space="3" w:color="666666"/>
                <w:left w:val="none" w:sz="0" w:space="0" w:color="auto"/>
                <w:bottom w:val="none" w:sz="0" w:space="0" w:color="auto"/>
                <w:right w:val="none" w:sz="0" w:space="0" w:color="auto"/>
              </w:divBdr>
            </w:div>
          </w:divsChild>
        </w:div>
      </w:divsChild>
    </w:div>
    <w:div w:id="948003554">
      <w:bodyDiv w:val="1"/>
      <w:marLeft w:val="0"/>
      <w:marRight w:val="0"/>
      <w:marTop w:val="0"/>
      <w:marBottom w:val="0"/>
      <w:divBdr>
        <w:top w:val="none" w:sz="0" w:space="0" w:color="auto"/>
        <w:left w:val="none" w:sz="0" w:space="0" w:color="auto"/>
        <w:bottom w:val="none" w:sz="0" w:space="0" w:color="auto"/>
        <w:right w:val="none" w:sz="0" w:space="0" w:color="auto"/>
      </w:divBdr>
    </w:div>
    <w:div w:id="952204150">
      <w:bodyDiv w:val="1"/>
      <w:marLeft w:val="0"/>
      <w:marRight w:val="0"/>
      <w:marTop w:val="0"/>
      <w:marBottom w:val="0"/>
      <w:divBdr>
        <w:top w:val="none" w:sz="0" w:space="0" w:color="auto"/>
        <w:left w:val="none" w:sz="0" w:space="0" w:color="auto"/>
        <w:bottom w:val="none" w:sz="0" w:space="0" w:color="auto"/>
        <w:right w:val="none" w:sz="0" w:space="0" w:color="auto"/>
      </w:divBdr>
    </w:div>
    <w:div w:id="956792193">
      <w:bodyDiv w:val="1"/>
      <w:marLeft w:val="0"/>
      <w:marRight w:val="0"/>
      <w:marTop w:val="0"/>
      <w:marBottom w:val="0"/>
      <w:divBdr>
        <w:top w:val="none" w:sz="0" w:space="0" w:color="auto"/>
        <w:left w:val="none" w:sz="0" w:space="0" w:color="auto"/>
        <w:bottom w:val="none" w:sz="0" w:space="0" w:color="auto"/>
        <w:right w:val="none" w:sz="0" w:space="0" w:color="auto"/>
      </w:divBdr>
    </w:div>
    <w:div w:id="957103871">
      <w:bodyDiv w:val="1"/>
      <w:marLeft w:val="0"/>
      <w:marRight w:val="0"/>
      <w:marTop w:val="0"/>
      <w:marBottom w:val="0"/>
      <w:divBdr>
        <w:top w:val="none" w:sz="0" w:space="0" w:color="auto"/>
        <w:left w:val="none" w:sz="0" w:space="0" w:color="auto"/>
        <w:bottom w:val="none" w:sz="0" w:space="0" w:color="auto"/>
        <w:right w:val="none" w:sz="0" w:space="0" w:color="auto"/>
      </w:divBdr>
    </w:div>
    <w:div w:id="960574335">
      <w:bodyDiv w:val="1"/>
      <w:marLeft w:val="0"/>
      <w:marRight w:val="0"/>
      <w:marTop w:val="0"/>
      <w:marBottom w:val="0"/>
      <w:divBdr>
        <w:top w:val="none" w:sz="0" w:space="0" w:color="auto"/>
        <w:left w:val="none" w:sz="0" w:space="0" w:color="auto"/>
        <w:bottom w:val="none" w:sz="0" w:space="0" w:color="auto"/>
        <w:right w:val="none" w:sz="0" w:space="0" w:color="auto"/>
      </w:divBdr>
    </w:div>
    <w:div w:id="966817722">
      <w:bodyDiv w:val="1"/>
      <w:marLeft w:val="0"/>
      <w:marRight w:val="0"/>
      <w:marTop w:val="0"/>
      <w:marBottom w:val="0"/>
      <w:divBdr>
        <w:top w:val="none" w:sz="0" w:space="0" w:color="auto"/>
        <w:left w:val="none" w:sz="0" w:space="0" w:color="auto"/>
        <w:bottom w:val="none" w:sz="0" w:space="0" w:color="auto"/>
        <w:right w:val="none" w:sz="0" w:space="0" w:color="auto"/>
      </w:divBdr>
    </w:div>
    <w:div w:id="972295065">
      <w:bodyDiv w:val="1"/>
      <w:marLeft w:val="0"/>
      <w:marRight w:val="0"/>
      <w:marTop w:val="0"/>
      <w:marBottom w:val="0"/>
      <w:divBdr>
        <w:top w:val="none" w:sz="0" w:space="0" w:color="auto"/>
        <w:left w:val="none" w:sz="0" w:space="0" w:color="auto"/>
        <w:bottom w:val="none" w:sz="0" w:space="0" w:color="auto"/>
        <w:right w:val="none" w:sz="0" w:space="0" w:color="auto"/>
      </w:divBdr>
    </w:div>
    <w:div w:id="973753875">
      <w:bodyDiv w:val="1"/>
      <w:marLeft w:val="0"/>
      <w:marRight w:val="0"/>
      <w:marTop w:val="0"/>
      <w:marBottom w:val="0"/>
      <w:divBdr>
        <w:top w:val="none" w:sz="0" w:space="0" w:color="auto"/>
        <w:left w:val="none" w:sz="0" w:space="0" w:color="auto"/>
        <w:bottom w:val="none" w:sz="0" w:space="0" w:color="auto"/>
        <w:right w:val="none" w:sz="0" w:space="0" w:color="auto"/>
      </w:divBdr>
    </w:div>
    <w:div w:id="987784330">
      <w:bodyDiv w:val="1"/>
      <w:marLeft w:val="0"/>
      <w:marRight w:val="0"/>
      <w:marTop w:val="0"/>
      <w:marBottom w:val="0"/>
      <w:divBdr>
        <w:top w:val="none" w:sz="0" w:space="0" w:color="auto"/>
        <w:left w:val="none" w:sz="0" w:space="0" w:color="auto"/>
        <w:bottom w:val="none" w:sz="0" w:space="0" w:color="auto"/>
        <w:right w:val="none" w:sz="0" w:space="0" w:color="auto"/>
      </w:divBdr>
    </w:div>
    <w:div w:id="988444106">
      <w:bodyDiv w:val="1"/>
      <w:marLeft w:val="0"/>
      <w:marRight w:val="0"/>
      <w:marTop w:val="0"/>
      <w:marBottom w:val="0"/>
      <w:divBdr>
        <w:top w:val="none" w:sz="0" w:space="0" w:color="auto"/>
        <w:left w:val="none" w:sz="0" w:space="0" w:color="auto"/>
        <w:bottom w:val="none" w:sz="0" w:space="0" w:color="auto"/>
        <w:right w:val="none" w:sz="0" w:space="0" w:color="auto"/>
      </w:divBdr>
    </w:div>
    <w:div w:id="989094505">
      <w:bodyDiv w:val="1"/>
      <w:marLeft w:val="0"/>
      <w:marRight w:val="0"/>
      <w:marTop w:val="0"/>
      <w:marBottom w:val="0"/>
      <w:divBdr>
        <w:top w:val="none" w:sz="0" w:space="0" w:color="auto"/>
        <w:left w:val="none" w:sz="0" w:space="0" w:color="auto"/>
        <w:bottom w:val="none" w:sz="0" w:space="0" w:color="auto"/>
        <w:right w:val="none" w:sz="0" w:space="0" w:color="auto"/>
      </w:divBdr>
    </w:div>
    <w:div w:id="997684303">
      <w:bodyDiv w:val="1"/>
      <w:marLeft w:val="0"/>
      <w:marRight w:val="0"/>
      <w:marTop w:val="0"/>
      <w:marBottom w:val="0"/>
      <w:divBdr>
        <w:top w:val="none" w:sz="0" w:space="0" w:color="auto"/>
        <w:left w:val="none" w:sz="0" w:space="0" w:color="auto"/>
        <w:bottom w:val="none" w:sz="0" w:space="0" w:color="auto"/>
        <w:right w:val="none" w:sz="0" w:space="0" w:color="auto"/>
      </w:divBdr>
    </w:div>
    <w:div w:id="1000503771">
      <w:bodyDiv w:val="1"/>
      <w:marLeft w:val="0"/>
      <w:marRight w:val="0"/>
      <w:marTop w:val="0"/>
      <w:marBottom w:val="0"/>
      <w:divBdr>
        <w:top w:val="none" w:sz="0" w:space="0" w:color="auto"/>
        <w:left w:val="none" w:sz="0" w:space="0" w:color="auto"/>
        <w:bottom w:val="none" w:sz="0" w:space="0" w:color="auto"/>
        <w:right w:val="none" w:sz="0" w:space="0" w:color="auto"/>
      </w:divBdr>
    </w:div>
    <w:div w:id="1001128188">
      <w:bodyDiv w:val="1"/>
      <w:marLeft w:val="0"/>
      <w:marRight w:val="0"/>
      <w:marTop w:val="0"/>
      <w:marBottom w:val="0"/>
      <w:divBdr>
        <w:top w:val="none" w:sz="0" w:space="0" w:color="auto"/>
        <w:left w:val="none" w:sz="0" w:space="0" w:color="auto"/>
        <w:bottom w:val="none" w:sz="0" w:space="0" w:color="auto"/>
        <w:right w:val="none" w:sz="0" w:space="0" w:color="auto"/>
      </w:divBdr>
    </w:div>
    <w:div w:id="1010990740">
      <w:bodyDiv w:val="1"/>
      <w:marLeft w:val="0"/>
      <w:marRight w:val="0"/>
      <w:marTop w:val="0"/>
      <w:marBottom w:val="0"/>
      <w:divBdr>
        <w:top w:val="none" w:sz="0" w:space="0" w:color="auto"/>
        <w:left w:val="none" w:sz="0" w:space="0" w:color="auto"/>
        <w:bottom w:val="none" w:sz="0" w:space="0" w:color="auto"/>
        <w:right w:val="none" w:sz="0" w:space="0" w:color="auto"/>
      </w:divBdr>
    </w:div>
    <w:div w:id="1017194906">
      <w:bodyDiv w:val="1"/>
      <w:marLeft w:val="0"/>
      <w:marRight w:val="0"/>
      <w:marTop w:val="0"/>
      <w:marBottom w:val="0"/>
      <w:divBdr>
        <w:top w:val="none" w:sz="0" w:space="0" w:color="auto"/>
        <w:left w:val="none" w:sz="0" w:space="0" w:color="auto"/>
        <w:bottom w:val="none" w:sz="0" w:space="0" w:color="auto"/>
        <w:right w:val="none" w:sz="0" w:space="0" w:color="auto"/>
      </w:divBdr>
    </w:div>
    <w:div w:id="1018579164">
      <w:bodyDiv w:val="1"/>
      <w:marLeft w:val="0"/>
      <w:marRight w:val="0"/>
      <w:marTop w:val="0"/>
      <w:marBottom w:val="0"/>
      <w:divBdr>
        <w:top w:val="none" w:sz="0" w:space="0" w:color="auto"/>
        <w:left w:val="none" w:sz="0" w:space="0" w:color="auto"/>
        <w:bottom w:val="none" w:sz="0" w:space="0" w:color="auto"/>
        <w:right w:val="none" w:sz="0" w:space="0" w:color="auto"/>
      </w:divBdr>
    </w:div>
    <w:div w:id="1024206664">
      <w:bodyDiv w:val="1"/>
      <w:marLeft w:val="0"/>
      <w:marRight w:val="0"/>
      <w:marTop w:val="0"/>
      <w:marBottom w:val="0"/>
      <w:divBdr>
        <w:top w:val="none" w:sz="0" w:space="0" w:color="auto"/>
        <w:left w:val="none" w:sz="0" w:space="0" w:color="auto"/>
        <w:bottom w:val="none" w:sz="0" w:space="0" w:color="auto"/>
        <w:right w:val="none" w:sz="0" w:space="0" w:color="auto"/>
      </w:divBdr>
    </w:div>
    <w:div w:id="1026178962">
      <w:bodyDiv w:val="1"/>
      <w:marLeft w:val="0"/>
      <w:marRight w:val="0"/>
      <w:marTop w:val="0"/>
      <w:marBottom w:val="0"/>
      <w:divBdr>
        <w:top w:val="none" w:sz="0" w:space="0" w:color="auto"/>
        <w:left w:val="none" w:sz="0" w:space="0" w:color="auto"/>
        <w:bottom w:val="none" w:sz="0" w:space="0" w:color="auto"/>
        <w:right w:val="none" w:sz="0" w:space="0" w:color="auto"/>
      </w:divBdr>
    </w:div>
    <w:div w:id="1028331174">
      <w:bodyDiv w:val="1"/>
      <w:marLeft w:val="0"/>
      <w:marRight w:val="0"/>
      <w:marTop w:val="0"/>
      <w:marBottom w:val="0"/>
      <w:divBdr>
        <w:top w:val="none" w:sz="0" w:space="0" w:color="auto"/>
        <w:left w:val="none" w:sz="0" w:space="0" w:color="auto"/>
        <w:bottom w:val="none" w:sz="0" w:space="0" w:color="auto"/>
        <w:right w:val="none" w:sz="0" w:space="0" w:color="auto"/>
      </w:divBdr>
    </w:div>
    <w:div w:id="1029450804">
      <w:bodyDiv w:val="1"/>
      <w:marLeft w:val="0"/>
      <w:marRight w:val="0"/>
      <w:marTop w:val="0"/>
      <w:marBottom w:val="0"/>
      <w:divBdr>
        <w:top w:val="none" w:sz="0" w:space="0" w:color="auto"/>
        <w:left w:val="none" w:sz="0" w:space="0" w:color="auto"/>
        <w:bottom w:val="none" w:sz="0" w:space="0" w:color="auto"/>
        <w:right w:val="none" w:sz="0" w:space="0" w:color="auto"/>
      </w:divBdr>
    </w:div>
    <w:div w:id="1033850846">
      <w:bodyDiv w:val="1"/>
      <w:marLeft w:val="0"/>
      <w:marRight w:val="0"/>
      <w:marTop w:val="0"/>
      <w:marBottom w:val="0"/>
      <w:divBdr>
        <w:top w:val="none" w:sz="0" w:space="0" w:color="auto"/>
        <w:left w:val="none" w:sz="0" w:space="0" w:color="auto"/>
        <w:bottom w:val="none" w:sz="0" w:space="0" w:color="auto"/>
        <w:right w:val="none" w:sz="0" w:space="0" w:color="auto"/>
      </w:divBdr>
    </w:div>
    <w:div w:id="1035811888">
      <w:bodyDiv w:val="1"/>
      <w:marLeft w:val="0"/>
      <w:marRight w:val="0"/>
      <w:marTop w:val="0"/>
      <w:marBottom w:val="0"/>
      <w:divBdr>
        <w:top w:val="none" w:sz="0" w:space="0" w:color="auto"/>
        <w:left w:val="none" w:sz="0" w:space="0" w:color="auto"/>
        <w:bottom w:val="none" w:sz="0" w:space="0" w:color="auto"/>
        <w:right w:val="none" w:sz="0" w:space="0" w:color="auto"/>
      </w:divBdr>
    </w:div>
    <w:div w:id="1036349590">
      <w:bodyDiv w:val="1"/>
      <w:marLeft w:val="0"/>
      <w:marRight w:val="0"/>
      <w:marTop w:val="0"/>
      <w:marBottom w:val="0"/>
      <w:divBdr>
        <w:top w:val="none" w:sz="0" w:space="0" w:color="auto"/>
        <w:left w:val="none" w:sz="0" w:space="0" w:color="auto"/>
        <w:bottom w:val="none" w:sz="0" w:space="0" w:color="auto"/>
        <w:right w:val="none" w:sz="0" w:space="0" w:color="auto"/>
      </w:divBdr>
    </w:div>
    <w:div w:id="1040326947">
      <w:bodyDiv w:val="1"/>
      <w:marLeft w:val="0"/>
      <w:marRight w:val="0"/>
      <w:marTop w:val="0"/>
      <w:marBottom w:val="0"/>
      <w:divBdr>
        <w:top w:val="none" w:sz="0" w:space="0" w:color="auto"/>
        <w:left w:val="none" w:sz="0" w:space="0" w:color="auto"/>
        <w:bottom w:val="none" w:sz="0" w:space="0" w:color="auto"/>
        <w:right w:val="none" w:sz="0" w:space="0" w:color="auto"/>
      </w:divBdr>
    </w:div>
    <w:div w:id="1042242205">
      <w:bodyDiv w:val="1"/>
      <w:marLeft w:val="0"/>
      <w:marRight w:val="0"/>
      <w:marTop w:val="0"/>
      <w:marBottom w:val="0"/>
      <w:divBdr>
        <w:top w:val="none" w:sz="0" w:space="0" w:color="auto"/>
        <w:left w:val="none" w:sz="0" w:space="0" w:color="auto"/>
        <w:bottom w:val="none" w:sz="0" w:space="0" w:color="auto"/>
        <w:right w:val="none" w:sz="0" w:space="0" w:color="auto"/>
      </w:divBdr>
    </w:div>
    <w:div w:id="1043404205">
      <w:bodyDiv w:val="1"/>
      <w:marLeft w:val="0"/>
      <w:marRight w:val="0"/>
      <w:marTop w:val="0"/>
      <w:marBottom w:val="0"/>
      <w:divBdr>
        <w:top w:val="none" w:sz="0" w:space="0" w:color="auto"/>
        <w:left w:val="none" w:sz="0" w:space="0" w:color="auto"/>
        <w:bottom w:val="none" w:sz="0" w:space="0" w:color="auto"/>
        <w:right w:val="none" w:sz="0" w:space="0" w:color="auto"/>
      </w:divBdr>
    </w:div>
    <w:div w:id="1044673041">
      <w:bodyDiv w:val="1"/>
      <w:marLeft w:val="0"/>
      <w:marRight w:val="0"/>
      <w:marTop w:val="0"/>
      <w:marBottom w:val="0"/>
      <w:divBdr>
        <w:top w:val="none" w:sz="0" w:space="0" w:color="auto"/>
        <w:left w:val="none" w:sz="0" w:space="0" w:color="auto"/>
        <w:bottom w:val="none" w:sz="0" w:space="0" w:color="auto"/>
        <w:right w:val="none" w:sz="0" w:space="0" w:color="auto"/>
      </w:divBdr>
    </w:div>
    <w:div w:id="1044795574">
      <w:bodyDiv w:val="1"/>
      <w:marLeft w:val="0"/>
      <w:marRight w:val="0"/>
      <w:marTop w:val="0"/>
      <w:marBottom w:val="0"/>
      <w:divBdr>
        <w:top w:val="none" w:sz="0" w:space="0" w:color="auto"/>
        <w:left w:val="none" w:sz="0" w:space="0" w:color="auto"/>
        <w:bottom w:val="none" w:sz="0" w:space="0" w:color="auto"/>
        <w:right w:val="none" w:sz="0" w:space="0" w:color="auto"/>
      </w:divBdr>
    </w:div>
    <w:div w:id="1046100360">
      <w:bodyDiv w:val="1"/>
      <w:marLeft w:val="0"/>
      <w:marRight w:val="0"/>
      <w:marTop w:val="0"/>
      <w:marBottom w:val="0"/>
      <w:divBdr>
        <w:top w:val="none" w:sz="0" w:space="0" w:color="auto"/>
        <w:left w:val="none" w:sz="0" w:space="0" w:color="auto"/>
        <w:bottom w:val="none" w:sz="0" w:space="0" w:color="auto"/>
        <w:right w:val="none" w:sz="0" w:space="0" w:color="auto"/>
      </w:divBdr>
    </w:div>
    <w:div w:id="1050567389">
      <w:bodyDiv w:val="1"/>
      <w:marLeft w:val="0"/>
      <w:marRight w:val="0"/>
      <w:marTop w:val="0"/>
      <w:marBottom w:val="0"/>
      <w:divBdr>
        <w:top w:val="none" w:sz="0" w:space="0" w:color="auto"/>
        <w:left w:val="none" w:sz="0" w:space="0" w:color="auto"/>
        <w:bottom w:val="none" w:sz="0" w:space="0" w:color="auto"/>
        <w:right w:val="none" w:sz="0" w:space="0" w:color="auto"/>
      </w:divBdr>
    </w:div>
    <w:div w:id="1052269274">
      <w:bodyDiv w:val="1"/>
      <w:marLeft w:val="0"/>
      <w:marRight w:val="0"/>
      <w:marTop w:val="0"/>
      <w:marBottom w:val="0"/>
      <w:divBdr>
        <w:top w:val="none" w:sz="0" w:space="0" w:color="auto"/>
        <w:left w:val="none" w:sz="0" w:space="0" w:color="auto"/>
        <w:bottom w:val="none" w:sz="0" w:space="0" w:color="auto"/>
        <w:right w:val="none" w:sz="0" w:space="0" w:color="auto"/>
      </w:divBdr>
    </w:div>
    <w:div w:id="1052391524">
      <w:bodyDiv w:val="1"/>
      <w:marLeft w:val="0"/>
      <w:marRight w:val="0"/>
      <w:marTop w:val="0"/>
      <w:marBottom w:val="0"/>
      <w:divBdr>
        <w:top w:val="none" w:sz="0" w:space="0" w:color="auto"/>
        <w:left w:val="none" w:sz="0" w:space="0" w:color="auto"/>
        <w:bottom w:val="none" w:sz="0" w:space="0" w:color="auto"/>
        <w:right w:val="none" w:sz="0" w:space="0" w:color="auto"/>
      </w:divBdr>
    </w:div>
    <w:div w:id="1055349656">
      <w:bodyDiv w:val="1"/>
      <w:marLeft w:val="0"/>
      <w:marRight w:val="0"/>
      <w:marTop w:val="0"/>
      <w:marBottom w:val="0"/>
      <w:divBdr>
        <w:top w:val="none" w:sz="0" w:space="0" w:color="auto"/>
        <w:left w:val="none" w:sz="0" w:space="0" w:color="auto"/>
        <w:bottom w:val="none" w:sz="0" w:space="0" w:color="auto"/>
        <w:right w:val="none" w:sz="0" w:space="0" w:color="auto"/>
      </w:divBdr>
    </w:div>
    <w:div w:id="1061053938">
      <w:bodyDiv w:val="1"/>
      <w:marLeft w:val="0"/>
      <w:marRight w:val="0"/>
      <w:marTop w:val="0"/>
      <w:marBottom w:val="0"/>
      <w:divBdr>
        <w:top w:val="none" w:sz="0" w:space="0" w:color="auto"/>
        <w:left w:val="none" w:sz="0" w:space="0" w:color="auto"/>
        <w:bottom w:val="none" w:sz="0" w:space="0" w:color="auto"/>
        <w:right w:val="none" w:sz="0" w:space="0" w:color="auto"/>
      </w:divBdr>
    </w:div>
    <w:div w:id="1065689013">
      <w:bodyDiv w:val="1"/>
      <w:marLeft w:val="0"/>
      <w:marRight w:val="0"/>
      <w:marTop w:val="0"/>
      <w:marBottom w:val="0"/>
      <w:divBdr>
        <w:top w:val="none" w:sz="0" w:space="0" w:color="auto"/>
        <w:left w:val="none" w:sz="0" w:space="0" w:color="auto"/>
        <w:bottom w:val="none" w:sz="0" w:space="0" w:color="auto"/>
        <w:right w:val="none" w:sz="0" w:space="0" w:color="auto"/>
      </w:divBdr>
    </w:div>
    <w:div w:id="1070008197">
      <w:bodyDiv w:val="1"/>
      <w:marLeft w:val="0"/>
      <w:marRight w:val="0"/>
      <w:marTop w:val="0"/>
      <w:marBottom w:val="0"/>
      <w:divBdr>
        <w:top w:val="none" w:sz="0" w:space="0" w:color="auto"/>
        <w:left w:val="none" w:sz="0" w:space="0" w:color="auto"/>
        <w:bottom w:val="none" w:sz="0" w:space="0" w:color="auto"/>
        <w:right w:val="none" w:sz="0" w:space="0" w:color="auto"/>
      </w:divBdr>
    </w:div>
    <w:div w:id="1074163485">
      <w:bodyDiv w:val="1"/>
      <w:marLeft w:val="0"/>
      <w:marRight w:val="0"/>
      <w:marTop w:val="0"/>
      <w:marBottom w:val="0"/>
      <w:divBdr>
        <w:top w:val="none" w:sz="0" w:space="0" w:color="auto"/>
        <w:left w:val="none" w:sz="0" w:space="0" w:color="auto"/>
        <w:bottom w:val="none" w:sz="0" w:space="0" w:color="auto"/>
        <w:right w:val="none" w:sz="0" w:space="0" w:color="auto"/>
      </w:divBdr>
    </w:div>
    <w:div w:id="1081832077">
      <w:bodyDiv w:val="1"/>
      <w:marLeft w:val="0"/>
      <w:marRight w:val="0"/>
      <w:marTop w:val="0"/>
      <w:marBottom w:val="0"/>
      <w:divBdr>
        <w:top w:val="none" w:sz="0" w:space="0" w:color="auto"/>
        <w:left w:val="none" w:sz="0" w:space="0" w:color="auto"/>
        <w:bottom w:val="none" w:sz="0" w:space="0" w:color="auto"/>
        <w:right w:val="none" w:sz="0" w:space="0" w:color="auto"/>
      </w:divBdr>
    </w:div>
    <w:div w:id="1084299716">
      <w:bodyDiv w:val="1"/>
      <w:marLeft w:val="0"/>
      <w:marRight w:val="0"/>
      <w:marTop w:val="0"/>
      <w:marBottom w:val="0"/>
      <w:divBdr>
        <w:top w:val="none" w:sz="0" w:space="0" w:color="auto"/>
        <w:left w:val="none" w:sz="0" w:space="0" w:color="auto"/>
        <w:bottom w:val="none" w:sz="0" w:space="0" w:color="auto"/>
        <w:right w:val="none" w:sz="0" w:space="0" w:color="auto"/>
      </w:divBdr>
    </w:div>
    <w:div w:id="1088968751">
      <w:bodyDiv w:val="1"/>
      <w:marLeft w:val="0"/>
      <w:marRight w:val="0"/>
      <w:marTop w:val="0"/>
      <w:marBottom w:val="0"/>
      <w:divBdr>
        <w:top w:val="none" w:sz="0" w:space="0" w:color="auto"/>
        <w:left w:val="none" w:sz="0" w:space="0" w:color="auto"/>
        <w:bottom w:val="none" w:sz="0" w:space="0" w:color="auto"/>
        <w:right w:val="none" w:sz="0" w:space="0" w:color="auto"/>
      </w:divBdr>
    </w:div>
    <w:div w:id="1090469443">
      <w:bodyDiv w:val="1"/>
      <w:marLeft w:val="0"/>
      <w:marRight w:val="0"/>
      <w:marTop w:val="0"/>
      <w:marBottom w:val="0"/>
      <w:divBdr>
        <w:top w:val="none" w:sz="0" w:space="0" w:color="auto"/>
        <w:left w:val="none" w:sz="0" w:space="0" w:color="auto"/>
        <w:bottom w:val="none" w:sz="0" w:space="0" w:color="auto"/>
        <w:right w:val="none" w:sz="0" w:space="0" w:color="auto"/>
      </w:divBdr>
    </w:div>
    <w:div w:id="1093434464">
      <w:bodyDiv w:val="1"/>
      <w:marLeft w:val="0"/>
      <w:marRight w:val="0"/>
      <w:marTop w:val="0"/>
      <w:marBottom w:val="0"/>
      <w:divBdr>
        <w:top w:val="none" w:sz="0" w:space="0" w:color="auto"/>
        <w:left w:val="none" w:sz="0" w:space="0" w:color="auto"/>
        <w:bottom w:val="none" w:sz="0" w:space="0" w:color="auto"/>
        <w:right w:val="none" w:sz="0" w:space="0" w:color="auto"/>
      </w:divBdr>
      <w:divsChild>
        <w:div w:id="1134173114">
          <w:marLeft w:val="0"/>
          <w:marRight w:val="0"/>
          <w:marTop w:val="0"/>
          <w:marBottom w:val="0"/>
          <w:divBdr>
            <w:top w:val="none" w:sz="0" w:space="0" w:color="auto"/>
            <w:left w:val="none" w:sz="0" w:space="0" w:color="auto"/>
            <w:bottom w:val="none" w:sz="0" w:space="0" w:color="auto"/>
            <w:right w:val="none" w:sz="0" w:space="0" w:color="auto"/>
          </w:divBdr>
          <w:divsChild>
            <w:div w:id="1716270682">
              <w:marLeft w:val="0"/>
              <w:marRight w:val="0"/>
              <w:marTop w:val="0"/>
              <w:marBottom w:val="0"/>
              <w:divBdr>
                <w:top w:val="none" w:sz="0" w:space="0" w:color="auto"/>
                <w:left w:val="none" w:sz="0" w:space="0" w:color="auto"/>
                <w:bottom w:val="none" w:sz="0" w:space="0" w:color="auto"/>
                <w:right w:val="none" w:sz="0" w:space="0" w:color="auto"/>
              </w:divBdr>
              <w:divsChild>
                <w:div w:id="1933388115">
                  <w:marLeft w:val="0"/>
                  <w:marRight w:val="0"/>
                  <w:marTop w:val="0"/>
                  <w:marBottom w:val="0"/>
                  <w:divBdr>
                    <w:top w:val="none" w:sz="0" w:space="0" w:color="auto"/>
                    <w:left w:val="none" w:sz="0" w:space="0" w:color="auto"/>
                    <w:bottom w:val="none" w:sz="0" w:space="0" w:color="auto"/>
                    <w:right w:val="none" w:sz="0" w:space="0" w:color="auto"/>
                  </w:divBdr>
                  <w:divsChild>
                    <w:div w:id="24487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138180">
      <w:bodyDiv w:val="1"/>
      <w:marLeft w:val="0"/>
      <w:marRight w:val="0"/>
      <w:marTop w:val="0"/>
      <w:marBottom w:val="0"/>
      <w:divBdr>
        <w:top w:val="none" w:sz="0" w:space="0" w:color="auto"/>
        <w:left w:val="none" w:sz="0" w:space="0" w:color="auto"/>
        <w:bottom w:val="none" w:sz="0" w:space="0" w:color="auto"/>
        <w:right w:val="none" w:sz="0" w:space="0" w:color="auto"/>
      </w:divBdr>
    </w:div>
    <w:div w:id="1098910927">
      <w:bodyDiv w:val="1"/>
      <w:marLeft w:val="0"/>
      <w:marRight w:val="0"/>
      <w:marTop w:val="0"/>
      <w:marBottom w:val="0"/>
      <w:divBdr>
        <w:top w:val="none" w:sz="0" w:space="0" w:color="auto"/>
        <w:left w:val="none" w:sz="0" w:space="0" w:color="auto"/>
        <w:bottom w:val="none" w:sz="0" w:space="0" w:color="auto"/>
        <w:right w:val="none" w:sz="0" w:space="0" w:color="auto"/>
      </w:divBdr>
    </w:div>
    <w:div w:id="1103769214">
      <w:bodyDiv w:val="1"/>
      <w:marLeft w:val="0"/>
      <w:marRight w:val="0"/>
      <w:marTop w:val="0"/>
      <w:marBottom w:val="0"/>
      <w:divBdr>
        <w:top w:val="none" w:sz="0" w:space="0" w:color="auto"/>
        <w:left w:val="none" w:sz="0" w:space="0" w:color="auto"/>
        <w:bottom w:val="none" w:sz="0" w:space="0" w:color="auto"/>
        <w:right w:val="none" w:sz="0" w:space="0" w:color="auto"/>
      </w:divBdr>
    </w:div>
    <w:div w:id="1108310786">
      <w:bodyDiv w:val="1"/>
      <w:marLeft w:val="0"/>
      <w:marRight w:val="0"/>
      <w:marTop w:val="0"/>
      <w:marBottom w:val="0"/>
      <w:divBdr>
        <w:top w:val="none" w:sz="0" w:space="0" w:color="auto"/>
        <w:left w:val="none" w:sz="0" w:space="0" w:color="auto"/>
        <w:bottom w:val="none" w:sz="0" w:space="0" w:color="auto"/>
        <w:right w:val="none" w:sz="0" w:space="0" w:color="auto"/>
      </w:divBdr>
    </w:div>
    <w:div w:id="1116094668">
      <w:bodyDiv w:val="1"/>
      <w:marLeft w:val="0"/>
      <w:marRight w:val="0"/>
      <w:marTop w:val="0"/>
      <w:marBottom w:val="0"/>
      <w:divBdr>
        <w:top w:val="none" w:sz="0" w:space="0" w:color="auto"/>
        <w:left w:val="none" w:sz="0" w:space="0" w:color="auto"/>
        <w:bottom w:val="none" w:sz="0" w:space="0" w:color="auto"/>
        <w:right w:val="none" w:sz="0" w:space="0" w:color="auto"/>
      </w:divBdr>
    </w:div>
    <w:div w:id="1119496479">
      <w:bodyDiv w:val="1"/>
      <w:marLeft w:val="0"/>
      <w:marRight w:val="0"/>
      <w:marTop w:val="0"/>
      <w:marBottom w:val="0"/>
      <w:divBdr>
        <w:top w:val="none" w:sz="0" w:space="0" w:color="auto"/>
        <w:left w:val="none" w:sz="0" w:space="0" w:color="auto"/>
        <w:bottom w:val="none" w:sz="0" w:space="0" w:color="auto"/>
        <w:right w:val="none" w:sz="0" w:space="0" w:color="auto"/>
      </w:divBdr>
    </w:div>
    <w:div w:id="1120496405">
      <w:bodyDiv w:val="1"/>
      <w:marLeft w:val="0"/>
      <w:marRight w:val="0"/>
      <w:marTop w:val="0"/>
      <w:marBottom w:val="0"/>
      <w:divBdr>
        <w:top w:val="none" w:sz="0" w:space="0" w:color="auto"/>
        <w:left w:val="none" w:sz="0" w:space="0" w:color="auto"/>
        <w:bottom w:val="none" w:sz="0" w:space="0" w:color="auto"/>
        <w:right w:val="none" w:sz="0" w:space="0" w:color="auto"/>
      </w:divBdr>
    </w:div>
    <w:div w:id="1125660177">
      <w:bodyDiv w:val="1"/>
      <w:marLeft w:val="0"/>
      <w:marRight w:val="0"/>
      <w:marTop w:val="0"/>
      <w:marBottom w:val="0"/>
      <w:divBdr>
        <w:top w:val="none" w:sz="0" w:space="0" w:color="auto"/>
        <w:left w:val="none" w:sz="0" w:space="0" w:color="auto"/>
        <w:bottom w:val="none" w:sz="0" w:space="0" w:color="auto"/>
        <w:right w:val="none" w:sz="0" w:space="0" w:color="auto"/>
      </w:divBdr>
    </w:div>
    <w:div w:id="1126200088">
      <w:bodyDiv w:val="1"/>
      <w:marLeft w:val="0"/>
      <w:marRight w:val="0"/>
      <w:marTop w:val="0"/>
      <w:marBottom w:val="0"/>
      <w:divBdr>
        <w:top w:val="none" w:sz="0" w:space="0" w:color="auto"/>
        <w:left w:val="none" w:sz="0" w:space="0" w:color="auto"/>
        <w:bottom w:val="none" w:sz="0" w:space="0" w:color="auto"/>
        <w:right w:val="none" w:sz="0" w:space="0" w:color="auto"/>
      </w:divBdr>
    </w:div>
    <w:div w:id="1128665778">
      <w:bodyDiv w:val="1"/>
      <w:marLeft w:val="0"/>
      <w:marRight w:val="0"/>
      <w:marTop w:val="0"/>
      <w:marBottom w:val="0"/>
      <w:divBdr>
        <w:top w:val="none" w:sz="0" w:space="0" w:color="auto"/>
        <w:left w:val="none" w:sz="0" w:space="0" w:color="auto"/>
        <w:bottom w:val="none" w:sz="0" w:space="0" w:color="auto"/>
        <w:right w:val="none" w:sz="0" w:space="0" w:color="auto"/>
      </w:divBdr>
    </w:div>
    <w:div w:id="1128746468">
      <w:bodyDiv w:val="1"/>
      <w:marLeft w:val="0"/>
      <w:marRight w:val="0"/>
      <w:marTop w:val="0"/>
      <w:marBottom w:val="0"/>
      <w:divBdr>
        <w:top w:val="none" w:sz="0" w:space="0" w:color="auto"/>
        <w:left w:val="none" w:sz="0" w:space="0" w:color="auto"/>
        <w:bottom w:val="none" w:sz="0" w:space="0" w:color="auto"/>
        <w:right w:val="none" w:sz="0" w:space="0" w:color="auto"/>
      </w:divBdr>
    </w:div>
    <w:div w:id="1136410464">
      <w:bodyDiv w:val="1"/>
      <w:marLeft w:val="0"/>
      <w:marRight w:val="0"/>
      <w:marTop w:val="0"/>
      <w:marBottom w:val="0"/>
      <w:divBdr>
        <w:top w:val="none" w:sz="0" w:space="0" w:color="auto"/>
        <w:left w:val="none" w:sz="0" w:space="0" w:color="auto"/>
        <w:bottom w:val="none" w:sz="0" w:space="0" w:color="auto"/>
        <w:right w:val="none" w:sz="0" w:space="0" w:color="auto"/>
      </w:divBdr>
    </w:div>
    <w:div w:id="1137139515">
      <w:bodyDiv w:val="1"/>
      <w:marLeft w:val="0"/>
      <w:marRight w:val="0"/>
      <w:marTop w:val="0"/>
      <w:marBottom w:val="0"/>
      <w:divBdr>
        <w:top w:val="none" w:sz="0" w:space="0" w:color="auto"/>
        <w:left w:val="none" w:sz="0" w:space="0" w:color="auto"/>
        <w:bottom w:val="none" w:sz="0" w:space="0" w:color="auto"/>
        <w:right w:val="none" w:sz="0" w:space="0" w:color="auto"/>
      </w:divBdr>
    </w:div>
    <w:div w:id="1139303714">
      <w:bodyDiv w:val="1"/>
      <w:marLeft w:val="0"/>
      <w:marRight w:val="0"/>
      <w:marTop w:val="0"/>
      <w:marBottom w:val="0"/>
      <w:divBdr>
        <w:top w:val="none" w:sz="0" w:space="0" w:color="auto"/>
        <w:left w:val="none" w:sz="0" w:space="0" w:color="auto"/>
        <w:bottom w:val="none" w:sz="0" w:space="0" w:color="auto"/>
        <w:right w:val="none" w:sz="0" w:space="0" w:color="auto"/>
      </w:divBdr>
    </w:div>
    <w:div w:id="1146507039">
      <w:bodyDiv w:val="1"/>
      <w:marLeft w:val="0"/>
      <w:marRight w:val="0"/>
      <w:marTop w:val="0"/>
      <w:marBottom w:val="0"/>
      <w:divBdr>
        <w:top w:val="none" w:sz="0" w:space="0" w:color="auto"/>
        <w:left w:val="none" w:sz="0" w:space="0" w:color="auto"/>
        <w:bottom w:val="none" w:sz="0" w:space="0" w:color="auto"/>
        <w:right w:val="none" w:sz="0" w:space="0" w:color="auto"/>
      </w:divBdr>
    </w:div>
    <w:div w:id="1150630735">
      <w:bodyDiv w:val="1"/>
      <w:marLeft w:val="0"/>
      <w:marRight w:val="0"/>
      <w:marTop w:val="0"/>
      <w:marBottom w:val="0"/>
      <w:divBdr>
        <w:top w:val="none" w:sz="0" w:space="0" w:color="auto"/>
        <w:left w:val="none" w:sz="0" w:space="0" w:color="auto"/>
        <w:bottom w:val="none" w:sz="0" w:space="0" w:color="auto"/>
        <w:right w:val="none" w:sz="0" w:space="0" w:color="auto"/>
      </w:divBdr>
    </w:div>
    <w:div w:id="1156606412">
      <w:bodyDiv w:val="1"/>
      <w:marLeft w:val="0"/>
      <w:marRight w:val="0"/>
      <w:marTop w:val="0"/>
      <w:marBottom w:val="0"/>
      <w:divBdr>
        <w:top w:val="none" w:sz="0" w:space="0" w:color="auto"/>
        <w:left w:val="none" w:sz="0" w:space="0" w:color="auto"/>
        <w:bottom w:val="none" w:sz="0" w:space="0" w:color="auto"/>
        <w:right w:val="none" w:sz="0" w:space="0" w:color="auto"/>
      </w:divBdr>
    </w:div>
    <w:div w:id="1157501304">
      <w:bodyDiv w:val="1"/>
      <w:marLeft w:val="0"/>
      <w:marRight w:val="0"/>
      <w:marTop w:val="0"/>
      <w:marBottom w:val="0"/>
      <w:divBdr>
        <w:top w:val="none" w:sz="0" w:space="0" w:color="auto"/>
        <w:left w:val="none" w:sz="0" w:space="0" w:color="auto"/>
        <w:bottom w:val="none" w:sz="0" w:space="0" w:color="auto"/>
        <w:right w:val="none" w:sz="0" w:space="0" w:color="auto"/>
      </w:divBdr>
    </w:div>
    <w:div w:id="1157913321">
      <w:bodyDiv w:val="1"/>
      <w:marLeft w:val="0"/>
      <w:marRight w:val="0"/>
      <w:marTop w:val="0"/>
      <w:marBottom w:val="0"/>
      <w:divBdr>
        <w:top w:val="none" w:sz="0" w:space="0" w:color="auto"/>
        <w:left w:val="none" w:sz="0" w:space="0" w:color="auto"/>
        <w:bottom w:val="none" w:sz="0" w:space="0" w:color="auto"/>
        <w:right w:val="none" w:sz="0" w:space="0" w:color="auto"/>
      </w:divBdr>
    </w:div>
    <w:div w:id="1158378239">
      <w:bodyDiv w:val="1"/>
      <w:marLeft w:val="0"/>
      <w:marRight w:val="0"/>
      <w:marTop w:val="0"/>
      <w:marBottom w:val="0"/>
      <w:divBdr>
        <w:top w:val="none" w:sz="0" w:space="0" w:color="auto"/>
        <w:left w:val="none" w:sz="0" w:space="0" w:color="auto"/>
        <w:bottom w:val="none" w:sz="0" w:space="0" w:color="auto"/>
        <w:right w:val="none" w:sz="0" w:space="0" w:color="auto"/>
      </w:divBdr>
    </w:div>
    <w:div w:id="1158766956">
      <w:bodyDiv w:val="1"/>
      <w:marLeft w:val="0"/>
      <w:marRight w:val="0"/>
      <w:marTop w:val="0"/>
      <w:marBottom w:val="0"/>
      <w:divBdr>
        <w:top w:val="none" w:sz="0" w:space="0" w:color="auto"/>
        <w:left w:val="none" w:sz="0" w:space="0" w:color="auto"/>
        <w:bottom w:val="none" w:sz="0" w:space="0" w:color="auto"/>
        <w:right w:val="none" w:sz="0" w:space="0" w:color="auto"/>
      </w:divBdr>
    </w:div>
    <w:div w:id="1162500222">
      <w:bodyDiv w:val="1"/>
      <w:marLeft w:val="0"/>
      <w:marRight w:val="0"/>
      <w:marTop w:val="0"/>
      <w:marBottom w:val="0"/>
      <w:divBdr>
        <w:top w:val="none" w:sz="0" w:space="0" w:color="auto"/>
        <w:left w:val="none" w:sz="0" w:space="0" w:color="auto"/>
        <w:bottom w:val="none" w:sz="0" w:space="0" w:color="auto"/>
        <w:right w:val="none" w:sz="0" w:space="0" w:color="auto"/>
      </w:divBdr>
    </w:div>
    <w:div w:id="1170415438">
      <w:bodyDiv w:val="1"/>
      <w:marLeft w:val="0"/>
      <w:marRight w:val="0"/>
      <w:marTop w:val="0"/>
      <w:marBottom w:val="0"/>
      <w:divBdr>
        <w:top w:val="none" w:sz="0" w:space="0" w:color="auto"/>
        <w:left w:val="none" w:sz="0" w:space="0" w:color="auto"/>
        <w:bottom w:val="none" w:sz="0" w:space="0" w:color="auto"/>
        <w:right w:val="none" w:sz="0" w:space="0" w:color="auto"/>
      </w:divBdr>
    </w:div>
    <w:div w:id="1171989949">
      <w:bodyDiv w:val="1"/>
      <w:marLeft w:val="0"/>
      <w:marRight w:val="0"/>
      <w:marTop w:val="0"/>
      <w:marBottom w:val="0"/>
      <w:divBdr>
        <w:top w:val="none" w:sz="0" w:space="0" w:color="auto"/>
        <w:left w:val="none" w:sz="0" w:space="0" w:color="auto"/>
        <w:bottom w:val="none" w:sz="0" w:space="0" w:color="auto"/>
        <w:right w:val="none" w:sz="0" w:space="0" w:color="auto"/>
      </w:divBdr>
    </w:div>
    <w:div w:id="1183278273">
      <w:bodyDiv w:val="1"/>
      <w:marLeft w:val="0"/>
      <w:marRight w:val="0"/>
      <w:marTop w:val="0"/>
      <w:marBottom w:val="0"/>
      <w:divBdr>
        <w:top w:val="none" w:sz="0" w:space="0" w:color="auto"/>
        <w:left w:val="none" w:sz="0" w:space="0" w:color="auto"/>
        <w:bottom w:val="none" w:sz="0" w:space="0" w:color="auto"/>
        <w:right w:val="none" w:sz="0" w:space="0" w:color="auto"/>
      </w:divBdr>
    </w:div>
    <w:div w:id="1183976945">
      <w:bodyDiv w:val="1"/>
      <w:marLeft w:val="0"/>
      <w:marRight w:val="0"/>
      <w:marTop w:val="0"/>
      <w:marBottom w:val="0"/>
      <w:divBdr>
        <w:top w:val="none" w:sz="0" w:space="0" w:color="auto"/>
        <w:left w:val="none" w:sz="0" w:space="0" w:color="auto"/>
        <w:bottom w:val="none" w:sz="0" w:space="0" w:color="auto"/>
        <w:right w:val="none" w:sz="0" w:space="0" w:color="auto"/>
      </w:divBdr>
    </w:div>
    <w:div w:id="1185748273">
      <w:bodyDiv w:val="1"/>
      <w:marLeft w:val="0"/>
      <w:marRight w:val="0"/>
      <w:marTop w:val="0"/>
      <w:marBottom w:val="0"/>
      <w:divBdr>
        <w:top w:val="none" w:sz="0" w:space="0" w:color="auto"/>
        <w:left w:val="none" w:sz="0" w:space="0" w:color="auto"/>
        <w:bottom w:val="none" w:sz="0" w:space="0" w:color="auto"/>
        <w:right w:val="none" w:sz="0" w:space="0" w:color="auto"/>
      </w:divBdr>
    </w:div>
    <w:div w:id="1186136078">
      <w:bodyDiv w:val="1"/>
      <w:marLeft w:val="0"/>
      <w:marRight w:val="0"/>
      <w:marTop w:val="0"/>
      <w:marBottom w:val="0"/>
      <w:divBdr>
        <w:top w:val="none" w:sz="0" w:space="0" w:color="auto"/>
        <w:left w:val="none" w:sz="0" w:space="0" w:color="auto"/>
        <w:bottom w:val="none" w:sz="0" w:space="0" w:color="auto"/>
        <w:right w:val="none" w:sz="0" w:space="0" w:color="auto"/>
      </w:divBdr>
    </w:div>
    <w:div w:id="1192262835">
      <w:bodyDiv w:val="1"/>
      <w:marLeft w:val="0"/>
      <w:marRight w:val="0"/>
      <w:marTop w:val="0"/>
      <w:marBottom w:val="0"/>
      <w:divBdr>
        <w:top w:val="none" w:sz="0" w:space="0" w:color="auto"/>
        <w:left w:val="none" w:sz="0" w:space="0" w:color="auto"/>
        <w:bottom w:val="none" w:sz="0" w:space="0" w:color="auto"/>
        <w:right w:val="none" w:sz="0" w:space="0" w:color="auto"/>
      </w:divBdr>
    </w:div>
    <w:div w:id="1199006903">
      <w:bodyDiv w:val="1"/>
      <w:marLeft w:val="0"/>
      <w:marRight w:val="0"/>
      <w:marTop w:val="0"/>
      <w:marBottom w:val="0"/>
      <w:divBdr>
        <w:top w:val="none" w:sz="0" w:space="0" w:color="auto"/>
        <w:left w:val="none" w:sz="0" w:space="0" w:color="auto"/>
        <w:bottom w:val="none" w:sz="0" w:space="0" w:color="auto"/>
        <w:right w:val="none" w:sz="0" w:space="0" w:color="auto"/>
      </w:divBdr>
    </w:div>
    <w:div w:id="1204244658">
      <w:bodyDiv w:val="1"/>
      <w:marLeft w:val="0"/>
      <w:marRight w:val="0"/>
      <w:marTop w:val="0"/>
      <w:marBottom w:val="0"/>
      <w:divBdr>
        <w:top w:val="none" w:sz="0" w:space="0" w:color="auto"/>
        <w:left w:val="none" w:sz="0" w:space="0" w:color="auto"/>
        <w:bottom w:val="none" w:sz="0" w:space="0" w:color="auto"/>
        <w:right w:val="none" w:sz="0" w:space="0" w:color="auto"/>
      </w:divBdr>
    </w:div>
    <w:div w:id="1210454326">
      <w:bodyDiv w:val="1"/>
      <w:marLeft w:val="0"/>
      <w:marRight w:val="0"/>
      <w:marTop w:val="0"/>
      <w:marBottom w:val="0"/>
      <w:divBdr>
        <w:top w:val="none" w:sz="0" w:space="0" w:color="auto"/>
        <w:left w:val="none" w:sz="0" w:space="0" w:color="auto"/>
        <w:bottom w:val="none" w:sz="0" w:space="0" w:color="auto"/>
        <w:right w:val="none" w:sz="0" w:space="0" w:color="auto"/>
      </w:divBdr>
    </w:div>
    <w:div w:id="1213540361">
      <w:bodyDiv w:val="1"/>
      <w:marLeft w:val="0"/>
      <w:marRight w:val="0"/>
      <w:marTop w:val="0"/>
      <w:marBottom w:val="0"/>
      <w:divBdr>
        <w:top w:val="none" w:sz="0" w:space="0" w:color="auto"/>
        <w:left w:val="none" w:sz="0" w:space="0" w:color="auto"/>
        <w:bottom w:val="none" w:sz="0" w:space="0" w:color="auto"/>
        <w:right w:val="none" w:sz="0" w:space="0" w:color="auto"/>
      </w:divBdr>
    </w:div>
    <w:div w:id="1219322407">
      <w:bodyDiv w:val="1"/>
      <w:marLeft w:val="0"/>
      <w:marRight w:val="0"/>
      <w:marTop w:val="0"/>
      <w:marBottom w:val="0"/>
      <w:divBdr>
        <w:top w:val="none" w:sz="0" w:space="0" w:color="auto"/>
        <w:left w:val="none" w:sz="0" w:space="0" w:color="auto"/>
        <w:bottom w:val="none" w:sz="0" w:space="0" w:color="auto"/>
        <w:right w:val="none" w:sz="0" w:space="0" w:color="auto"/>
      </w:divBdr>
    </w:div>
    <w:div w:id="1220166994">
      <w:bodyDiv w:val="1"/>
      <w:marLeft w:val="0"/>
      <w:marRight w:val="0"/>
      <w:marTop w:val="0"/>
      <w:marBottom w:val="0"/>
      <w:divBdr>
        <w:top w:val="none" w:sz="0" w:space="0" w:color="auto"/>
        <w:left w:val="none" w:sz="0" w:space="0" w:color="auto"/>
        <w:bottom w:val="none" w:sz="0" w:space="0" w:color="auto"/>
        <w:right w:val="none" w:sz="0" w:space="0" w:color="auto"/>
      </w:divBdr>
    </w:div>
    <w:div w:id="1221863342">
      <w:bodyDiv w:val="1"/>
      <w:marLeft w:val="0"/>
      <w:marRight w:val="0"/>
      <w:marTop w:val="0"/>
      <w:marBottom w:val="0"/>
      <w:divBdr>
        <w:top w:val="none" w:sz="0" w:space="0" w:color="auto"/>
        <w:left w:val="none" w:sz="0" w:space="0" w:color="auto"/>
        <w:bottom w:val="none" w:sz="0" w:space="0" w:color="auto"/>
        <w:right w:val="none" w:sz="0" w:space="0" w:color="auto"/>
      </w:divBdr>
    </w:div>
    <w:div w:id="1230965852">
      <w:bodyDiv w:val="1"/>
      <w:marLeft w:val="0"/>
      <w:marRight w:val="0"/>
      <w:marTop w:val="0"/>
      <w:marBottom w:val="0"/>
      <w:divBdr>
        <w:top w:val="none" w:sz="0" w:space="0" w:color="auto"/>
        <w:left w:val="none" w:sz="0" w:space="0" w:color="auto"/>
        <w:bottom w:val="none" w:sz="0" w:space="0" w:color="auto"/>
        <w:right w:val="none" w:sz="0" w:space="0" w:color="auto"/>
      </w:divBdr>
    </w:div>
    <w:div w:id="1231501840">
      <w:bodyDiv w:val="1"/>
      <w:marLeft w:val="0"/>
      <w:marRight w:val="0"/>
      <w:marTop w:val="0"/>
      <w:marBottom w:val="0"/>
      <w:divBdr>
        <w:top w:val="none" w:sz="0" w:space="0" w:color="auto"/>
        <w:left w:val="none" w:sz="0" w:space="0" w:color="auto"/>
        <w:bottom w:val="none" w:sz="0" w:space="0" w:color="auto"/>
        <w:right w:val="none" w:sz="0" w:space="0" w:color="auto"/>
      </w:divBdr>
    </w:div>
    <w:div w:id="1257053956">
      <w:bodyDiv w:val="1"/>
      <w:marLeft w:val="0"/>
      <w:marRight w:val="0"/>
      <w:marTop w:val="0"/>
      <w:marBottom w:val="0"/>
      <w:divBdr>
        <w:top w:val="none" w:sz="0" w:space="0" w:color="auto"/>
        <w:left w:val="none" w:sz="0" w:space="0" w:color="auto"/>
        <w:bottom w:val="none" w:sz="0" w:space="0" w:color="auto"/>
        <w:right w:val="none" w:sz="0" w:space="0" w:color="auto"/>
      </w:divBdr>
    </w:div>
    <w:div w:id="1258178746">
      <w:bodyDiv w:val="1"/>
      <w:marLeft w:val="0"/>
      <w:marRight w:val="0"/>
      <w:marTop w:val="0"/>
      <w:marBottom w:val="0"/>
      <w:divBdr>
        <w:top w:val="none" w:sz="0" w:space="0" w:color="auto"/>
        <w:left w:val="none" w:sz="0" w:space="0" w:color="auto"/>
        <w:bottom w:val="none" w:sz="0" w:space="0" w:color="auto"/>
        <w:right w:val="none" w:sz="0" w:space="0" w:color="auto"/>
      </w:divBdr>
    </w:div>
    <w:div w:id="1258291752">
      <w:bodyDiv w:val="1"/>
      <w:marLeft w:val="0"/>
      <w:marRight w:val="0"/>
      <w:marTop w:val="0"/>
      <w:marBottom w:val="0"/>
      <w:divBdr>
        <w:top w:val="none" w:sz="0" w:space="0" w:color="auto"/>
        <w:left w:val="none" w:sz="0" w:space="0" w:color="auto"/>
        <w:bottom w:val="none" w:sz="0" w:space="0" w:color="auto"/>
        <w:right w:val="none" w:sz="0" w:space="0" w:color="auto"/>
      </w:divBdr>
    </w:div>
    <w:div w:id="1262880125">
      <w:bodyDiv w:val="1"/>
      <w:marLeft w:val="0"/>
      <w:marRight w:val="0"/>
      <w:marTop w:val="0"/>
      <w:marBottom w:val="0"/>
      <w:divBdr>
        <w:top w:val="none" w:sz="0" w:space="0" w:color="auto"/>
        <w:left w:val="none" w:sz="0" w:space="0" w:color="auto"/>
        <w:bottom w:val="none" w:sz="0" w:space="0" w:color="auto"/>
        <w:right w:val="none" w:sz="0" w:space="0" w:color="auto"/>
      </w:divBdr>
    </w:div>
    <w:div w:id="1263103248">
      <w:bodyDiv w:val="1"/>
      <w:marLeft w:val="0"/>
      <w:marRight w:val="0"/>
      <w:marTop w:val="0"/>
      <w:marBottom w:val="0"/>
      <w:divBdr>
        <w:top w:val="none" w:sz="0" w:space="0" w:color="auto"/>
        <w:left w:val="none" w:sz="0" w:space="0" w:color="auto"/>
        <w:bottom w:val="none" w:sz="0" w:space="0" w:color="auto"/>
        <w:right w:val="none" w:sz="0" w:space="0" w:color="auto"/>
      </w:divBdr>
      <w:divsChild>
        <w:div w:id="1024289491">
          <w:marLeft w:val="0"/>
          <w:marRight w:val="0"/>
          <w:marTop w:val="0"/>
          <w:marBottom w:val="0"/>
          <w:divBdr>
            <w:top w:val="none" w:sz="0" w:space="0" w:color="auto"/>
            <w:left w:val="none" w:sz="0" w:space="0" w:color="auto"/>
            <w:bottom w:val="none" w:sz="0" w:space="0" w:color="auto"/>
            <w:right w:val="none" w:sz="0" w:space="0" w:color="auto"/>
          </w:divBdr>
          <w:divsChild>
            <w:div w:id="1277830822">
              <w:marLeft w:val="0"/>
              <w:marRight w:val="0"/>
              <w:marTop w:val="0"/>
              <w:marBottom w:val="0"/>
              <w:divBdr>
                <w:top w:val="none" w:sz="0" w:space="0" w:color="auto"/>
                <w:left w:val="none" w:sz="0" w:space="0" w:color="auto"/>
                <w:bottom w:val="none" w:sz="0" w:space="0" w:color="auto"/>
                <w:right w:val="none" w:sz="0" w:space="0" w:color="auto"/>
              </w:divBdr>
              <w:divsChild>
                <w:div w:id="1825899752">
                  <w:marLeft w:val="0"/>
                  <w:marRight w:val="0"/>
                  <w:marTop w:val="0"/>
                  <w:marBottom w:val="0"/>
                  <w:divBdr>
                    <w:top w:val="none" w:sz="0" w:space="0" w:color="auto"/>
                    <w:left w:val="none" w:sz="0" w:space="0" w:color="auto"/>
                    <w:bottom w:val="none" w:sz="0" w:space="0" w:color="auto"/>
                    <w:right w:val="none" w:sz="0" w:space="0" w:color="auto"/>
                  </w:divBdr>
                  <w:divsChild>
                    <w:div w:id="165343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159178">
      <w:bodyDiv w:val="1"/>
      <w:marLeft w:val="0"/>
      <w:marRight w:val="0"/>
      <w:marTop w:val="0"/>
      <w:marBottom w:val="0"/>
      <w:divBdr>
        <w:top w:val="none" w:sz="0" w:space="0" w:color="auto"/>
        <w:left w:val="none" w:sz="0" w:space="0" w:color="auto"/>
        <w:bottom w:val="none" w:sz="0" w:space="0" w:color="auto"/>
        <w:right w:val="none" w:sz="0" w:space="0" w:color="auto"/>
      </w:divBdr>
    </w:div>
    <w:div w:id="1266495111">
      <w:bodyDiv w:val="1"/>
      <w:marLeft w:val="0"/>
      <w:marRight w:val="0"/>
      <w:marTop w:val="0"/>
      <w:marBottom w:val="0"/>
      <w:divBdr>
        <w:top w:val="none" w:sz="0" w:space="0" w:color="auto"/>
        <w:left w:val="none" w:sz="0" w:space="0" w:color="auto"/>
        <w:bottom w:val="none" w:sz="0" w:space="0" w:color="auto"/>
        <w:right w:val="none" w:sz="0" w:space="0" w:color="auto"/>
      </w:divBdr>
    </w:div>
    <w:div w:id="1271089850">
      <w:bodyDiv w:val="1"/>
      <w:marLeft w:val="0"/>
      <w:marRight w:val="0"/>
      <w:marTop w:val="0"/>
      <w:marBottom w:val="0"/>
      <w:divBdr>
        <w:top w:val="none" w:sz="0" w:space="0" w:color="auto"/>
        <w:left w:val="none" w:sz="0" w:space="0" w:color="auto"/>
        <w:bottom w:val="none" w:sz="0" w:space="0" w:color="auto"/>
        <w:right w:val="none" w:sz="0" w:space="0" w:color="auto"/>
      </w:divBdr>
    </w:div>
    <w:div w:id="1272275320">
      <w:bodyDiv w:val="1"/>
      <w:marLeft w:val="0"/>
      <w:marRight w:val="0"/>
      <w:marTop w:val="0"/>
      <w:marBottom w:val="0"/>
      <w:divBdr>
        <w:top w:val="none" w:sz="0" w:space="0" w:color="auto"/>
        <w:left w:val="none" w:sz="0" w:space="0" w:color="auto"/>
        <w:bottom w:val="none" w:sz="0" w:space="0" w:color="auto"/>
        <w:right w:val="none" w:sz="0" w:space="0" w:color="auto"/>
      </w:divBdr>
    </w:div>
    <w:div w:id="1272277299">
      <w:bodyDiv w:val="1"/>
      <w:marLeft w:val="0"/>
      <w:marRight w:val="0"/>
      <w:marTop w:val="0"/>
      <w:marBottom w:val="0"/>
      <w:divBdr>
        <w:top w:val="none" w:sz="0" w:space="0" w:color="auto"/>
        <w:left w:val="none" w:sz="0" w:space="0" w:color="auto"/>
        <w:bottom w:val="none" w:sz="0" w:space="0" w:color="auto"/>
        <w:right w:val="none" w:sz="0" w:space="0" w:color="auto"/>
      </w:divBdr>
    </w:div>
    <w:div w:id="1272738032">
      <w:bodyDiv w:val="1"/>
      <w:marLeft w:val="0"/>
      <w:marRight w:val="0"/>
      <w:marTop w:val="0"/>
      <w:marBottom w:val="0"/>
      <w:divBdr>
        <w:top w:val="none" w:sz="0" w:space="0" w:color="auto"/>
        <w:left w:val="none" w:sz="0" w:space="0" w:color="auto"/>
        <w:bottom w:val="none" w:sz="0" w:space="0" w:color="auto"/>
        <w:right w:val="none" w:sz="0" w:space="0" w:color="auto"/>
      </w:divBdr>
    </w:div>
    <w:div w:id="1274627602">
      <w:bodyDiv w:val="1"/>
      <w:marLeft w:val="0"/>
      <w:marRight w:val="0"/>
      <w:marTop w:val="0"/>
      <w:marBottom w:val="0"/>
      <w:divBdr>
        <w:top w:val="none" w:sz="0" w:space="0" w:color="auto"/>
        <w:left w:val="none" w:sz="0" w:space="0" w:color="auto"/>
        <w:bottom w:val="none" w:sz="0" w:space="0" w:color="auto"/>
        <w:right w:val="none" w:sz="0" w:space="0" w:color="auto"/>
      </w:divBdr>
    </w:div>
    <w:div w:id="1281061246">
      <w:bodyDiv w:val="1"/>
      <w:marLeft w:val="0"/>
      <w:marRight w:val="0"/>
      <w:marTop w:val="0"/>
      <w:marBottom w:val="0"/>
      <w:divBdr>
        <w:top w:val="none" w:sz="0" w:space="0" w:color="auto"/>
        <w:left w:val="none" w:sz="0" w:space="0" w:color="auto"/>
        <w:bottom w:val="none" w:sz="0" w:space="0" w:color="auto"/>
        <w:right w:val="none" w:sz="0" w:space="0" w:color="auto"/>
      </w:divBdr>
    </w:div>
    <w:div w:id="1287006498">
      <w:bodyDiv w:val="1"/>
      <w:marLeft w:val="0"/>
      <w:marRight w:val="0"/>
      <w:marTop w:val="0"/>
      <w:marBottom w:val="0"/>
      <w:divBdr>
        <w:top w:val="none" w:sz="0" w:space="0" w:color="auto"/>
        <w:left w:val="none" w:sz="0" w:space="0" w:color="auto"/>
        <w:bottom w:val="none" w:sz="0" w:space="0" w:color="auto"/>
        <w:right w:val="none" w:sz="0" w:space="0" w:color="auto"/>
      </w:divBdr>
    </w:div>
    <w:div w:id="1288665334">
      <w:bodyDiv w:val="1"/>
      <w:marLeft w:val="0"/>
      <w:marRight w:val="0"/>
      <w:marTop w:val="0"/>
      <w:marBottom w:val="0"/>
      <w:divBdr>
        <w:top w:val="none" w:sz="0" w:space="0" w:color="auto"/>
        <w:left w:val="none" w:sz="0" w:space="0" w:color="auto"/>
        <w:bottom w:val="none" w:sz="0" w:space="0" w:color="auto"/>
        <w:right w:val="none" w:sz="0" w:space="0" w:color="auto"/>
      </w:divBdr>
    </w:div>
    <w:div w:id="1291084085">
      <w:bodyDiv w:val="1"/>
      <w:marLeft w:val="0"/>
      <w:marRight w:val="0"/>
      <w:marTop w:val="0"/>
      <w:marBottom w:val="0"/>
      <w:divBdr>
        <w:top w:val="none" w:sz="0" w:space="0" w:color="auto"/>
        <w:left w:val="none" w:sz="0" w:space="0" w:color="auto"/>
        <w:bottom w:val="none" w:sz="0" w:space="0" w:color="auto"/>
        <w:right w:val="none" w:sz="0" w:space="0" w:color="auto"/>
      </w:divBdr>
    </w:div>
    <w:div w:id="1295022060">
      <w:bodyDiv w:val="1"/>
      <w:marLeft w:val="0"/>
      <w:marRight w:val="0"/>
      <w:marTop w:val="0"/>
      <w:marBottom w:val="0"/>
      <w:divBdr>
        <w:top w:val="none" w:sz="0" w:space="0" w:color="auto"/>
        <w:left w:val="none" w:sz="0" w:space="0" w:color="auto"/>
        <w:bottom w:val="none" w:sz="0" w:space="0" w:color="auto"/>
        <w:right w:val="none" w:sz="0" w:space="0" w:color="auto"/>
      </w:divBdr>
    </w:div>
    <w:div w:id="1296259581">
      <w:bodyDiv w:val="1"/>
      <w:marLeft w:val="0"/>
      <w:marRight w:val="0"/>
      <w:marTop w:val="0"/>
      <w:marBottom w:val="0"/>
      <w:divBdr>
        <w:top w:val="none" w:sz="0" w:space="0" w:color="auto"/>
        <w:left w:val="none" w:sz="0" w:space="0" w:color="auto"/>
        <w:bottom w:val="none" w:sz="0" w:space="0" w:color="auto"/>
        <w:right w:val="none" w:sz="0" w:space="0" w:color="auto"/>
      </w:divBdr>
    </w:div>
    <w:div w:id="1298339684">
      <w:bodyDiv w:val="1"/>
      <w:marLeft w:val="0"/>
      <w:marRight w:val="0"/>
      <w:marTop w:val="0"/>
      <w:marBottom w:val="0"/>
      <w:divBdr>
        <w:top w:val="none" w:sz="0" w:space="0" w:color="auto"/>
        <w:left w:val="none" w:sz="0" w:space="0" w:color="auto"/>
        <w:bottom w:val="none" w:sz="0" w:space="0" w:color="auto"/>
        <w:right w:val="none" w:sz="0" w:space="0" w:color="auto"/>
      </w:divBdr>
    </w:div>
    <w:div w:id="1298412286">
      <w:bodyDiv w:val="1"/>
      <w:marLeft w:val="0"/>
      <w:marRight w:val="0"/>
      <w:marTop w:val="0"/>
      <w:marBottom w:val="0"/>
      <w:divBdr>
        <w:top w:val="none" w:sz="0" w:space="0" w:color="auto"/>
        <w:left w:val="none" w:sz="0" w:space="0" w:color="auto"/>
        <w:bottom w:val="none" w:sz="0" w:space="0" w:color="auto"/>
        <w:right w:val="none" w:sz="0" w:space="0" w:color="auto"/>
      </w:divBdr>
    </w:div>
    <w:div w:id="1307396010">
      <w:bodyDiv w:val="1"/>
      <w:marLeft w:val="0"/>
      <w:marRight w:val="0"/>
      <w:marTop w:val="0"/>
      <w:marBottom w:val="0"/>
      <w:divBdr>
        <w:top w:val="none" w:sz="0" w:space="0" w:color="auto"/>
        <w:left w:val="none" w:sz="0" w:space="0" w:color="auto"/>
        <w:bottom w:val="none" w:sz="0" w:space="0" w:color="auto"/>
        <w:right w:val="none" w:sz="0" w:space="0" w:color="auto"/>
      </w:divBdr>
    </w:div>
    <w:div w:id="1309674200">
      <w:bodyDiv w:val="1"/>
      <w:marLeft w:val="0"/>
      <w:marRight w:val="0"/>
      <w:marTop w:val="0"/>
      <w:marBottom w:val="0"/>
      <w:divBdr>
        <w:top w:val="none" w:sz="0" w:space="0" w:color="auto"/>
        <w:left w:val="none" w:sz="0" w:space="0" w:color="auto"/>
        <w:bottom w:val="none" w:sz="0" w:space="0" w:color="auto"/>
        <w:right w:val="none" w:sz="0" w:space="0" w:color="auto"/>
      </w:divBdr>
    </w:div>
    <w:div w:id="1312171085">
      <w:bodyDiv w:val="1"/>
      <w:marLeft w:val="0"/>
      <w:marRight w:val="0"/>
      <w:marTop w:val="0"/>
      <w:marBottom w:val="0"/>
      <w:divBdr>
        <w:top w:val="none" w:sz="0" w:space="0" w:color="auto"/>
        <w:left w:val="none" w:sz="0" w:space="0" w:color="auto"/>
        <w:bottom w:val="none" w:sz="0" w:space="0" w:color="auto"/>
        <w:right w:val="none" w:sz="0" w:space="0" w:color="auto"/>
      </w:divBdr>
    </w:div>
    <w:div w:id="1312949010">
      <w:bodyDiv w:val="1"/>
      <w:marLeft w:val="0"/>
      <w:marRight w:val="0"/>
      <w:marTop w:val="0"/>
      <w:marBottom w:val="0"/>
      <w:divBdr>
        <w:top w:val="none" w:sz="0" w:space="0" w:color="auto"/>
        <w:left w:val="none" w:sz="0" w:space="0" w:color="auto"/>
        <w:bottom w:val="none" w:sz="0" w:space="0" w:color="auto"/>
        <w:right w:val="none" w:sz="0" w:space="0" w:color="auto"/>
      </w:divBdr>
    </w:div>
    <w:div w:id="1317109362">
      <w:bodyDiv w:val="1"/>
      <w:marLeft w:val="0"/>
      <w:marRight w:val="0"/>
      <w:marTop w:val="0"/>
      <w:marBottom w:val="0"/>
      <w:divBdr>
        <w:top w:val="none" w:sz="0" w:space="0" w:color="auto"/>
        <w:left w:val="none" w:sz="0" w:space="0" w:color="auto"/>
        <w:bottom w:val="none" w:sz="0" w:space="0" w:color="auto"/>
        <w:right w:val="none" w:sz="0" w:space="0" w:color="auto"/>
      </w:divBdr>
    </w:div>
    <w:div w:id="1317954433">
      <w:bodyDiv w:val="1"/>
      <w:marLeft w:val="0"/>
      <w:marRight w:val="0"/>
      <w:marTop w:val="0"/>
      <w:marBottom w:val="0"/>
      <w:divBdr>
        <w:top w:val="none" w:sz="0" w:space="0" w:color="auto"/>
        <w:left w:val="none" w:sz="0" w:space="0" w:color="auto"/>
        <w:bottom w:val="none" w:sz="0" w:space="0" w:color="auto"/>
        <w:right w:val="none" w:sz="0" w:space="0" w:color="auto"/>
      </w:divBdr>
    </w:div>
    <w:div w:id="1330208030">
      <w:bodyDiv w:val="1"/>
      <w:marLeft w:val="0"/>
      <w:marRight w:val="0"/>
      <w:marTop w:val="0"/>
      <w:marBottom w:val="0"/>
      <w:divBdr>
        <w:top w:val="none" w:sz="0" w:space="0" w:color="auto"/>
        <w:left w:val="none" w:sz="0" w:space="0" w:color="auto"/>
        <w:bottom w:val="none" w:sz="0" w:space="0" w:color="auto"/>
        <w:right w:val="none" w:sz="0" w:space="0" w:color="auto"/>
      </w:divBdr>
    </w:div>
    <w:div w:id="1332174444">
      <w:bodyDiv w:val="1"/>
      <w:marLeft w:val="0"/>
      <w:marRight w:val="0"/>
      <w:marTop w:val="0"/>
      <w:marBottom w:val="0"/>
      <w:divBdr>
        <w:top w:val="none" w:sz="0" w:space="0" w:color="auto"/>
        <w:left w:val="none" w:sz="0" w:space="0" w:color="auto"/>
        <w:bottom w:val="none" w:sz="0" w:space="0" w:color="auto"/>
        <w:right w:val="none" w:sz="0" w:space="0" w:color="auto"/>
      </w:divBdr>
    </w:div>
    <w:div w:id="1335299672">
      <w:bodyDiv w:val="1"/>
      <w:marLeft w:val="0"/>
      <w:marRight w:val="0"/>
      <w:marTop w:val="0"/>
      <w:marBottom w:val="0"/>
      <w:divBdr>
        <w:top w:val="none" w:sz="0" w:space="0" w:color="auto"/>
        <w:left w:val="none" w:sz="0" w:space="0" w:color="auto"/>
        <w:bottom w:val="none" w:sz="0" w:space="0" w:color="auto"/>
        <w:right w:val="none" w:sz="0" w:space="0" w:color="auto"/>
      </w:divBdr>
    </w:div>
    <w:div w:id="1337417249">
      <w:bodyDiv w:val="1"/>
      <w:marLeft w:val="0"/>
      <w:marRight w:val="0"/>
      <w:marTop w:val="0"/>
      <w:marBottom w:val="0"/>
      <w:divBdr>
        <w:top w:val="none" w:sz="0" w:space="0" w:color="auto"/>
        <w:left w:val="none" w:sz="0" w:space="0" w:color="auto"/>
        <w:bottom w:val="none" w:sz="0" w:space="0" w:color="auto"/>
        <w:right w:val="none" w:sz="0" w:space="0" w:color="auto"/>
      </w:divBdr>
    </w:div>
    <w:div w:id="1349403412">
      <w:bodyDiv w:val="1"/>
      <w:marLeft w:val="0"/>
      <w:marRight w:val="0"/>
      <w:marTop w:val="0"/>
      <w:marBottom w:val="0"/>
      <w:divBdr>
        <w:top w:val="none" w:sz="0" w:space="0" w:color="auto"/>
        <w:left w:val="none" w:sz="0" w:space="0" w:color="auto"/>
        <w:bottom w:val="none" w:sz="0" w:space="0" w:color="auto"/>
        <w:right w:val="none" w:sz="0" w:space="0" w:color="auto"/>
      </w:divBdr>
    </w:div>
    <w:div w:id="1351102597">
      <w:bodyDiv w:val="1"/>
      <w:marLeft w:val="0"/>
      <w:marRight w:val="0"/>
      <w:marTop w:val="0"/>
      <w:marBottom w:val="0"/>
      <w:divBdr>
        <w:top w:val="none" w:sz="0" w:space="0" w:color="auto"/>
        <w:left w:val="none" w:sz="0" w:space="0" w:color="auto"/>
        <w:bottom w:val="none" w:sz="0" w:space="0" w:color="auto"/>
        <w:right w:val="none" w:sz="0" w:space="0" w:color="auto"/>
      </w:divBdr>
    </w:div>
    <w:div w:id="1351492712">
      <w:bodyDiv w:val="1"/>
      <w:marLeft w:val="0"/>
      <w:marRight w:val="0"/>
      <w:marTop w:val="0"/>
      <w:marBottom w:val="0"/>
      <w:divBdr>
        <w:top w:val="none" w:sz="0" w:space="0" w:color="auto"/>
        <w:left w:val="none" w:sz="0" w:space="0" w:color="auto"/>
        <w:bottom w:val="none" w:sz="0" w:space="0" w:color="auto"/>
        <w:right w:val="none" w:sz="0" w:space="0" w:color="auto"/>
      </w:divBdr>
    </w:div>
    <w:div w:id="1357539728">
      <w:bodyDiv w:val="1"/>
      <w:marLeft w:val="0"/>
      <w:marRight w:val="0"/>
      <w:marTop w:val="0"/>
      <w:marBottom w:val="0"/>
      <w:divBdr>
        <w:top w:val="none" w:sz="0" w:space="0" w:color="auto"/>
        <w:left w:val="none" w:sz="0" w:space="0" w:color="auto"/>
        <w:bottom w:val="none" w:sz="0" w:space="0" w:color="auto"/>
        <w:right w:val="none" w:sz="0" w:space="0" w:color="auto"/>
      </w:divBdr>
    </w:div>
    <w:div w:id="1361859385">
      <w:bodyDiv w:val="1"/>
      <w:marLeft w:val="0"/>
      <w:marRight w:val="0"/>
      <w:marTop w:val="0"/>
      <w:marBottom w:val="0"/>
      <w:divBdr>
        <w:top w:val="none" w:sz="0" w:space="0" w:color="auto"/>
        <w:left w:val="none" w:sz="0" w:space="0" w:color="auto"/>
        <w:bottom w:val="none" w:sz="0" w:space="0" w:color="auto"/>
        <w:right w:val="none" w:sz="0" w:space="0" w:color="auto"/>
      </w:divBdr>
    </w:div>
    <w:div w:id="1374572063">
      <w:bodyDiv w:val="1"/>
      <w:marLeft w:val="0"/>
      <w:marRight w:val="0"/>
      <w:marTop w:val="0"/>
      <w:marBottom w:val="0"/>
      <w:divBdr>
        <w:top w:val="none" w:sz="0" w:space="0" w:color="auto"/>
        <w:left w:val="none" w:sz="0" w:space="0" w:color="auto"/>
        <w:bottom w:val="none" w:sz="0" w:space="0" w:color="auto"/>
        <w:right w:val="none" w:sz="0" w:space="0" w:color="auto"/>
      </w:divBdr>
    </w:div>
    <w:div w:id="1378777614">
      <w:bodyDiv w:val="1"/>
      <w:marLeft w:val="0"/>
      <w:marRight w:val="0"/>
      <w:marTop w:val="0"/>
      <w:marBottom w:val="0"/>
      <w:divBdr>
        <w:top w:val="none" w:sz="0" w:space="0" w:color="auto"/>
        <w:left w:val="none" w:sz="0" w:space="0" w:color="auto"/>
        <w:bottom w:val="none" w:sz="0" w:space="0" w:color="auto"/>
        <w:right w:val="none" w:sz="0" w:space="0" w:color="auto"/>
      </w:divBdr>
    </w:div>
    <w:div w:id="1382170467">
      <w:bodyDiv w:val="1"/>
      <w:marLeft w:val="0"/>
      <w:marRight w:val="0"/>
      <w:marTop w:val="0"/>
      <w:marBottom w:val="0"/>
      <w:divBdr>
        <w:top w:val="none" w:sz="0" w:space="0" w:color="auto"/>
        <w:left w:val="none" w:sz="0" w:space="0" w:color="auto"/>
        <w:bottom w:val="none" w:sz="0" w:space="0" w:color="auto"/>
        <w:right w:val="none" w:sz="0" w:space="0" w:color="auto"/>
      </w:divBdr>
    </w:div>
    <w:div w:id="1383409531">
      <w:bodyDiv w:val="1"/>
      <w:marLeft w:val="0"/>
      <w:marRight w:val="0"/>
      <w:marTop w:val="0"/>
      <w:marBottom w:val="0"/>
      <w:divBdr>
        <w:top w:val="none" w:sz="0" w:space="0" w:color="auto"/>
        <w:left w:val="none" w:sz="0" w:space="0" w:color="auto"/>
        <w:bottom w:val="none" w:sz="0" w:space="0" w:color="auto"/>
        <w:right w:val="none" w:sz="0" w:space="0" w:color="auto"/>
      </w:divBdr>
    </w:div>
    <w:div w:id="1385330215">
      <w:bodyDiv w:val="1"/>
      <w:marLeft w:val="0"/>
      <w:marRight w:val="0"/>
      <w:marTop w:val="0"/>
      <w:marBottom w:val="0"/>
      <w:divBdr>
        <w:top w:val="none" w:sz="0" w:space="0" w:color="auto"/>
        <w:left w:val="none" w:sz="0" w:space="0" w:color="auto"/>
        <w:bottom w:val="none" w:sz="0" w:space="0" w:color="auto"/>
        <w:right w:val="none" w:sz="0" w:space="0" w:color="auto"/>
      </w:divBdr>
    </w:div>
    <w:div w:id="1386678078">
      <w:bodyDiv w:val="1"/>
      <w:marLeft w:val="0"/>
      <w:marRight w:val="0"/>
      <w:marTop w:val="0"/>
      <w:marBottom w:val="0"/>
      <w:divBdr>
        <w:top w:val="none" w:sz="0" w:space="0" w:color="auto"/>
        <w:left w:val="none" w:sz="0" w:space="0" w:color="auto"/>
        <w:bottom w:val="none" w:sz="0" w:space="0" w:color="auto"/>
        <w:right w:val="none" w:sz="0" w:space="0" w:color="auto"/>
      </w:divBdr>
    </w:div>
    <w:div w:id="1387025743">
      <w:bodyDiv w:val="1"/>
      <w:marLeft w:val="0"/>
      <w:marRight w:val="0"/>
      <w:marTop w:val="0"/>
      <w:marBottom w:val="0"/>
      <w:divBdr>
        <w:top w:val="none" w:sz="0" w:space="0" w:color="auto"/>
        <w:left w:val="none" w:sz="0" w:space="0" w:color="auto"/>
        <w:bottom w:val="none" w:sz="0" w:space="0" w:color="auto"/>
        <w:right w:val="none" w:sz="0" w:space="0" w:color="auto"/>
      </w:divBdr>
    </w:div>
    <w:div w:id="1390037382">
      <w:bodyDiv w:val="1"/>
      <w:marLeft w:val="0"/>
      <w:marRight w:val="0"/>
      <w:marTop w:val="0"/>
      <w:marBottom w:val="0"/>
      <w:divBdr>
        <w:top w:val="none" w:sz="0" w:space="0" w:color="auto"/>
        <w:left w:val="none" w:sz="0" w:space="0" w:color="auto"/>
        <w:bottom w:val="none" w:sz="0" w:space="0" w:color="auto"/>
        <w:right w:val="none" w:sz="0" w:space="0" w:color="auto"/>
      </w:divBdr>
    </w:div>
    <w:div w:id="1391877518">
      <w:bodyDiv w:val="1"/>
      <w:marLeft w:val="0"/>
      <w:marRight w:val="0"/>
      <w:marTop w:val="0"/>
      <w:marBottom w:val="0"/>
      <w:divBdr>
        <w:top w:val="none" w:sz="0" w:space="0" w:color="auto"/>
        <w:left w:val="none" w:sz="0" w:space="0" w:color="auto"/>
        <w:bottom w:val="none" w:sz="0" w:space="0" w:color="auto"/>
        <w:right w:val="none" w:sz="0" w:space="0" w:color="auto"/>
      </w:divBdr>
    </w:div>
    <w:div w:id="1394309490">
      <w:bodyDiv w:val="1"/>
      <w:marLeft w:val="0"/>
      <w:marRight w:val="0"/>
      <w:marTop w:val="0"/>
      <w:marBottom w:val="0"/>
      <w:divBdr>
        <w:top w:val="none" w:sz="0" w:space="0" w:color="auto"/>
        <w:left w:val="none" w:sz="0" w:space="0" w:color="auto"/>
        <w:bottom w:val="none" w:sz="0" w:space="0" w:color="auto"/>
        <w:right w:val="none" w:sz="0" w:space="0" w:color="auto"/>
      </w:divBdr>
    </w:div>
    <w:div w:id="1396703864">
      <w:bodyDiv w:val="1"/>
      <w:marLeft w:val="0"/>
      <w:marRight w:val="0"/>
      <w:marTop w:val="0"/>
      <w:marBottom w:val="0"/>
      <w:divBdr>
        <w:top w:val="none" w:sz="0" w:space="0" w:color="auto"/>
        <w:left w:val="none" w:sz="0" w:space="0" w:color="auto"/>
        <w:bottom w:val="none" w:sz="0" w:space="0" w:color="auto"/>
        <w:right w:val="none" w:sz="0" w:space="0" w:color="auto"/>
      </w:divBdr>
    </w:div>
    <w:div w:id="1400442791">
      <w:bodyDiv w:val="1"/>
      <w:marLeft w:val="0"/>
      <w:marRight w:val="0"/>
      <w:marTop w:val="0"/>
      <w:marBottom w:val="0"/>
      <w:divBdr>
        <w:top w:val="none" w:sz="0" w:space="0" w:color="auto"/>
        <w:left w:val="none" w:sz="0" w:space="0" w:color="auto"/>
        <w:bottom w:val="none" w:sz="0" w:space="0" w:color="auto"/>
        <w:right w:val="none" w:sz="0" w:space="0" w:color="auto"/>
      </w:divBdr>
    </w:div>
    <w:div w:id="1402219643">
      <w:bodyDiv w:val="1"/>
      <w:marLeft w:val="0"/>
      <w:marRight w:val="0"/>
      <w:marTop w:val="0"/>
      <w:marBottom w:val="0"/>
      <w:divBdr>
        <w:top w:val="none" w:sz="0" w:space="0" w:color="auto"/>
        <w:left w:val="none" w:sz="0" w:space="0" w:color="auto"/>
        <w:bottom w:val="none" w:sz="0" w:space="0" w:color="auto"/>
        <w:right w:val="none" w:sz="0" w:space="0" w:color="auto"/>
      </w:divBdr>
    </w:div>
    <w:div w:id="1402408337">
      <w:bodyDiv w:val="1"/>
      <w:marLeft w:val="0"/>
      <w:marRight w:val="0"/>
      <w:marTop w:val="0"/>
      <w:marBottom w:val="0"/>
      <w:divBdr>
        <w:top w:val="none" w:sz="0" w:space="0" w:color="auto"/>
        <w:left w:val="none" w:sz="0" w:space="0" w:color="auto"/>
        <w:bottom w:val="none" w:sz="0" w:space="0" w:color="auto"/>
        <w:right w:val="none" w:sz="0" w:space="0" w:color="auto"/>
      </w:divBdr>
    </w:div>
    <w:div w:id="1402481347">
      <w:bodyDiv w:val="1"/>
      <w:marLeft w:val="0"/>
      <w:marRight w:val="0"/>
      <w:marTop w:val="0"/>
      <w:marBottom w:val="0"/>
      <w:divBdr>
        <w:top w:val="none" w:sz="0" w:space="0" w:color="auto"/>
        <w:left w:val="none" w:sz="0" w:space="0" w:color="auto"/>
        <w:bottom w:val="none" w:sz="0" w:space="0" w:color="auto"/>
        <w:right w:val="none" w:sz="0" w:space="0" w:color="auto"/>
      </w:divBdr>
    </w:div>
    <w:div w:id="1408959999">
      <w:bodyDiv w:val="1"/>
      <w:marLeft w:val="0"/>
      <w:marRight w:val="0"/>
      <w:marTop w:val="0"/>
      <w:marBottom w:val="0"/>
      <w:divBdr>
        <w:top w:val="none" w:sz="0" w:space="0" w:color="auto"/>
        <w:left w:val="none" w:sz="0" w:space="0" w:color="auto"/>
        <w:bottom w:val="none" w:sz="0" w:space="0" w:color="auto"/>
        <w:right w:val="none" w:sz="0" w:space="0" w:color="auto"/>
      </w:divBdr>
    </w:div>
    <w:div w:id="1409578527">
      <w:bodyDiv w:val="1"/>
      <w:marLeft w:val="0"/>
      <w:marRight w:val="0"/>
      <w:marTop w:val="0"/>
      <w:marBottom w:val="0"/>
      <w:divBdr>
        <w:top w:val="none" w:sz="0" w:space="0" w:color="auto"/>
        <w:left w:val="none" w:sz="0" w:space="0" w:color="auto"/>
        <w:bottom w:val="none" w:sz="0" w:space="0" w:color="auto"/>
        <w:right w:val="none" w:sz="0" w:space="0" w:color="auto"/>
      </w:divBdr>
    </w:div>
    <w:div w:id="1410230618">
      <w:bodyDiv w:val="1"/>
      <w:marLeft w:val="0"/>
      <w:marRight w:val="0"/>
      <w:marTop w:val="0"/>
      <w:marBottom w:val="0"/>
      <w:divBdr>
        <w:top w:val="none" w:sz="0" w:space="0" w:color="auto"/>
        <w:left w:val="none" w:sz="0" w:space="0" w:color="auto"/>
        <w:bottom w:val="none" w:sz="0" w:space="0" w:color="auto"/>
        <w:right w:val="none" w:sz="0" w:space="0" w:color="auto"/>
      </w:divBdr>
    </w:div>
    <w:div w:id="1410350089">
      <w:bodyDiv w:val="1"/>
      <w:marLeft w:val="0"/>
      <w:marRight w:val="0"/>
      <w:marTop w:val="0"/>
      <w:marBottom w:val="0"/>
      <w:divBdr>
        <w:top w:val="none" w:sz="0" w:space="0" w:color="auto"/>
        <w:left w:val="none" w:sz="0" w:space="0" w:color="auto"/>
        <w:bottom w:val="none" w:sz="0" w:space="0" w:color="auto"/>
        <w:right w:val="none" w:sz="0" w:space="0" w:color="auto"/>
      </w:divBdr>
    </w:div>
    <w:div w:id="1413088095">
      <w:bodyDiv w:val="1"/>
      <w:marLeft w:val="0"/>
      <w:marRight w:val="0"/>
      <w:marTop w:val="0"/>
      <w:marBottom w:val="0"/>
      <w:divBdr>
        <w:top w:val="none" w:sz="0" w:space="0" w:color="auto"/>
        <w:left w:val="none" w:sz="0" w:space="0" w:color="auto"/>
        <w:bottom w:val="none" w:sz="0" w:space="0" w:color="auto"/>
        <w:right w:val="none" w:sz="0" w:space="0" w:color="auto"/>
      </w:divBdr>
    </w:div>
    <w:div w:id="1414621500">
      <w:bodyDiv w:val="1"/>
      <w:marLeft w:val="0"/>
      <w:marRight w:val="0"/>
      <w:marTop w:val="0"/>
      <w:marBottom w:val="0"/>
      <w:divBdr>
        <w:top w:val="none" w:sz="0" w:space="0" w:color="auto"/>
        <w:left w:val="none" w:sz="0" w:space="0" w:color="auto"/>
        <w:bottom w:val="none" w:sz="0" w:space="0" w:color="auto"/>
        <w:right w:val="none" w:sz="0" w:space="0" w:color="auto"/>
      </w:divBdr>
    </w:div>
    <w:div w:id="1416434916">
      <w:bodyDiv w:val="1"/>
      <w:marLeft w:val="0"/>
      <w:marRight w:val="0"/>
      <w:marTop w:val="0"/>
      <w:marBottom w:val="0"/>
      <w:divBdr>
        <w:top w:val="none" w:sz="0" w:space="0" w:color="auto"/>
        <w:left w:val="none" w:sz="0" w:space="0" w:color="auto"/>
        <w:bottom w:val="none" w:sz="0" w:space="0" w:color="auto"/>
        <w:right w:val="none" w:sz="0" w:space="0" w:color="auto"/>
      </w:divBdr>
    </w:div>
    <w:div w:id="1422221707">
      <w:bodyDiv w:val="1"/>
      <w:marLeft w:val="0"/>
      <w:marRight w:val="0"/>
      <w:marTop w:val="0"/>
      <w:marBottom w:val="0"/>
      <w:divBdr>
        <w:top w:val="none" w:sz="0" w:space="0" w:color="auto"/>
        <w:left w:val="none" w:sz="0" w:space="0" w:color="auto"/>
        <w:bottom w:val="none" w:sz="0" w:space="0" w:color="auto"/>
        <w:right w:val="none" w:sz="0" w:space="0" w:color="auto"/>
      </w:divBdr>
    </w:div>
    <w:div w:id="1424302853">
      <w:bodyDiv w:val="1"/>
      <w:marLeft w:val="0"/>
      <w:marRight w:val="0"/>
      <w:marTop w:val="0"/>
      <w:marBottom w:val="0"/>
      <w:divBdr>
        <w:top w:val="none" w:sz="0" w:space="0" w:color="auto"/>
        <w:left w:val="none" w:sz="0" w:space="0" w:color="auto"/>
        <w:bottom w:val="none" w:sz="0" w:space="0" w:color="auto"/>
        <w:right w:val="none" w:sz="0" w:space="0" w:color="auto"/>
      </w:divBdr>
    </w:div>
    <w:div w:id="1427338610">
      <w:bodyDiv w:val="1"/>
      <w:marLeft w:val="0"/>
      <w:marRight w:val="0"/>
      <w:marTop w:val="0"/>
      <w:marBottom w:val="0"/>
      <w:divBdr>
        <w:top w:val="none" w:sz="0" w:space="0" w:color="auto"/>
        <w:left w:val="none" w:sz="0" w:space="0" w:color="auto"/>
        <w:bottom w:val="none" w:sz="0" w:space="0" w:color="auto"/>
        <w:right w:val="none" w:sz="0" w:space="0" w:color="auto"/>
      </w:divBdr>
    </w:div>
    <w:div w:id="1427463519">
      <w:bodyDiv w:val="1"/>
      <w:marLeft w:val="0"/>
      <w:marRight w:val="0"/>
      <w:marTop w:val="0"/>
      <w:marBottom w:val="0"/>
      <w:divBdr>
        <w:top w:val="none" w:sz="0" w:space="0" w:color="auto"/>
        <w:left w:val="none" w:sz="0" w:space="0" w:color="auto"/>
        <w:bottom w:val="none" w:sz="0" w:space="0" w:color="auto"/>
        <w:right w:val="none" w:sz="0" w:space="0" w:color="auto"/>
      </w:divBdr>
    </w:div>
    <w:div w:id="1431076339">
      <w:bodyDiv w:val="1"/>
      <w:marLeft w:val="0"/>
      <w:marRight w:val="0"/>
      <w:marTop w:val="0"/>
      <w:marBottom w:val="0"/>
      <w:divBdr>
        <w:top w:val="none" w:sz="0" w:space="0" w:color="auto"/>
        <w:left w:val="none" w:sz="0" w:space="0" w:color="auto"/>
        <w:bottom w:val="none" w:sz="0" w:space="0" w:color="auto"/>
        <w:right w:val="none" w:sz="0" w:space="0" w:color="auto"/>
      </w:divBdr>
    </w:div>
    <w:div w:id="1434745537">
      <w:bodyDiv w:val="1"/>
      <w:marLeft w:val="0"/>
      <w:marRight w:val="0"/>
      <w:marTop w:val="0"/>
      <w:marBottom w:val="0"/>
      <w:divBdr>
        <w:top w:val="none" w:sz="0" w:space="0" w:color="auto"/>
        <w:left w:val="none" w:sz="0" w:space="0" w:color="auto"/>
        <w:bottom w:val="none" w:sz="0" w:space="0" w:color="auto"/>
        <w:right w:val="none" w:sz="0" w:space="0" w:color="auto"/>
      </w:divBdr>
    </w:div>
    <w:div w:id="1447776668">
      <w:bodyDiv w:val="1"/>
      <w:marLeft w:val="0"/>
      <w:marRight w:val="0"/>
      <w:marTop w:val="0"/>
      <w:marBottom w:val="0"/>
      <w:divBdr>
        <w:top w:val="none" w:sz="0" w:space="0" w:color="auto"/>
        <w:left w:val="none" w:sz="0" w:space="0" w:color="auto"/>
        <w:bottom w:val="none" w:sz="0" w:space="0" w:color="auto"/>
        <w:right w:val="none" w:sz="0" w:space="0" w:color="auto"/>
      </w:divBdr>
    </w:div>
    <w:div w:id="1449856389">
      <w:bodyDiv w:val="1"/>
      <w:marLeft w:val="0"/>
      <w:marRight w:val="0"/>
      <w:marTop w:val="0"/>
      <w:marBottom w:val="0"/>
      <w:divBdr>
        <w:top w:val="none" w:sz="0" w:space="0" w:color="auto"/>
        <w:left w:val="none" w:sz="0" w:space="0" w:color="auto"/>
        <w:bottom w:val="none" w:sz="0" w:space="0" w:color="auto"/>
        <w:right w:val="none" w:sz="0" w:space="0" w:color="auto"/>
      </w:divBdr>
    </w:div>
    <w:div w:id="1463158940">
      <w:bodyDiv w:val="1"/>
      <w:marLeft w:val="0"/>
      <w:marRight w:val="0"/>
      <w:marTop w:val="0"/>
      <w:marBottom w:val="0"/>
      <w:divBdr>
        <w:top w:val="none" w:sz="0" w:space="0" w:color="auto"/>
        <w:left w:val="none" w:sz="0" w:space="0" w:color="auto"/>
        <w:bottom w:val="none" w:sz="0" w:space="0" w:color="auto"/>
        <w:right w:val="none" w:sz="0" w:space="0" w:color="auto"/>
      </w:divBdr>
    </w:div>
    <w:div w:id="1467818582">
      <w:bodyDiv w:val="1"/>
      <w:marLeft w:val="0"/>
      <w:marRight w:val="0"/>
      <w:marTop w:val="0"/>
      <w:marBottom w:val="0"/>
      <w:divBdr>
        <w:top w:val="none" w:sz="0" w:space="0" w:color="auto"/>
        <w:left w:val="none" w:sz="0" w:space="0" w:color="auto"/>
        <w:bottom w:val="none" w:sz="0" w:space="0" w:color="auto"/>
        <w:right w:val="none" w:sz="0" w:space="0" w:color="auto"/>
      </w:divBdr>
    </w:div>
    <w:div w:id="1473057373">
      <w:bodyDiv w:val="1"/>
      <w:marLeft w:val="0"/>
      <w:marRight w:val="0"/>
      <w:marTop w:val="0"/>
      <w:marBottom w:val="0"/>
      <w:divBdr>
        <w:top w:val="none" w:sz="0" w:space="0" w:color="auto"/>
        <w:left w:val="none" w:sz="0" w:space="0" w:color="auto"/>
        <w:bottom w:val="none" w:sz="0" w:space="0" w:color="auto"/>
        <w:right w:val="none" w:sz="0" w:space="0" w:color="auto"/>
      </w:divBdr>
    </w:div>
    <w:div w:id="1474954617">
      <w:bodyDiv w:val="1"/>
      <w:marLeft w:val="0"/>
      <w:marRight w:val="0"/>
      <w:marTop w:val="0"/>
      <w:marBottom w:val="0"/>
      <w:divBdr>
        <w:top w:val="none" w:sz="0" w:space="0" w:color="auto"/>
        <w:left w:val="none" w:sz="0" w:space="0" w:color="auto"/>
        <w:bottom w:val="none" w:sz="0" w:space="0" w:color="auto"/>
        <w:right w:val="none" w:sz="0" w:space="0" w:color="auto"/>
      </w:divBdr>
    </w:div>
    <w:div w:id="1481531381">
      <w:bodyDiv w:val="1"/>
      <w:marLeft w:val="0"/>
      <w:marRight w:val="0"/>
      <w:marTop w:val="0"/>
      <w:marBottom w:val="0"/>
      <w:divBdr>
        <w:top w:val="none" w:sz="0" w:space="0" w:color="auto"/>
        <w:left w:val="none" w:sz="0" w:space="0" w:color="auto"/>
        <w:bottom w:val="none" w:sz="0" w:space="0" w:color="auto"/>
        <w:right w:val="none" w:sz="0" w:space="0" w:color="auto"/>
      </w:divBdr>
    </w:div>
    <w:div w:id="1484663113">
      <w:bodyDiv w:val="1"/>
      <w:marLeft w:val="0"/>
      <w:marRight w:val="0"/>
      <w:marTop w:val="0"/>
      <w:marBottom w:val="0"/>
      <w:divBdr>
        <w:top w:val="none" w:sz="0" w:space="0" w:color="auto"/>
        <w:left w:val="none" w:sz="0" w:space="0" w:color="auto"/>
        <w:bottom w:val="none" w:sz="0" w:space="0" w:color="auto"/>
        <w:right w:val="none" w:sz="0" w:space="0" w:color="auto"/>
      </w:divBdr>
    </w:div>
    <w:div w:id="1486824206">
      <w:bodyDiv w:val="1"/>
      <w:marLeft w:val="0"/>
      <w:marRight w:val="0"/>
      <w:marTop w:val="0"/>
      <w:marBottom w:val="0"/>
      <w:divBdr>
        <w:top w:val="none" w:sz="0" w:space="0" w:color="auto"/>
        <w:left w:val="none" w:sz="0" w:space="0" w:color="auto"/>
        <w:bottom w:val="none" w:sz="0" w:space="0" w:color="auto"/>
        <w:right w:val="none" w:sz="0" w:space="0" w:color="auto"/>
      </w:divBdr>
    </w:div>
    <w:div w:id="1491866307">
      <w:bodyDiv w:val="1"/>
      <w:marLeft w:val="0"/>
      <w:marRight w:val="0"/>
      <w:marTop w:val="0"/>
      <w:marBottom w:val="0"/>
      <w:divBdr>
        <w:top w:val="none" w:sz="0" w:space="0" w:color="auto"/>
        <w:left w:val="none" w:sz="0" w:space="0" w:color="auto"/>
        <w:bottom w:val="none" w:sz="0" w:space="0" w:color="auto"/>
        <w:right w:val="none" w:sz="0" w:space="0" w:color="auto"/>
      </w:divBdr>
    </w:div>
    <w:div w:id="1493062446">
      <w:bodyDiv w:val="1"/>
      <w:marLeft w:val="0"/>
      <w:marRight w:val="0"/>
      <w:marTop w:val="0"/>
      <w:marBottom w:val="0"/>
      <w:divBdr>
        <w:top w:val="none" w:sz="0" w:space="0" w:color="auto"/>
        <w:left w:val="none" w:sz="0" w:space="0" w:color="auto"/>
        <w:bottom w:val="none" w:sz="0" w:space="0" w:color="auto"/>
        <w:right w:val="none" w:sz="0" w:space="0" w:color="auto"/>
      </w:divBdr>
    </w:div>
    <w:div w:id="1495951700">
      <w:bodyDiv w:val="1"/>
      <w:marLeft w:val="0"/>
      <w:marRight w:val="0"/>
      <w:marTop w:val="0"/>
      <w:marBottom w:val="0"/>
      <w:divBdr>
        <w:top w:val="none" w:sz="0" w:space="0" w:color="auto"/>
        <w:left w:val="none" w:sz="0" w:space="0" w:color="auto"/>
        <w:bottom w:val="none" w:sz="0" w:space="0" w:color="auto"/>
        <w:right w:val="none" w:sz="0" w:space="0" w:color="auto"/>
      </w:divBdr>
    </w:div>
    <w:div w:id="1497765278">
      <w:bodyDiv w:val="1"/>
      <w:marLeft w:val="0"/>
      <w:marRight w:val="0"/>
      <w:marTop w:val="0"/>
      <w:marBottom w:val="0"/>
      <w:divBdr>
        <w:top w:val="none" w:sz="0" w:space="0" w:color="auto"/>
        <w:left w:val="none" w:sz="0" w:space="0" w:color="auto"/>
        <w:bottom w:val="none" w:sz="0" w:space="0" w:color="auto"/>
        <w:right w:val="none" w:sz="0" w:space="0" w:color="auto"/>
      </w:divBdr>
    </w:div>
    <w:div w:id="1507331874">
      <w:bodyDiv w:val="1"/>
      <w:marLeft w:val="0"/>
      <w:marRight w:val="0"/>
      <w:marTop w:val="0"/>
      <w:marBottom w:val="0"/>
      <w:divBdr>
        <w:top w:val="none" w:sz="0" w:space="0" w:color="auto"/>
        <w:left w:val="none" w:sz="0" w:space="0" w:color="auto"/>
        <w:bottom w:val="none" w:sz="0" w:space="0" w:color="auto"/>
        <w:right w:val="none" w:sz="0" w:space="0" w:color="auto"/>
      </w:divBdr>
    </w:div>
    <w:div w:id="1513447940">
      <w:bodyDiv w:val="1"/>
      <w:marLeft w:val="0"/>
      <w:marRight w:val="0"/>
      <w:marTop w:val="0"/>
      <w:marBottom w:val="0"/>
      <w:divBdr>
        <w:top w:val="none" w:sz="0" w:space="0" w:color="auto"/>
        <w:left w:val="none" w:sz="0" w:space="0" w:color="auto"/>
        <w:bottom w:val="none" w:sz="0" w:space="0" w:color="auto"/>
        <w:right w:val="none" w:sz="0" w:space="0" w:color="auto"/>
      </w:divBdr>
    </w:div>
    <w:div w:id="1519277204">
      <w:bodyDiv w:val="1"/>
      <w:marLeft w:val="0"/>
      <w:marRight w:val="0"/>
      <w:marTop w:val="0"/>
      <w:marBottom w:val="0"/>
      <w:divBdr>
        <w:top w:val="none" w:sz="0" w:space="0" w:color="auto"/>
        <w:left w:val="none" w:sz="0" w:space="0" w:color="auto"/>
        <w:bottom w:val="none" w:sz="0" w:space="0" w:color="auto"/>
        <w:right w:val="none" w:sz="0" w:space="0" w:color="auto"/>
      </w:divBdr>
    </w:div>
    <w:div w:id="1520117792">
      <w:bodyDiv w:val="1"/>
      <w:marLeft w:val="0"/>
      <w:marRight w:val="0"/>
      <w:marTop w:val="0"/>
      <w:marBottom w:val="0"/>
      <w:divBdr>
        <w:top w:val="none" w:sz="0" w:space="0" w:color="auto"/>
        <w:left w:val="none" w:sz="0" w:space="0" w:color="auto"/>
        <w:bottom w:val="none" w:sz="0" w:space="0" w:color="auto"/>
        <w:right w:val="none" w:sz="0" w:space="0" w:color="auto"/>
      </w:divBdr>
    </w:div>
    <w:div w:id="1520199726">
      <w:bodyDiv w:val="1"/>
      <w:marLeft w:val="0"/>
      <w:marRight w:val="0"/>
      <w:marTop w:val="0"/>
      <w:marBottom w:val="0"/>
      <w:divBdr>
        <w:top w:val="none" w:sz="0" w:space="0" w:color="auto"/>
        <w:left w:val="none" w:sz="0" w:space="0" w:color="auto"/>
        <w:bottom w:val="none" w:sz="0" w:space="0" w:color="auto"/>
        <w:right w:val="none" w:sz="0" w:space="0" w:color="auto"/>
      </w:divBdr>
    </w:div>
    <w:div w:id="1535999433">
      <w:bodyDiv w:val="1"/>
      <w:marLeft w:val="0"/>
      <w:marRight w:val="0"/>
      <w:marTop w:val="0"/>
      <w:marBottom w:val="0"/>
      <w:divBdr>
        <w:top w:val="none" w:sz="0" w:space="0" w:color="auto"/>
        <w:left w:val="none" w:sz="0" w:space="0" w:color="auto"/>
        <w:bottom w:val="none" w:sz="0" w:space="0" w:color="auto"/>
        <w:right w:val="none" w:sz="0" w:space="0" w:color="auto"/>
      </w:divBdr>
    </w:div>
    <w:div w:id="1537309468">
      <w:bodyDiv w:val="1"/>
      <w:marLeft w:val="0"/>
      <w:marRight w:val="0"/>
      <w:marTop w:val="0"/>
      <w:marBottom w:val="0"/>
      <w:divBdr>
        <w:top w:val="none" w:sz="0" w:space="0" w:color="auto"/>
        <w:left w:val="none" w:sz="0" w:space="0" w:color="auto"/>
        <w:bottom w:val="none" w:sz="0" w:space="0" w:color="auto"/>
        <w:right w:val="none" w:sz="0" w:space="0" w:color="auto"/>
      </w:divBdr>
    </w:div>
    <w:div w:id="1539775763">
      <w:bodyDiv w:val="1"/>
      <w:marLeft w:val="0"/>
      <w:marRight w:val="0"/>
      <w:marTop w:val="0"/>
      <w:marBottom w:val="0"/>
      <w:divBdr>
        <w:top w:val="none" w:sz="0" w:space="0" w:color="auto"/>
        <w:left w:val="none" w:sz="0" w:space="0" w:color="auto"/>
        <w:bottom w:val="none" w:sz="0" w:space="0" w:color="auto"/>
        <w:right w:val="none" w:sz="0" w:space="0" w:color="auto"/>
      </w:divBdr>
    </w:div>
    <w:div w:id="1542014485">
      <w:bodyDiv w:val="1"/>
      <w:marLeft w:val="0"/>
      <w:marRight w:val="0"/>
      <w:marTop w:val="0"/>
      <w:marBottom w:val="0"/>
      <w:divBdr>
        <w:top w:val="none" w:sz="0" w:space="0" w:color="auto"/>
        <w:left w:val="none" w:sz="0" w:space="0" w:color="auto"/>
        <w:bottom w:val="none" w:sz="0" w:space="0" w:color="auto"/>
        <w:right w:val="none" w:sz="0" w:space="0" w:color="auto"/>
      </w:divBdr>
    </w:div>
    <w:div w:id="1548761539">
      <w:bodyDiv w:val="1"/>
      <w:marLeft w:val="0"/>
      <w:marRight w:val="0"/>
      <w:marTop w:val="0"/>
      <w:marBottom w:val="0"/>
      <w:divBdr>
        <w:top w:val="none" w:sz="0" w:space="0" w:color="auto"/>
        <w:left w:val="none" w:sz="0" w:space="0" w:color="auto"/>
        <w:bottom w:val="none" w:sz="0" w:space="0" w:color="auto"/>
        <w:right w:val="none" w:sz="0" w:space="0" w:color="auto"/>
      </w:divBdr>
    </w:div>
    <w:div w:id="1549612730">
      <w:bodyDiv w:val="1"/>
      <w:marLeft w:val="0"/>
      <w:marRight w:val="0"/>
      <w:marTop w:val="0"/>
      <w:marBottom w:val="0"/>
      <w:divBdr>
        <w:top w:val="none" w:sz="0" w:space="0" w:color="auto"/>
        <w:left w:val="none" w:sz="0" w:space="0" w:color="auto"/>
        <w:bottom w:val="none" w:sz="0" w:space="0" w:color="auto"/>
        <w:right w:val="none" w:sz="0" w:space="0" w:color="auto"/>
      </w:divBdr>
    </w:div>
    <w:div w:id="1549806467">
      <w:bodyDiv w:val="1"/>
      <w:marLeft w:val="0"/>
      <w:marRight w:val="0"/>
      <w:marTop w:val="0"/>
      <w:marBottom w:val="0"/>
      <w:divBdr>
        <w:top w:val="none" w:sz="0" w:space="0" w:color="auto"/>
        <w:left w:val="none" w:sz="0" w:space="0" w:color="auto"/>
        <w:bottom w:val="none" w:sz="0" w:space="0" w:color="auto"/>
        <w:right w:val="none" w:sz="0" w:space="0" w:color="auto"/>
      </w:divBdr>
    </w:div>
    <w:div w:id="1563131815">
      <w:bodyDiv w:val="1"/>
      <w:marLeft w:val="0"/>
      <w:marRight w:val="0"/>
      <w:marTop w:val="0"/>
      <w:marBottom w:val="0"/>
      <w:divBdr>
        <w:top w:val="none" w:sz="0" w:space="0" w:color="auto"/>
        <w:left w:val="none" w:sz="0" w:space="0" w:color="auto"/>
        <w:bottom w:val="none" w:sz="0" w:space="0" w:color="auto"/>
        <w:right w:val="none" w:sz="0" w:space="0" w:color="auto"/>
      </w:divBdr>
    </w:div>
    <w:div w:id="1563756708">
      <w:bodyDiv w:val="1"/>
      <w:marLeft w:val="0"/>
      <w:marRight w:val="0"/>
      <w:marTop w:val="0"/>
      <w:marBottom w:val="0"/>
      <w:divBdr>
        <w:top w:val="none" w:sz="0" w:space="0" w:color="auto"/>
        <w:left w:val="none" w:sz="0" w:space="0" w:color="auto"/>
        <w:bottom w:val="none" w:sz="0" w:space="0" w:color="auto"/>
        <w:right w:val="none" w:sz="0" w:space="0" w:color="auto"/>
      </w:divBdr>
    </w:div>
    <w:div w:id="1570731199">
      <w:bodyDiv w:val="1"/>
      <w:marLeft w:val="0"/>
      <w:marRight w:val="0"/>
      <w:marTop w:val="0"/>
      <w:marBottom w:val="0"/>
      <w:divBdr>
        <w:top w:val="none" w:sz="0" w:space="0" w:color="auto"/>
        <w:left w:val="none" w:sz="0" w:space="0" w:color="auto"/>
        <w:bottom w:val="none" w:sz="0" w:space="0" w:color="auto"/>
        <w:right w:val="none" w:sz="0" w:space="0" w:color="auto"/>
      </w:divBdr>
    </w:div>
    <w:div w:id="1575965351">
      <w:bodyDiv w:val="1"/>
      <w:marLeft w:val="0"/>
      <w:marRight w:val="0"/>
      <w:marTop w:val="0"/>
      <w:marBottom w:val="0"/>
      <w:divBdr>
        <w:top w:val="none" w:sz="0" w:space="0" w:color="auto"/>
        <w:left w:val="none" w:sz="0" w:space="0" w:color="auto"/>
        <w:bottom w:val="none" w:sz="0" w:space="0" w:color="auto"/>
        <w:right w:val="none" w:sz="0" w:space="0" w:color="auto"/>
      </w:divBdr>
    </w:div>
    <w:div w:id="1577087694">
      <w:bodyDiv w:val="1"/>
      <w:marLeft w:val="0"/>
      <w:marRight w:val="0"/>
      <w:marTop w:val="0"/>
      <w:marBottom w:val="0"/>
      <w:divBdr>
        <w:top w:val="none" w:sz="0" w:space="0" w:color="auto"/>
        <w:left w:val="none" w:sz="0" w:space="0" w:color="auto"/>
        <w:bottom w:val="none" w:sz="0" w:space="0" w:color="auto"/>
        <w:right w:val="none" w:sz="0" w:space="0" w:color="auto"/>
      </w:divBdr>
    </w:div>
    <w:div w:id="1577548900">
      <w:bodyDiv w:val="1"/>
      <w:marLeft w:val="0"/>
      <w:marRight w:val="0"/>
      <w:marTop w:val="0"/>
      <w:marBottom w:val="0"/>
      <w:divBdr>
        <w:top w:val="none" w:sz="0" w:space="0" w:color="auto"/>
        <w:left w:val="none" w:sz="0" w:space="0" w:color="auto"/>
        <w:bottom w:val="none" w:sz="0" w:space="0" w:color="auto"/>
        <w:right w:val="none" w:sz="0" w:space="0" w:color="auto"/>
      </w:divBdr>
    </w:div>
    <w:div w:id="1578125453">
      <w:bodyDiv w:val="1"/>
      <w:marLeft w:val="0"/>
      <w:marRight w:val="0"/>
      <w:marTop w:val="0"/>
      <w:marBottom w:val="0"/>
      <w:divBdr>
        <w:top w:val="none" w:sz="0" w:space="0" w:color="auto"/>
        <w:left w:val="none" w:sz="0" w:space="0" w:color="auto"/>
        <w:bottom w:val="none" w:sz="0" w:space="0" w:color="auto"/>
        <w:right w:val="none" w:sz="0" w:space="0" w:color="auto"/>
      </w:divBdr>
    </w:div>
    <w:div w:id="1578319998">
      <w:bodyDiv w:val="1"/>
      <w:marLeft w:val="0"/>
      <w:marRight w:val="0"/>
      <w:marTop w:val="0"/>
      <w:marBottom w:val="0"/>
      <w:divBdr>
        <w:top w:val="none" w:sz="0" w:space="0" w:color="auto"/>
        <w:left w:val="none" w:sz="0" w:space="0" w:color="auto"/>
        <w:bottom w:val="none" w:sz="0" w:space="0" w:color="auto"/>
        <w:right w:val="none" w:sz="0" w:space="0" w:color="auto"/>
      </w:divBdr>
    </w:div>
    <w:div w:id="1579945759">
      <w:bodyDiv w:val="1"/>
      <w:marLeft w:val="0"/>
      <w:marRight w:val="0"/>
      <w:marTop w:val="0"/>
      <w:marBottom w:val="0"/>
      <w:divBdr>
        <w:top w:val="none" w:sz="0" w:space="0" w:color="auto"/>
        <w:left w:val="none" w:sz="0" w:space="0" w:color="auto"/>
        <w:bottom w:val="none" w:sz="0" w:space="0" w:color="auto"/>
        <w:right w:val="none" w:sz="0" w:space="0" w:color="auto"/>
      </w:divBdr>
    </w:div>
    <w:div w:id="1582786520">
      <w:bodyDiv w:val="1"/>
      <w:marLeft w:val="0"/>
      <w:marRight w:val="0"/>
      <w:marTop w:val="0"/>
      <w:marBottom w:val="0"/>
      <w:divBdr>
        <w:top w:val="none" w:sz="0" w:space="0" w:color="auto"/>
        <w:left w:val="none" w:sz="0" w:space="0" w:color="auto"/>
        <w:bottom w:val="none" w:sz="0" w:space="0" w:color="auto"/>
        <w:right w:val="none" w:sz="0" w:space="0" w:color="auto"/>
      </w:divBdr>
    </w:div>
    <w:div w:id="1585143639">
      <w:bodyDiv w:val="1"/>
      <w:marLeft w:val="0"/>
      <w:marRight w:val="0"/>
      <w:marTop w:val="0"/>
      <w:marBottom w:val="0"/>
      <w:divBdr>
        <w:top w:val="none" w:sz="0" w:space="0" w:color="auto"/>
        <w:left w:val="none" w:sz="0" w:space="0" w:color="auto"/>
        <w:bottom w:val="none" w:sz="0" w:space="0" w:color="auto"/>
        <w:right w:val="none" w:sz="0" w:space="0" w:color="auto"/>
      </w:divBdr>
    </w:div>
    <w:div w:id="1589195060">
      <w:bodyDiv w:val="1"/>
      <w:marLeft w:val="0"/>
      <w:marRight w:val="0"/>
      <w:marTop w:val="0"/>
      <w:marBottom w:val="0"/>
      <w:divBdr>
        <w:top w:val="none" w:sz="0" w:space="0" w:color="auto"/>
        <w:left w:val="none" w:sz="0" w:space="0" w:color="auto"/>
        <w:bottom w:val="none" w:sz="0" w:space="0" w:color="auto"/>
        <w:right w:val="none" w:sz="0" w:space="0" w:color="auto"/>
      </w:divBdr>
    </w:div>
    <w:div w:id="1597514734">
      <w:bodyDiv w:val="1"/>
      <w:marLeft w:val="0"/>
      <w:marRight w:val="0"/>
      <w:marTop w:val="0"/>
      <w:marBottom w:val="0"/>
      <w:divBdr>
        <w:top w:val="none" w:sz="0" w:space="0" w:color="auto"/>
        <w:left w:val="none" w:sz="0" w:space="0" w:color="auto"/>
        <w:bottom w:val="none" w:sz="0" w:space="0" w:color="auto"/>
        <w:right w:val="none" w:sz="0" w:space="0" w:color="auto"/>
      </w:divBdr>
    </w:div>
    <w:div w:id="1599873458">
      <w:bodyDiv w:val="1"/>
      <w:marLeft w:val="0"/>
      <w:marRight w:val="0"/>
      <w:marTop w:val="0"/>
      <w:marBottom w:val="0"/>
      <w:divBdr>
        <w:top w:val="none" w:sz="0" w:space="0" w:color="auto"/>
        <w:left w:val="none" w:sz="0" w:space="0" w:color="auto"/>
        <w:bottom w:val="none" w:sz="0" w:space="0" w:color="auto"/>
        <w:right w:val="none" w:sz="0" w:space="0" w:color="auto"/>
      </w:divBdr>
    </w:div>
    <w:div w:id="1600870420">
      <w:bodyDiv w:val="1"/>
      <w:marLeft w:val="0"/>
      <w:marRight w:val="0"/>
      <w:marTop w:val="0"/>
      <w:marBottom w:val="0"/>
      <w:divBdr>
        <w:top w:val="none" w:sz="0" w:space="0" w:color="auto"/>
        <w:left w:val="none" w:sz="0" w:space="0" w:color="auto"/>
        <w:bottom w:val="none" w:sz="0" w:space="0" w:color="auto"/>
        <w:right w:val="none" w:sz="0" w:space="0" w:color="auto"/>
      </w:divBdr>
    </w:div>
    <w:div w:id="1601570511">
      <w:bodyDiv w:val="1"/>
      <w:marLeft w:val="0"/>
      <w:marRight w:val="0"/>
      <w:marTop w:val="0"/>
      <w:marBottom w:val="0"/>
      <w:divBdr>
        <w:top w:val="none" w:sz="0" w:space="0" w:color="auto"/>
        <w:left w:val="none" w:sz="0" w:space="0" w:color="auto"/>
        <w:bottom w:val="none" w:sz="0" w:space="0" w:color="auto"/>
        <w:right w:val="none" w:sz="0" w:space="0" w:color="auto"/>
      </w:divBdr>
    </w:div>
    <w:div w:id="1603026011">
      <w:bodyDiv w:val="1"/>
      <w:marLeft w:val="0"/>
      <w:marRight w:val="0"/>
      <w:marTop w:val="0"/>
      <w:marBottom w:val="0"/>
      <w:divBdr>
        <w:top w:val="none" w:sz="0" w:space="0" w:color="auto"/>
        <w:left w:val="none" w:sz="0" w:space="0" w:color="auto"/>
        <w:bottom w:val="none" w:sz="0" w:space="0" w:color="auto"/>
        <w:right w:val="none" w:sz="0" w:space="0" w:color="auto"/>
      </w:divBdr>
    </w:div>
    <w:div w:id="1613438103">
      <w:bodyDiv w:val="1"/>
      <w:marLeft w:val="0"/>
      <w:marRight w:val="0"/>
      <w:marTop w:val="0"/>
      <w:marBottom w:val="0"/>
      <w:divBdr>
        <w:top w:val="none" w:sz="0" w:space="0" w:color="auto"/>
        <w:left w:val="none" w:sz="0" w:space="0" w:color="auto"/>
        <w:bottom w:val="none" w:sz="0" w:space="0" w:color="auto"/>
        <w:right w:val="none" w:sz="0" w:space="0" w:color="auto"/>
      </w:divBdr>
    </w:div>
    <w:div w:id="1613711287">
      <w:bodyDiv w:val="1"/>
      <w:marLeft w:val="0"/>
      <w:marRight w:val="0"/>
      <w:marTop w:val="0"/>
      <w:marBottom w:val="0"/>
      <w:divBdr>
        <w:top w:val="none" w:sz="0" w:space="0" w:color="auto"/>
        <w:left w:val="none" w:sz="0" w:space="0" w:color="auto"/>
        <w:bottom w:val="none" w:sz="0" w:space="0" w:color="auto"/>
        <w:right w:val="none" w:sz="0" w:space="0" w:color="auto"/>
      </w:divBdr>
    </w:div>
    <w:div w:id="1621690603">
      <w:bodyDiv w:val="1"/>
      <w:marLeft w:val="0"/>
      <w:marRight w:val="0"/>
      <w:marTop w:val="0"/>
      <w:marBottom w:val="0"/>
      <w:divBdr>
        <w:top w:val="none" w:sz="0" w:space="0" w:color="auto"/>
        <w:left w:val="none" w:sz="0" w:space="0" w:color="auto"/>
        <w:bottom w:val="none" w:sz="0" w:space="0" w:color="auto"/>
        <w:right w:val="none" w:sz="0" w:space="0" w:color="auto"/>
      </w:divBdr>
    </w:div>
    <w:div w:id="1622416903">
      <w:bodyDiv w:val="1"/>
      <w:marLeft w:val="0"/>
      <w:marRight w:val="0"/>
      <w:marTop w:val="0"/>
      <w:marBottom w:val="0"/>
      <w:divBdr>
        <w:top w:val="none" w:sz="0" w:space="0" w:color="auto"/>
        <w:left w:val="none" w:sz="0" w:space="0" w:color="auto"/>
        <w:bottom w:val="none" w:sz="0" w:space="0" w:color="auto"/>
        <w:right w:val="none" w:sz="0" w:space="0" w:color="auto"/>
      </w:divBdr>
    </w:div>
    <w:div w:id="1623226237">
      <w:bodyDiv w:val="1"/>
      <w:marLeft w:val="0"/>
      <w:marRight w:val="0"/>
      <w:marTop w:val="0"/>
      <w:marBottom w:val="0"/>
      <w:divBdr>
        <w:top w:val="none" w:sz="0" w:space="0" w:color="auto"/>
        <w:left w:val="none" w:sz="0" w:space="0" w:color="auto"/>
        <w:bottom w:val="none" w:sz="0" w:space="0" w:color="auto"/>
        <w:right w:val="none" w:sz="0" w:space="0" w:color="auto"/>
      </w:divBdr>
    </w:div>
    <w:div w:id="1626540751">
      <w:bodyDiv w:val="1"/>
      <w:marLeft w:val="0"/>
      <w:marRight w:val="0"/>
      <w:marTop w:val="0"/>
      <w:marBottom w:val="0"/>
      <w:divBdr>
        <w:top w:val="none" w:sz="0" w:space="0" w:color="auto"/>
        <w:left w:val="none" w:sz="0" w:space="0" w:color="auto"/>
        <w:bottom w:val="none" w:sz="0" w:space="0" w:color="auto"/>
        <w:right w:val="none" w:sz="0" w:space="0" w:color="auto"/>
      </w:divBdr>
      <w:divsChild>
        <w:div w:id="513424421">
          <w:marLeft w:val="0"/>
          <w:marRight w:val="0"/>
          <w:marTop w:val="0"/>
          <w:marBottom w:val="0"/>
          <w:divBdr>
            <w:top w:val="none" w:sz="0" w:space="0" w:color="auto"/>
            <w:left w:val="none" w:sz="0" w:space="0" w:color="auto"/>
            <w:bottom w:val="none" w:sz="0" w:space="0" w:color="auto"/>
            <w:right w:val="none" w:sz="0" w:space="0" w:color="auto"/>
          </w:divBdr>
          <w:divsChild>
            <w:div w:id="201291291">
              <w:marLeft w:val="0"/>
              <w:marRight w:val="0"/>
              <w:marTop w:val="64"/>
              <w:marBottom w:val="0"/>
              <w:divBdr>
                <w:top w:val="single" w:sz="4" w:space="3" w:color="666666"/>
                <w:left w:val="none" w:sz="0" w:space="0" w:color="auto"/>
                <w:bottom w:val="none" w:sz="0" w:space="0" w:color="auto"/>
                <w:right w:val="none" w:sz="0" w:space="0" w:color="auto"/>
              </w:divBdr>
            </w:div>
          </w:divsChild>
        </w:div>
      </w:divsChild>
    </w:div>
    <w:div w:id="1627851141">
      <w:bodyDiv w:val="1"/>
      <w:marLeft w:val="0"/>
      <w:marRight w:val="0"/>
      <w:marTop w:val="0"/>
      <w:marBottom w:val="0"/>
      <w:divBdr>
        <w:top w:val="none" w:sz="0" w:space="0" w:color="auto"/>
        <w:left w:val="none" w:sz="0" w:space="0" w:color="auto"/>
        <w:bottom w:val="none" w:sz="0" w:space="0" w:color="auto"/>
        <w:right w:val="none" w:sz="0" w:space="0" w:color="auto"/>
      </w:divBdr>
    </w:div>
    <w:div w:id="1628584918">
      <w:bodyDiv w:val="1"/>
      <w:marLeft w:val="0"/>
      <w:marRight w:val="0"/>
      <w:marTop w:val="0"/>
      <w:marBottom w:val="0"/>
      <w:divBdr>
        <w:top w:val="none" w:sz="0" w:space="0" w:color="auto"/>
        <w:left w:val="none" w:sz="0" w:space="0" w:color="auto"/>
        <w:bottom w:val="none" w:sz="0" w:space="0" w:color="auto"/>
        <w:right w:val="none" w:sz="0" w:space="0" w:color="auto"/>
      </w:divBdr>
    </w:div>
    <w:div w:id="1641496806">
      <w:bodyDiv w:val="1"/>
      <w:marLeft w:val="0"/>
      <w:marRight w:val="0"/>
      <w:marTop w:val="0"/>
      <w:marBottom w:val="0"/>
      <w:divBdr>
        <w:top w:val="none" w:sz="0" w:space="0" w:color="auto"/>
        <w:left w:val="none" w:sz="0" w:space="0" w:color="auto"/>
        <w:bottom w:val="none" w:sz="0" w:space="0" w:color="auto"/>
        <w:right w:val="none" w:sz="0" w:space="0" w:color="auto"/>
      </w:divBdr>
    </w:div>
    <w:div w:id="1656639639">
      <w:bodyDiv w:val="1"/>
      <w:marLeft w:val="0"/>
      <w:marRight w:val="0"/>
      <w:marTop w:val="0"/>
      <w:marBottom w:val="0"/>
      <w:divBdr>
        <w:top w:val="none" w:sz="0" w:space="0" w:color="auto"/>
        <w:left w:val="none" w:sz="0" w:space="0" w:color="auto"/>
        <w:bottom w:val="none" w:sz="0" w:space="0" w:color="auto"/>
        <w:right w:val="none" w:sz="0" w:space="0" w:color="auto"/>
      </w:divBdr>
    </w:div>
    <w:div w:id="1657612310">
      <w:bodyDiv w:val="1"/>
      <w:marLeft w:val="0"/>
      <w:marRight w:val="0"/>
      <w:marTop w:val="0"/>
      <w:marBottom w:val="0"/>
      <w:divBdr>
        <w:top w:val="none" w:sz="0" w:space="0" w:color="auto"/>
        <w:left w:val="none" w:sz="0" w:space="0" w:color="auto"/>
        <w:bottom w:val="none" w:sz="0" w:space="0" w:color="auto"/>
        <w:right w:val="none" w:sz="0" w:space="0" w:color="auto"/>
      </w:divBdr>
    </w:div>
    <w:div w:id="1659074660">
      <w:bodyDiv w:val="1"/>
      <w:marLeft w:val="0"/>
      <w:marRight w:val="0"/>
      <w:marTop w:val="0"/>
      <w:marBottom w:val="0"/>
      <w:divBdr>
        <w:top w:val="none" w:sz="0" w:space="0" w:color="auto"/>
        <w:left w:val="none" w:sz="0" w:space="0" w:color="auto"/>
        <w:bottom w:val="none" w:sz="0" w:space="0" w:color="auto"/>
        <w:right w:val="none" w:sz="0" w:space="0" w:color="auto"/>
      </w:divBdr>
    </w:div>
    <w:div w:id="1659192038">
      <w:bodyDiv w:val="1"/>
      <w:marLeft w:val="0"/>
      <w:marRight w:val="0"/>
      <w:marTop w:val="0"/>
      <w:marBottom w:val="0"/>
      <w:divBdr>
        <w:top w:val="none" w:sz="0" w:space="0" w:color="auto"/>
        <w:left w:val="none" w:sz="0" w:space="0" w:color="auto"/>
        <w:bottom w:val="none" w:sz="0" w:space="0" w:color="auto"/>
        <w:right w:val="none" w:sz="0" w:space="0" w:color="auto"/>
      </w:divBdr>
    </w:div>
    <w:div w:id="1666084971">
      <w:bodyDiv w:val="1"/>
      <w:marLeft w:val="0"/>
      <w:marRight w:val="0"/>
      <w:marTop w:val="0"/>
      <w:marBottom w:val="0"/>
      <w:divBdr>
        <w:top w:val="none" w:sz="0" w:space="0" w:color="auto"/>
        <w:left w:val="none" w:sz="0" w:space="0" w:color="auto"/>
        <w:bottom w:val="none" w:sz="0" w:space="0" w:color="auto"/>
        <w:right w:val="none" w:sz="0" w:space="0" w:color="auto"/>
      </w:divBdr>
    </w:div>
    <w:div w:id="1669869699">
      <w:bodyDiv w:val="1"/>
      <w:marLeft w:val="0"/>
      <w:marRight w:val="0"/>
      <w:marTop w:val="0"/>
      <w:marBottom w:val="0"/>
      <w:divBdr>
        <w:top w:val="none" w:sz="0" w:space="0" w:color="auto"/>
        <w:left w:val="none" w:sz="0" w:space="0" w:color="auto"/>
        <w:bottom w:val="none" w:sz="0" w:space="0" w:color="auto"/>
        <w:right w:val="none" w:sz="0" w:space="0" w:color="auto"/>
      </w:divBdr>
    </w:div>
    <w:div w:id="1676760760">
      <w:bodyDiv w:val="1"/>
      <w:marLeft w:val="0"/>
      <w:marRight w:val="0"/>
      <w:marTop w:val="0"/>
      <w:marBottom w:val="0"/>
      <w:divBdr>
        <w:top w:val="none" w:sz="0" w:space="0" w:color="auto"/>
        <w:left w:val="none" w:sz="0" w:space="0" w:color="auto"/>
        <w:bottom w:val="none" w:sz="0" w:space="0" w:color="auto"/>
        <w:right w:val="none" w:sz="0" w:space="0" w:color="auto"/>
      </w:divBdr>
    </w:div>
    <w:div w:id="1678190704">
      <w:bodyDiv w:val="1"/>
      <w:marLeft w:val="0"/>
      <w:marRight w:val="0"/>
      <w:marTop w:val="0"/>
      <w:marBottom w:val="0"/>
      <w:divBdr>
        <w:top w:val="none" w:sz="0" w:space="0" w:color="auto"/>
        <w:left w:val="none" w:sz="0" w:space="0" w:color="auto"/>
        <w:bottom w:val="none" w:sz="0" w:space="0" w:color="auto"/>
        <w:right w:val="none" w:sz="0" w:space="0" w:color="auto"/>
      </w:divBdr>
    </w:div>
    <w:div w:id="1679230648">
      <w:bodyDiv w:val="1"/>
      <w:marLeft w:val="0"/>
      <w:marRight w:val="0"/>
      <w:marTop w:val="0"/>
      <w:marBottom w:val="0"/>
      <w:divBdr>
        <w:top w:val="none" w:sz="0" w:space="0" w:color="auto"/>
        <w:left w:val="none" w:sz="0" w:space="0" w:color="auto"/>
        <w:bottom w:val="none" w:sz="0" w:space="0" w:color="auto"/>
        <w:right w:val="none" w:sz="0" w:space="0" w:color="auto"/>
      </w:divBdr>
    </w:div>
    <w:div w:id="1684936374">
      <w:bodyDiv w:val="1"/>
      <w:marLeft w:val="0"/>
      <w:marRight w:val="0"/>
      <w:marTop w:val="0"/>
      <w:marBottom w:val="0"/>
      <w:divBdr>
        <w:top w:val="none" w:sz="0" w:space="0" w:color="auto"/>
        <w:left w:val="none" w:sz="0" w:space="0" w:color="auto"/>
        <w:bottom w:val="none" w:sz="0" w:space="0" w:color="auto"/>
        <w:right w:val="none" w:sz="0" w:space="0" w:color="auto"/>
      </w:divBdr>
    </w:div>
    <w:div w:id="1687245525">
      <w:bodyDiv w:val="1"/>
      <w:marLeft w:val="0"/>
      <w:marRight w:val="0"/>
      <w:marTop w:val="0"/>
      <w:marBottom w:val="0"/>
      <w:divBdr>
        <w:top w:val="none" w:sz="0" w:space="0" w:color="auto"/>
        <w:left w:val="none" w:sz="0" w:space="0" w:color="auto"/>
        <w:bottom w:val="none" w:sz="0" w:space="0" w:color="auto"/>
        <w:right w:val="none" w:sz="0" w:space="0" w:color="auto"/>
      </w:divBdr>
    </w:div>
    <w:div w:id="1687437409">
      <w:bodyDiv w:val="1"/>
      <w:marLeft w:val="0"/>
      <w:marRight w:val="0"/>
      <w:marTop w:val="0"/>
      <w:marBottom w:val="0"/>
      <w:divBdr>
        <w:top w:val="none" w:sz="0" w:space="0" w:color="auto"/>
        <w:left w:val="none" w:sz="0" w:space="0" w:color="auto"/>
        <w:bottom w:val="none" w:sz="0" w:space="0" w:color="auto"/>
        <w:right w:val="none" w:sz="0" w:space="0" w:color="auto"/>
      </w:divBdr>
    </w:div>
    <w:div w:id="1688753202">
      <w:bodyDiv w:val="1"/>
      <w:marLeft w:val="0"/>
      <w:marRight w:val="0"/>
      <w:marTop w:val="0"/>
      <w:marBottom w:val="0"/>
      <w:divBdr>
        <w:top w:val="none" w:sz="0" w:space="0" w:color="auto"/>
        <w:left w:val="none" w:sz="0" w:space="0" w:color="auto"/>
        <w:bottom w:val="none" w:sz="0" w:space="0" w:color="auto"/>
        <w:right w:val="none" w:sz="0" w:space="0" w:color="auto"/>
      </w:divBdr>
    </w:div>
    <w:div w:id="1694071255">
      <w:bodyDiv w:val="1"/>
      <w:marLeft w:val="0"/>
      <w:marRight w:val="0"/>
      <w:marTop w:val="0"/>
      <w:marBottom w:val="0"/>
      <w:divBdr>
        <w:top w:val="none" w:sz="0" w:space="0" w:color="auto"/>
        <w:left w:val="none" w:sz="0" w:space="0" w:color="auto"/>
        <w:bottom w:val="none" w:sz="0" w:space="0" w:color="auto"/>
        <w:right w:val="none" w:sz="0" w:space="0" w:color="auto"/>
      </w:divBdr>
    </w:div>
    <w:div w:id="1698307313">
      <w:bodyDiv w:val="1"/>
      <w:marLeft w:val="0"/>
      <w:marRight w:val="0"/>
      <w:marTop w:val="0"/>
      <w:marBottom w:val="0"/>
      <w:divBdr>
        <w:top w:val="none" w:sz="0" w:space="0" w:color="auto"/>
        <w:left w:val="none" w:sz="0" w:space="0" w:color="auto"/>
        <w:bottom w:val="none" w:sz="0" w:space="0" w:color="auto"/>
        <w:right w:val="none" w:sz="0" w:space="0" w:color="auto"/>
      </w:divBdr>
    </w:div>
    <w:div w:id="1698922366">
      <w:bodyDiv w:val="1"/>
      <w:marLeft w:val="0"/>
      <w:marRight w:val="0"/>
      <w:marTop w:val="0"/>
      <w:marBottom w:val="0"/>
      <w:divBdr>
        <w:top w:val="none" w:sz="0" w:space="0" w:color="auto"/>
        <w:left w:val="none" w:sz="0" w:space="0" w:color="auto"/>
        <w:bottom w:val="none" w:sz="0" w:space="0" w:color="auto"/>
        <w:right w:val="none" w:sz="0" w:space="0" w:color="auto"/>
      </w:divBdr>
    </w:div>
    <w:div w:id="1700819368">
      <w:bodyDiv w:val="1"/>
      <w:marLeft w:val="0"/>
      <w:marRight w:val="0"/>
      <w:marTop w:val="0"/>
      <w:marBottom w:val="0"/>
      <w:divBdr>
        <w:top w:val="none" w:sz="0" w:space="0" w:color="auto"/>
        <w:left w:val="none" w:sz="0" w:space="0" w:color="auto"/>
        <w:bottom w:val="none" w:sz="0" w:space="0" w:color="auto"/>
        <w:right w:val="none" w:sz="0" w:space="0" w:color="auto"/>
      </w:divBdr>
    </w:div>
    <w:div w:id="1706101127">
      <w:bodyDiv w:val="1"/>
      <w:marLeft w:val="0"/>
      <w:marRight w:val="0"/>
      <w:marTop w:val="0"/>
      <w:marBottom w:val="0"/>
      <w:divBdr>
        <w:top w:val="none" w:sz="0" w:space="0" w:color="auto"/>
        <w:left w:val="none" w:sz="0" w:space="0" w:color="auto"/>
        <w:bottom w:val="none" w:sz="0" w:space="0" w:color="auto"/>
        <w:right w:val="none" w:sz="0" w:space="0" w:color="auto"/>
      </w:divBdr>
    </w:div>
    <w:div w:id="1706177609">
      <w:bodyDiv w:val="1"/>
      <w:marLeft w:val="0"/>
      <w:marRight w:val="0"/>
      <w:marTop w:val="0"/>
      <w:marBottom w:val="0"/>
      <w:divBdr>
        <w:top w:val="none" w:sz="0" w:space="0" w:color="auto"/>
        <w:left w:val="none" w:sz="0" w:space="0" w:color="auto"/>
        <w:bottom w:val="none" w:sz="0" w:space="0" w:color="auto"/>
        <w:right w:val="none" w:sz="0" w:space="0" w:color="auto"/>
      </w:divBdr>
    </w:div>
    <w:div w:id="1710491767">
      <w:bodyDiv w:val="1"/>
      <w:marLeft w:val="0"/>
      <w:marRight w:val="0"/>
      <w:marTop w:val="0"/>
      <w:marBottom w:val="0"/>
      <w:divBdr>
        <w:top w:val="none" w:sz="0" w:space="0" w:color="auto"/>
        <w:left w:val="none" w:sz="0" w:space="0" w:color="auto"/>
        <w:bottom w:val="none" w:sz="0" w:space="0" w:color="auto"/>
        <w:right w:val="none" w:sz="0" w:space="0" w:color="auto"/>
      </w:divBdr>
    </w:div>
    <w:div w:id="1716151895">
      <w:bodyDiv w:val="1"/>
      <w:marLeft w:val="0"/>
      <w:marRight w:val="0"/>
      <w:marTop w:val="0"/>
      <w:marBottom w:val="0"/>
      <w:divBdr>
        <w:top w:val="none" w:sz="0" w:space="0" w:color="auto"/>
        <w:left w:val="none" w:sz="0" w:space="0" w:color="auto"/>
        <w:bottom w:val="none" w:sz="0" w:space="0" w:color="auto"/>
        <w:right w:val="none" w:sz="0" w:space="0" w:color="auto"/>
      </w:divBdr>
    </w:div>
    <w:div w:id="1716852762">
      <w:bodyDiv w:val="1"/>
      <w:marLeft w:val="0"/>
      <w:marRight w:val="0"/>
      <w:marTop w:val="0"/>
      <w:marBottom w:val="0"/>
      <w:divBdr>
        <w:top w:val="none" w:sz="0" w:space="0" w:color="auto"/>
        <w:left w:val="none" w:sz="0" w:space="0" w:color="auto"/>
        <w:bottom w:val="none" w:sz="0" w:space="0" w:color="auto"/>
        <w:right w:val="none" w:sz="0" w:space="0" w:color="auto"/>
      </w:divBdr>
    </w:div>
    <w:div w:id="1719669058">
      <w:bodyDiv w:val="1"/>
      <w:marLeft w:val="0"/>
      <w:marRight w:val="0"/>
      <w:marTop w:val="0"/>
      <w:marBottom w:val="0"/>
      <w:divBdr>
        <w:top w:val="none" w:sz="0" w:space="0" w:color="auto"/>
        <w:left w:val="none" w:sz="0" w:space="0" w:color="auto"/>
        <w:bottom w:val="none" w:sz="0" w:space="0" w:color="auto"/>
        <w:right w:val="none" w:sz="0" w:space="0" w:color="auto"/>
      </w:divBdr>
    </w:div>
    <w:div w:id="1724017165">
      <w:bodyDiv w:val="1"/>
      <w:marLeft w:val="0"/>
      <w:marRight w:val="0"/>
      <w:marTop w:val="0"/>
      <w:marBottom w:val="0"/>
      <w:divBdr>
        <w:top w:val="none" w:sz="0" w:space="0" w:color="auto"/>
        <w:left w:val="none" w:sz="0" w:space="0" w:color="auto"/>
        <w:bottom w:val="none" w:sz="0" w:space="0" w:color="auto"/>
        <w:right w:val="none" w:sz="0" w:space="0" w:color="auto"/>
      </w:divBdr>
    </w:div>
    <w:div w:id="1726444986">
      <w:bodyDiv w:val="1"/>
      <w:marLeft w:val="0"/>
      <w:marRight w:val="0"/>
      <w:marTop w:val="0"/>
      <w:marBottom w:val="0"/>
      <w:divBdr>
        <w:top w:val="none" w:sz="0" w:space="0" w:color="auto"/>
        <w:left w:val="none" w:sz="0" w:space="0" w:color="auto"/>
        <w:bottom w:val="none" w:sz="0" w:space="0" w:color="auto"/>
        <w:right w:val="none" w:sz="0" w:space="0" w:color="auto"/>
      </w:divBdr>
    </w:div>
    <w:div w:id="1731613553">
      <w:bodyDiv w:val="1"/>
      <w:marLeft w:val="0"/>
      <w:marRight w:val="0"/>
      <w:marTop w:val="0"/>
      <w:marBottom w:val="0"/>
      <w:divBdr>
        <w:top w:val="none" w:sz="0" w:space="0" w:color="auto"/>
        <w:left w:val="none" w:sz="0" w:space="0" w:color="auto"/>
        <w:bottom w:val="none" w:sz="0" w:space="0" w:color="auto"/>
        <w:right w:val="none" w:sz="0" w:space="0" w:color="auto"/>
      </w:divBdr>
    </w:div>
    <w:div w:id="1736321948">
      <w:bodyDiv w:val="1"/>
      <w:marLeft w:val="0"/>
      <w:marRight w:val="0"/>
      <w:marTop w:val="0"/>
      <w:marBottom w:val="0"/>
      <w:divBdr>
        <w:top w:val="none" w:sz="0" w:space="0" w:color="auto"/>
        <w:left w:val="none" w:sz="0" w:space="0" w:color="auto"/>
        <w:bottom w:val="none" w:sz="0" w:space="0" w:color="auto"/>
        <w:right w:val="none" w:sz="0" w:space="0" w:color="auto"/>
      </w:divBdr>
    </w:div>
    <w:div w:id="1736775832">
      <w:bodyDiv w:val="1"/>
      <w:marLeft w:val="0"/>
      <w:marRight w:val="0"/>
      <w:marTop w:val="0"/>
      <w:marBottom w:val="0"/>
      <w:divBdr>
        <w:top w:val="none" w:sz="0" w:space="0" w:color="auto"/>
        <w:left w:val="none" w:sz="0" w:space="0" w:color="auto"/>
        <w:bottom w:val="none" w:sz="0" w:space="0" w:color="auto"/>
        <w:right w:val="none" w:sz="0" w:space="0" w:color="auto"/>
      </w:divBdr>
    </w:div>
    <w:div w:id="1739672246">
      <w:bodyDiv w:val="1"/>
      <w:marLeft w:val="0"/>
      <w:marRight w:val="0"/>
      <w:marTop w:val="0"/>
      <w:marBottom w:val="0"/>
      <w:divBdr>
        <w:top w:val="none" w:sz="0" w:space="0" w:color="auto"/>
        <w:left w:val="none" w:sz="0" w:space="0" w:color="auto"/>
        <w:bottom w:val="none" w:sz="0" w:space="0" w:color="auto"/>
        <w:right w:val="none" w:sz="0" w:space="0" w:color="auto"/>
      </w:divBdr>
    </w:div>
    <w:div w:id="1740202609">
      <w:bodyDiv w:val="1"/>
      <w:marLeft w:val="0"/>
      <w:marRight w:val="0"/>
      <w:marTop w:val="0"/>
      <w:marBottom w:val="0"/>
      <w:divBdr>
        <w:top w:val="none" w:sz="0" w:space="0" w:color="auto"/>
        <w:left w:val="none" w:sz="0" w:space="0" w:color="auto"/>
        <w:bottom w:val="none" w:sz="0" w:space="0" w:color="auto"/>
        <w:right w:val="none" w:sz="0" w:space="0" w:color="auto"/>
      </w:divBdr>
    </w:div>
    <w:div w:id="1741102144">
      <w:bodyDiv w:val="1"/>
      <w:marLeft w:val="0"/>
      <w:marRight w:val="0"/>
      <w:marTop w:val="0"/>
      <w:marBottom w:val="0"/>
      <w:divBdr>
        <w:top w:val="none" w:sz="0" w:space="0" w:color="auto"/>
        <w:left w:val="none" w:sz="0" w:space="0" w:color="auto"/>
        <w:bottom w:val="none" w:sz="0" w:space="0" w:color="auto"/>
        <w:right w:val="none" w:sz="0" w:space="0" w:color="auto"/>
      </w:divBdr>
    </w:div>
    <w:div w:id="1741901556">
      <w:bodyDiv w:val="1"/>
      <w:marLeft w:val="0"/>
      <w:marRight w:val="0"/>
      <w:marTop w:val="0"/>
      <w:marBottom w:val="0"/>
      <w:divBdr>
        <w:top w:val="none" w:sz="0" w:space="0" w:color="auto"/>
        <w:left w:val="none" w:sz="0" w:space="0" w:color="auto"/>
        <w:bottom w:val="none" w:sz="0" w:space="0" w:color="auto"/>
        <w:right w:val="none" w:sz="0" w:space="0" w:color="auto"/>
      </w:divBdr>
    </w:div>
    <w:div w:id="1742096518">
      <w:bodyDiv w:val="1"/>
      <w:marLeft w:val="0"/>
      <w:marRight w:val="0"/>
      <w:marTop w:val="0"/>
      <w:marBottom w:val="0"/>
      <w:divBdr>
        <w:top w:val="none" w:sz="0" w:space="0" w:color="auto"/>
        <w:left w:val="none" w:sz="0" w:space="0" w:color="auto"/>
        <w:bottom w:val="none" w:sz="0" w:space="0" w:color="auto"/>
        <w:right w:val="none" w:sz="0" w:space="0" w:color="auto"/>
      </w:divBdr>
    </w:div>
    <w:div w:id="1743719168">
      <w:bodyDiv w:val="1"/>
      <w:marLeft w:val="0"/>
      <w:marRight w:val="0"/>
      <w:marTop w:val="0"/>
      <w:marBottom w:val="0"/>
      <w:divBdr>
        <w:top w:val="none" w:sz="0" w:space="0" w:color="auto"/>
        <w:left w:val="none" w:sz="0" w:space="0" w:color="auto"/>
        <w:bottom w:val="none" w:sz="0" w:space="0" w:color="auto"/>
        <w:right w:val="none" w:sz="0" w:space="0" w:color="auto"/>
      </w:divBdr>
    </w:div>
    <w:div w:id="1744184674">
      <w:bodyDiv w:val="1"/>
      <w:marLeft w:val="0"/>
      <w:marRight w:val="0"/>
      <w:marTop w:val="0"/>
      <w:marBottom w:val="0"/>
      <w:divBdr>
        <w:top w:val="none" w:sz="0" w:space="0" w:color="auto"/>
        <w:left w:val="none" w:sz="0" w:space="0" w:color="auto"/>
        <w:bottom w:val="none" w:sz="0" w:space="0" w:color="auto"/>
        <w:right w:val="none" w:sz="0" w:space="0" w:color="auto"/>
      </w:divBdr>
    </w:div>
    <w:div w:id="1749690076">
      <w:bodyDiv w:val="1"/>
      <w:marLeft w:val="0"/>
      <w:marRight w:val="0"/>
      <w:marTop w:val="0"/>
      <w:marBottom w:val="0"/>
      <w:divBdr>
        <w:top w:val="none" w:sz="0" w:space="0" w:color="auto"/>
        <w:left w:val="none" w:sz="0" w:space="0" w:color="auto"/>
        <w:bottom w:val="none" w:sz="0" w:space="0" w:color="auto"/>
        <w:right w:val="none" w:sz="0" w:space="0" w:color="auto"/>
      </w:divBdr>
    </w:div>
    <w:div w:id="1752119842">
      <w:bodyDiv w:val="1"/>
      <w:marLeft w:val="0"/>
      <w:marRight w:val="0"/>
      <w:marTop w:val="0"/>
      <w:marBottom w:val="0"/>
      <w:divBdr>
        <w:top w:val="none" w:sz="0" w:space="0" w:color="auto"/>
        <w:left w:val="none" w:sz="0" w:space="0" w:color="auto"/>
        <w:bottom w:val="none" w:sz="0" w:space="0" w:color="auto"/>
        <w:right w:val="none" w:sz="0" w:space="0" w:color="auto"/>
      </w:divBdr>
    </w:div>
    <w:div w:id="1752652405">
      <w:bodyDiv w:val="1"/>
      <w:marLeft w:val="0"/>
      <w:marRight w:val="0"/>
      <w:marTop w:val="0"/>
      <w:marBottom w:val="0"/>
      <w:divBdr>
        <w:top w:val="none" w:sz="0" w:space="0" w:color="auto"/>
        <w:left w:val="none" w:sz="0" w:space="0" w:color="auto"/>
        <w:bottom w:val="none" w:sz="0" w:space="0" w:color="auto"/>
        <w:right w:val="none" w:sz="0" w:space="0" w:color="auto"/>
      </w:divBdr>
    </w:div>
    <w:div w:id="1758087627">
      <w:bodyDiv w:val="1"/>
      <w:marLeft w:val="0"/>
      <w:marRight w:val="0"/>
      <w:marTop w:val="0"/>
      <w:marBottom w:val="0"/>
      <w:divBdr>
        <w:top w:val="none" w:sz="0" w:space="0" w:color="auto"/>
        <w:left w:val="none" w:sz="0" w:space="0" w:color="auto"/>
        <w:bottom w:val="none" w:sz="0" w:space="0" w:color="auto"/>
        <w:right w:val="none" w:sz="0" w:space="0" w:color="auto"/>
      </w:divBdr>
    </w:div>
    <w:div w:id="1758213214">
      <w:bodyDiv w:val="1"/>
      <w:marLeft w:val="0"/>
      <w:marRight w:val="0"/>
      <w:marTop w:val="0"/>
      <w:marBottom w:val="0"/>
      <w:divBdr>
        <w:top w:val="none" w:sz="0" w:space="0" w:color="auto"/>
        <w:left w:val="none" w:sz="0" w:space="0" w:color="auto"/>
        <w:bottom w:val="none" w:sz="0" w:space="0" w:color="auto"/>
        <w:right w:val="none" w:sz="0" w:space="0" w:color="auto"/>
      </w:divBdr>
    </w:div>
    <w:div w:id="1760828440">
      <w:bodyDiv w:val="1"/>
      <w:marLeft w:val="0"/>
      <w:marRight w:val="0"/>
      <w:marTop w:val="0"/>
      <w:marBottom w:val="0"/>
      <w:divBdr>
        <w:top w:val="none" w:sz="0" w:space="0" w:color="auto"/>
        <w:left w:val="none" w:sz="0" w:space="0" w:color="auto"/>
        <w:bottom w:val="none" w:sz="0" w:space="0" w:color="auto"/>
        <w:right w:val="none" w:sz="0" w:space="0" w:color="auto"/>
      </w:divBdr>
    </w:div>
    <w:div w:id="1778133623">
      <w:bodyDiv w:val="1"/>
      <w:marLeft w:val="0"/>
      <w:marRight w:val="0"/>
      <w:marTop w:val="0"/>
      <w:marBottom w:val="0"/>
      <w:divBdr>
        <w:top w:val="none" w:sz="0" w:space="0" w:color="auto"/>
        <w:left w:val="none" w:sz="0" w:space="0" w:color="auto"/>
        <w:bottom w:val="none" w:sz="0" w:space="0" w:color="auto"/>
        <w:right w:val="none" w:sz="0" w:space="0" w:color="auto"/>
      </w:divBdr>
    </w:div>
    <w:div w:id="1778984645">
      <w:bodyDiv w:val="1"/>
      <w:marLeft w:val="0"/>
      <w:marRight w:val="0"/>
      <w:marTop w:val="0"/>
      <w:marBottom w:val="0"/>
      <w:divBdr>
        <w:top w:val="none" w:sz="0" w:space="0" w:color="auto"/>
        <w:left w:val="none" w:sz="0" w:space="0" w:color="auto"/>
        <w:bottom w:val="none" w:sz="0" w:space="0" w:color="auto"/>
        <w:right w:val="none" w:sz="0" w:space="0" w:color="auto"/>
      </w:divBdr>
    </w:div>
    <w:div w:id="1779400518">
      <w:bodyDiv w:val="1"/>
      <w:marLeft w:val="0"/>
      <w:marRight w:val="0"/>
      <w:marTop w:val="0"/>
      <w:marBottom w:val="0"/>
      <w:divBdr>
        <w:top w:val="none" w:sz="0" w:space="0" w:color="auto"/>
        <w:left w:val="none" w:sz="0" w:space="0" w:color="auto"/>
        <w:bottom w:val="none" w:sz="0" w:space="0" w:color="auto"/>
        <w:right w:val="none" w:sz="0" w:space="0" w:color="auto"/>
      </w:divBdr>
    </w:div>
    <w:div w:id="1781023842">
      <w:bodyDiv w:val="1"/>
      <w:marLeft w:val="0"/>
      <w:marRight w:val="0"/>
      <w:marTop w:val="0"/>
      <w:marBottom w:val="0"/>
      <w:divBdr>
        <w:top w:val="none" w:sz="0" w:space="0" w:color="auto"/>
        <w:left w:val="none" w:sz="0" w:space="0" w:color="auto"/>
        <w:bottom w:val="none" w:sz="0" w:space="0" w:color="auto"/>
        <w:right w:val="none" w:sz="0" w:space="0" w:color="auto"/>
      </w:divBdr>
    </w:div>
    <w:div w:id="1790854275">
      <w:bodyDiv w:val="1"/>
      <w:marLeft w:val="0"/>
      <w:marRight w:val="0"/>
      <w:marTop w:val="0"/>
      <w:marBottom w:val="0"/>
      <w:divBdr>
        <w:top w:val="none" w:sz="0" w:space="0" w:color="auto"/>
        <w:left w:val="none" w:sz="0" w:space="0" w:color="auto"/>
        <w:bottom w:val="none" w:sz="0" w:space="0" w:color="auto"/>
        <w:right w:val="none" w:sz="0" w:space="0" w:color="auto"/>
      </w:divBdr>
    </w:div>
    <w:div w:id="1798066432">
      <w:bodyDiv w:val="1"/>
      <w:marLeft w:val="0"/>
      <w:marRight w:val="0"/>
      <w:marTop w:val="0"/>
      <w:marBottom w:val="0"/>
      <w:divBdr>
        <w:top w:val="none" w:sz="0" w:space="0" w:color="auto"/>
        <w:left w:val="none" w:sz="0" w:space="0" w:color="auto"/>
        <w:bottom w:val="none" w:sz="0" w:space="0" w:color="auto"/>
        <w:right w:val="none" w:sz="0" w:space="0" w:color="auto"/>
      </w:divBdr>
    </w:div>
    <w:div w:id="1799490277">
      <w:bodyDiv w:val="1"/>
      <w:marLeft w:val="0"/>
      <w:marRight w:val="0"/>
      <w:marTop w:val="0"/>
      <w:marBottom w:val="0"/>
      <w:divBdr>
        <w:top w:val="none" w:sz="0" w:space="0" w:color="auto"/>
        <w:left w:val="none" w:sz="0" w:space="0" w:color="auto"/>
        <w:bottom w:val="none" w:sz="0" w:space="0" w:color="auto"/>
        <w:right w:val="none" w:sz="0" w:space="0" w:color="auto"/>
      </w:divBdr>
    </w:div>
    <w:div w:id="1799519909">
      <w:bodyDiv w:val="1"/>
      <w:marLeft w:val="0"/>
      <w:marRight w:val="0"/>
      <w:marTop w:val="0"/>
      <w:marBottom w:val="0"/>
      <w:divBdr>
        <w:top w:val="none" w:sz="0" w:space="0" w:color="auto"/>
        <w:left w:val="none" w:sz="0" w:space="0" w:color="auto"/>
        <w:bottom w:val="none" w:sz="0" w:space="0" w:color="auto"/>
        <w:right w:val="none" w:sz="0" w:space="0" w:color="auto"/>
      </w:divBdr>
    </w:div>
    <w:div w:id="1799912044">
      <w:bodyDiv w:val="1"/>
      <w:marLeft w:val="0"/>
      <w:marRight w:val="0"/>
      <w:marTop w:val="0"/>
      <w:marBottom w:val="0"/>
      <w:divBdr>
        <w:top w:val="none" w:sz="0" w:space="0" w:color="auto"/>
        <w:left w:val="none" w:sz="0" w:space="0" w:color="auto"/>
        <w:bottom w:val="none" w:sz="0" w:space="0" w:color="auto"/>
        <w:right w:val="none" w:sz="0" w:space="0" w:color="auto"/>
      </w:divBdr>
    </w:div>
    <w:div w:id="1803571158">
      <w:bodyDiv w:val="1"/>
      <w:marLeft w:val="0"/>
      <w:marRight w:val="0"/>
      <w:marTop w:val="0"/>
      <w:marBottom w:val="0"/>
      <w:divBdr>
        <w:top w:val="none" w:sz="0" w:space="0" w:color="auto"/>
        <w:left w:val="none" w:sz="0" w:space="0" w:color="auto"/>
        <w:bottom w:val="none" w:sz="0" w:space="0" w:color="auto"/>
        <w:right w:val="none" w:sz="0" w:space="0" w:color="auto"/>
      </w:divBdr>
    </w:div>
    <w:div w:id="1804495671">
      <w:bodyDiv w:val="1"/>
      <w:marLeft w:val="0"/>
      <w:marRight w:val="0"/>
      <w:marTop w:val="0"/>
      <w:marBottom w:val="0"/>
      <w:divBdr>
        <w:top w:val="none" w:sz="0" w:space="0" w:color="auto"/>
        <w:left w:val="none" w:sz="0" w:space="0" w:color="auto"/>
        <w:bottom w:val="none" w:sz="0" w:space="0" w:color="auto"/>
        <w:right w:val="none" w:sz="0" w:space="0" w:color="auto"/>
      </w:divBdr>
    </w:div>
    <w:div w:id="1811287020">
      <w:bodyDiv w:val="1"/>
      <w:marLeft w:val="0"/>
      <w:marRight w:val="0"/>
      <w:marTop w:val="0"/>
      <w:marBottom w:val="0"/>
      <w:divBdr>
        <w:top w:val="none" w:sz="0" w:space="0" w:color="auto"/>
        <w:left w:val="none" w:sz="0" w:space="0" w:color="auto"/>
        <w:bottom w:val="none" w:sz="0" w:space="0" w:color="auto"/>
        <w:right w:val="none" w:sz="0" w:space="0" w:color="auto"/>
      </w:divBdr>
    </w:div>
    <w:div w:id="1815558772">
      <w:bodyDiv w:val="1"/>
      <w:marLeft w:val="0"/>
      <w:marRight w:val="0"/>
      <w:marTop w:val="0"/>
      <w:marBottom w:val="0"/>
      <w:divBdr>
        <w:top w:val="none" w:sz="0" w:space="0" w:color="auto"/>
        <w:left w:val="none" w:sz="0" w:space="0" w:color="auto"/>
        <w:bottom w:val="none" w:sz="0" w:space="0" w:color="auto"/>
        <w:right w:val="none" w:sz="0" w:space="0" w:color="auto"/>
      </w:divBdr>
      <w:divsChild>
        <w:div w:id="1154838045">
          <w:marLeft w:val="0"/>
          <w:marRight w:val="0"/>
          <w:marTop w:val="0"/>
          <w:marBottom w:val="0"/>
          <w:divBdr>
            <w:top w:val="none" w:sz="0" w:space="0" w:color="auto"/>
            <w:left w:val="none" w:sz="0" w:space="0" w:color="auto"/>
            <w:bottom w:val="none" w:sz="0" w:space="0" w:color="auto"/>
            <w:right w:val="none" w:sz="0" w:space="0" w:color="auto"/>
          </w:divBdr>
          <w:divsChild>
            <w:div w:id="1293557123">
              <w:marLeft w:val="0"/>
              <w:marRight w:val="0"/>
              <w:marTop w:val="64"/>
              <w:marBottom w:val="0"/>
              <w:divBdr>
                <w:top w:val="single" w:sz="4" w:space="3" w:color="666666"/>
                <w:left w:val="none" w:sz="0" w:space="0" w:color="auto"/>
                <w:bottom w:val="none" w:sz="0" w:space="0" w:color="auto"/>
                <w:right w:val="none" w:sz="0" w:space="0" w:color="auto"/>
              </w:divBdr>
            </w:div>
          </w:divsChild>
        </w:div>
      </w:divsChild>
    </w:div>
    <w:div w:id="1815676186">
      <w:bodyDiv w:val="1"/>
      <w:marLeft w:val="0"/>
      <w:marRight w:val="0"/>
      <w:marTop w:val="0"/>
      <w:marBottom w:val="0"/>
      <w:divBdr>
        <w:top w:val="none" w:sz="0" w:space="0" w:color="auto"/>
        <w:left w:val="none" w:sz="0" w:space="0" w:color="auto"/>
        <w:bottom w:val="none" w:sz="0" w:space="0" w:color="auto"/>
        <w:right w:val="none" w:sz="0" w:space="0" w:color="auto"/>
      </w:divBdr>
    </w:div>
    <w:div w:id="1820151817">
      <w:bodyDiv w:val="1"/>
      <w:marLeft w:val="0"/>
      <w:marRight w:val="0"/>
      <w:marTop w:val="0"/>
      <w:marBottom w:val="0"/>
      <w:divBdr>
        <w:top w:val="none" w:sz="0" w:space="0" w:color="auto"/>
        <w:left w:val="none" w:sz="0" w:space="0" w:color="auto"/>
        <w:bottom w:val="none" w:sz="0" w:space="0" w:color="auto"/>
        <w:right w:val="none" w:sz="0" w:space="0" w:color="auto"/>
      </w:divBdr>
    </w:div>
    <w:div w:id="1824079034">
      <w:bodyDiv w:val="1"/>
      <w:marLeft w:val="0"/>
      <w:marRight w:val="0"/>
      <w:marTop w:val="0"/>
      <w:marBottom w:val="0"/>
      <w:divBdr>
        <w:top w:val="none" w:sz="0" w:space="0" w:color="auto"/>
        <w:left w:val="none" w:sz="0" w:space="0" w:color="auto"/>
        <w:bottom w:val="none" w:sz="0" w:space="0" w:color="auto"/>
        <w:right w:val="none" w:sz="0" w:space="0" w:color="auto"/>
      </w:divBdr>
    </w:div>
    <w:div w:id="1837988698">
      <w:bodyDiv w:val="1"/>
      <w:marLeft w:val="0"/>
      <w:marRight w:val="0"/>
      <w:marTop w:val="0"/>
      <w:marBottom w:val="0"/>
      <w:divBdr>
        <w:top w:val="none" w:sz="0" w:space="0" w:color="auto"/>
        <w:left w:val="none" w:sz="0" w:space="0" w:color="auto"/>
        <w:bottom w:val="none" w:sz="0" w:space="0" w:color="auto"/>
        <w:right w:val="none" w:sz="0" w:space="0" w:color="auto"/>
      </w:divBdr>
    </w:div>
    <w:div w:id="1838379185">
      <w:bodyDiv w:val="1"/>
      <w:marLeft w:val="0"/>
      <w:marRight w:val="0"/>
      <w:marTop w:val="0"/>
      <w:marBottom w:val="0"/>
      <w:divBdr>
        <w:top w:val="none" w:sz="0" w:space="0" w:color="auto"/>
        <w:left w:val="none" w:sz="0" w:space="0" w:color="auto"/>
        <w:bottom w:val="none" w:sz="0" w:space="0" w:color="auto"/>
        <w:right w:val="none" w:sz="0" w:space="0" w:color="auto"/>
      </w:divBdr>
    </w:div>
    <w:div w:id="1838423010">
      <w:bodyDiv w:val="1"/>
      <w:marLeft w:val="0"/>
      <w:marRight w:val="0"/>
      <w:marTop w:val="0"/>
      <w:marBottom w:val="0"/>
      <w:divBdr>
        <w:top w:val="none" w:sz="0" w:space="0" w:color="auto"/>
        <w:left w:val="none" w:sz="0" w:space="0" w:color="auto"/>
        <w:bottom w:val="none" w:sz="0" w:space="0" w:color="auto"/>
        <w:right w:val="none" w:sz="0" w:space="0" w:color="auto"/>
      </w:divBdr>
    </w:div>
    <w:div w:id="1839034701">
      <w:bodyDiv w:val="1"/>
      <w:marLeft w:val="0"/>
      <w:marRight w:val="0"/>
      <w:marTop w:val="0"/>
      <w:marBottom w:val="0"/>
      <w:divBdr>
        <w:top w:val="none" w:sz="0" w:space="0" w:color="auto"/>
        <w:left w:val="none" w:sz="0" w:space="0" w:color="auto"/>
        <w:bottom w:val="none" w:sz="0" w:space="0" w:color="auto"/>
        <w:right w:val="none" w:sz="0" w:space="0" w:color="auto"/>
      </w:divBdr>
    </w:div>
    <w:div w:id="1847406165">
      <w:bodyDiv w:val="1"/>
      <w:marLeft w:val="0"/>
      <w:marRight w:val="0"/>
      <w:marTop w:val="0"/>
      <w:marBottom w:val="0"/>
      <w:divBdr>
        <w:top w:val="none" w:sz="0" w:space="0" w:color="auto"/>
        <w:left w:val="none" w:sz="0" w:space="0" w:color="auto"/>
        <w:bottom w:val="none" w:sz="0" w:space="0" w:color="auto"/>
        <w:right w:val="none" w:sz="0" w:space="0" w:color="auto"/>
      </w:divBdr>
    </w:div>
    <w:div w:id="1849326842">
      <w:bodyDiv w:val="1"/>
      <w:marLeft w:val="0"/>
      <w:marRight w:val="0"/>
      <w:marTop w:val="0"/>
      <w:marBottom w:val="0"/>
      <w:divBdr>
        <w:top w:val="none" w:sz="0" w:space="0" w:color="auto"/>
        <w:left w:val="none" w:sz="0" w:space="0" w:color="auto"/>
        <w:bottom w:val="none" w:sz="0" w:space="0" w:color="auto"/>
        <w:right w:val="none" w:sz="0" w:space="0" w:color="auto"/>
      </w:divBdr>
    </w:div>
    <w:div w:id="1854489406">
      <w:bodyDiv w:val="1"/>
      <w:marLeft w:val="0"/>
      <w:marRight w:val="0"/>
      <w:marTop w:val="0"/>
      <w:marBottom w:val="0"/>
      <w:divBdr>
        <w:top w:val="none" w:sz="0" w:space="0" w:color="auto"/>
        <w:left w:val="none" w:sz="0" w:space="0" w:color="auto"/>
        <w:bottom w:val="none" w:sz="0" w:space="0" w:color="auto"/>
        <w:right w:val="none" w:sz="0" w:space="0" w:color="auto"/>
      </w:divBdr>
    </w:div>
    <w:div w:id="1855219402">
      <w:bodyDiv w:val="1"/>
      <w:marLeft w:val="0"/>
      <w:marRight w:val="0"/>
      <w:marTop w:val="0"/>
      <w:marBottom w:val="0"/>
      <w:divBdr>
        <w:top w:val="none" w:sz="0" w:space="0" w:color="auto"/>
        <w:left w:val="none" w:sz="0" w:space="0" w:color="auto"/>
        <w:bottom w:val="none" w:sz="0" w:space="0" w:color="auto"/>
        <w:right w:val="none" w:sz="0" w:space="0" w:color="auto"/>
      </w:divBdr>
    </w:div>
    <w:div w:id="1868716004">
      <w:bodyDiv w:val="1"/>
      <w:marLeft w:val="0"/>
      <w:marRight w:val="0"/>
      <w:marTop w:val="0"/>
      <w:marBottom w:val="0"/>
      <w:divBdr>
        <w:top w:val="none" w:sz="0" w:space="0" w:color="auto"/>
        <w:left w:val="none" w:sz="0" w:space="0" w:color="auto"/>
        <w:bottom w:val="none" w:sz="0" w:space="0" w:color="auto"/>
        <w:right w:val="none" w:sz="0" w:space="0" w:color="auto"/>
      </w:divBdr>
    </w:div>
    <w:div w:id="1869027023">
      <w:bodyDiv w:val="1"/>
      <w:marLeft w:val="0"/>
      <w:marRight w:val="0"/>
      <w:marTop w:val="0"/>
      <w:marBottom w:val="0"/>
      <w:divBdr>
        <w:top w:val="none" w:sz="0" w:space="0" w:color="auto"/>
        <w:left w:val="none" w:sz="0" w:space="0" w:color="auto"/>
        <w:bottom w:val="none" w:sz="0" w:space="0" w:color="auto"/>
        <w:right w:val="none" w:sz="0" w:space="0" w:color="auto"/>
      </w:divBdr>
    </w:div>
    <w:div w:id="1869443859">
      <w:bodyDiv w:val="1"/>
      <w:marLeft w:val="0"/>
      <w:marRight w:val="0"/>
      <w:marTop w:val="0"/>
      <w:marBottom w:val="0"/>
      <w:divBdr>
        <w:top w:val="none" w:sz="0" w:space="0" w:color="auto"/>
        <w:left w:val="none" w:sz="0" w:space="0" w:color="auto"/>
        <w:bottom w:val="none" w:sz="0" w:space="0" w:color="auto"/>
        <w:right w:val="none" w:sz="0" w:space="0" w:color="auto"/>
      </w:divBdr>
    </w:div>
    <w:div w:id="1872455587">
      <w:bodyDiv w:val="1"/>
      <w:marLeft w:val="0"/>
      <w:marRight w:val="0"/>
      <w:marTop w:val="0"/>
      <w:marBottom w:val="0"/>
      <w:divBdr>
        <w:top w:val="none" w:sz="0" w:space="0" w:color="auto"/>
        <w:left w:val="none" w:sz="0" w:space="0" w:color="auto"/>
        <w:bottom w:val="none" w:sz="0" w:space="0" w:color="auto"/>
        <w:right w:val="none" w:sz="0" w:space="0" w:color="auto"/>
      </w:divBdr>
    </w:div>
    <w:div w:id="1875650926">
      <w:bodyDiv w:val="1"/>
      <w:marLeft w:val="0"/>
      <w:marRight w:val="0"/>
      <w:marTop w:val="0"/>
      <w:marBottom w:val="0"/>
      <w:divBdr>
        <w:top w:val="none" w:sz="0" w:space="0" w:color="auto"/>
        <w:left w:val="none" w:sz="0" w:space="0" w:color="auto"/>
        <w:bottom w:val="none" w:sz="0" w:space="0" w:color="auto"/>
        <w:right w:val="none" w:sz="0" w:space="0" w:color="auto"/>
      </w:divBdr>
    </w:div>
    <w:div w:id="1877232811">
      <w:bodyDiv w:val="1"/>
      <w:marLeft w:val="0"/>
      <w:marRight w:val="0"/>
      <w:marTop w:val="0"/>
      <w:marBottom w:val="0"/>
      <w:divBdr>
        <w:top w:val="none" w:sz="0" w:space="0" w:color="auto"/>
        <w:left w:val="none" w:sz="0" w:space="0" w:color="auto"/>
        <w:bottom w:val="none" w:sz="0" w:space="0" w:color="auto"/>
        <w:right w:val="none" w:sz="0" w:space="0" w:color="auto"/>
      </w:divBdr>
    </w:div>
    <w:div w:id="1880970065">
      <w:bodyDiv w:val="1"/>
      <w:marLeft w:val="0"/>
      <w:marRight w:val="0"/>
      <w:marTop w:val="0"/>
      <w:marBottom w:val="0"/>
      <w:divBdr>
        <w:top w:val="none" w:sz="0" w:space="0" w:color="auto"/>
        <w:left w:val="none" w:sz="0" w:space="0" w:color="auto"/>
        <w:bottom w:val="none" w:sz="0" w:space="0" w:color="auto"/>
        <w:right w:val="none" w:sz="0" w:space="0" w:color="auto"/>
      </w:divBdr>
      <w:divsChild>
        <w:div w:id="770900051">
          <w:marLeft w:val="0"/>
          <w:marRight w:val="0"/>
          <w:marTop w:val="0"/>
          <w:marBottom w:val="0"/>
          <w:divBdr>
            <w:top w:val="none" w:sz="0" w:space="0" w:color="auto"/>
            <w:left w:val="none" w:sz="0" w:space="0" w:color="auto"/>
            <w:bottom w:val="none" w:sz="0" w:space="0" w:color="auto"/>
            <w:right w:val="none" w:sz="0" w:space="0" w:color="auto"/>
          </w:divBdr>
          <w:divsChild>
            <w:div w:id="1559778871">
              <w:marLeft w:val="0"/>
              <w:marRight w:val="0"/>
              <w:marTop w:val="0"/>
              <w:marBottom w:val="0"/>
              <w:divBdr>
                <w:top w:val="none" w:sz="0" w:space="0" w:color="auto"/>
                <w:left w:val="none" w:sz="0" w:space="0" w:color="auto"/>
                <w:bottom w:val="none" w:sz="0" w:space="0" w:color="auto"/>
                <w:right w:val="none" w:sz="0" w:space="0" w:color="auto"/>
              </w:divBdr>
              <w:divsChild>
                <w:div w:id="210263629">
                  <w:marLeft w:val="0"/>
                  <w:marRight w:val="0"/>
                  <w:marTop w:val="0"/>
                  <w:marBottom w:val="0"/>
                  <w:divBdr>
                    <w:top w:val="none" w:sz="0" w:space="0" w:color="auto"/>
                    <w:left w:val="none" w:sz="0" w:space="0" w:color="auto"/>
                    <w:bottom w:val="none" w:sz="0" w:space="0" w:color="auto"/>
                    <w:right w:val="none" w:sz="0" w:space="0" w:color="auto"/>
                  </w:divBdr>
                  <w:divsChild>
                    <w:div w:id="15608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748186">
      <w:bodyDiv w:val="1"/>
      <w:marLeft w:val="0"/>
      <w:marRight w:val="0"/>
      <w:marTop w:val="0"/>
      <w:marBottom w:val="0"/>
      <w:divBdr>
        <w:top w:val="none" w:sz="0" w:space="0" w:color="auto"/>
        <w:left w:val="none" w:sz="0" w:space="0" w:color="auto"/>
        <w:bottom w:val="none" w:sz="0" w:space="0" w:color="auto"/>
        <w:right w:val="none" w:sz="0" w:space="0" w:color="auto"/>
      </w:divBdr>
    </w:div>
    <w:div w:id="1883055023">
      <w:bodyDiv w:val="1"/>
      <w:marLeft w:val="0"/>
      <w:marRight w:val="0"/>
      <w:marTop w:val="0"/>
      <w:marBottom w:val="0"/>
      <w:divBdr>
        <w:top w:val="none" w:sz="0" w:space="0" w:color="auto"/>
        <w:left w:val="none" w:sz="0" w:space="0" w:color="auto"/>
        <w:bottom w:val="none" w:sz="0" w:space="0" w:color="auto"/>
        <w:right w:val="none" w:sz="0" w:space="0" w:color="auto"/>
      </w:divBdr>
    </w:div>
    <w:div w:id="1895433047">
      <w:bodyDiv w:val="1"/>
      <w:marLeft w:val="0"/>
      <w:marRight w:val="0"/>
      <w:marTop w:val="0"/>
      <w:marBottom w:val="0"/>
      <w:divBdr>
        <w:top w:val="none" w:sz="0" w:space="0" w:color="auto"/>
        <w:left w:val="none" w:sz="0" w:space="0" w:color="auto"/>
        <w:bottom w:val="none" w:sz="0" w:space="0" w:color="auto"/>
        <w:right w:val="none" w:sz="0" w:space="0" w:color="auto"/>
      </w:divBdr>
    </w:div>
    <w:div w:id="1897547209">
      <w:bodyDiv w:val="1"/>
      <w:marLeft w:val="0"/>
      <w:marRight w:val="0"/>
      <w:marTop w:val="0"/>
      <w:marBottom w:val="0"/>
      <w:divBdr>
        <w:top w:val="none" w:sz="0" w:space="0" w:color="auto"/>
        <w:left w:val="none" w:sz="0" w:space="0" w:color="auto"/>
        <w:bottom w:val="none" w:sz="0" w:space="0" w:color="auto"/>
        <w:right w:val="none" w:sz="0" w:space="0" w:color="auto"/>
      </w:divBdr>
    </w:div>
    <w:div w:id="1899171034">
      <w:bodyDiv w:val="1"/>
      <w:marLeft w:val="0"/>
      <w:marRight w:val="0"/>
      <w:marTop w:val="0"/>
      <w:marBottom w:val="0"/>
      <w:divBdr>
        <w:top w:val="none" w:sz="0" w:space="0" w:color="auto"/>
        <w:left w:val="none" w:sz="0" w:space="0" w:color="auto"/>
        <w:bottom w:val="none" w:sz="0" w:space="0" w:color="auto"/>
        <w:right w:val="none" w:sz="0" w:space="0" w:color="auto"/>
      </w:divBdr>
    </w:div>
    <w:div w:id="1899245802">
      <w:bodyDiv w:val="1"/>
      <w:marLeft w:val="0"/>
      <w:marRight w:val="0"/>
      <w:marTop w:val="0"/>
      <w:marBottom w:val="0"/>
      <w:divBdr>
        <w:top w:val="none" w:sz="0" w:space="0" w:color="auto"/>
        <w:left w:val="none" w:sz="0" w:space="0" w:color="auto"/>
        <w:bottom w:val="none" w:sz="0" w:space="0" w:color="auto"/>
        <w:right w:val="none" w:sz="0" w:space="0" w:color="auto"/>
      </w:divBdr>
    </w:div>
    <w:div w:id="1901016605">
      <w:bodyDiv w:val="1"/>
      <w:marLeft w:val="0"/>
      <w:marRight w:val="0"/>
      <w:marTop w:val="0"/>
      <w:marBottom w:val="0"/>
      <w:divBdr>
        <w:top w:val="none" w:sz="0" w:space="0" w:color="auto"/>
        <w:left w:val="none" w:sz="0" w:space="0" w:color="auto"/>
        <w:bottom w:val="none" w:sz="0" w:space="0" w:color="auto"/>
        <w:right w:val="none" w:sz="0" w:space="0" w:color="auto"/>
      </w:divBdr>
    </w:div>
    <w:div w:id="1905798796">
      <w:bodyDiv w:val="1"/>
      <w:marLeft w:val="0"/>
      <w:marRight w:val="0"/>
      <w:marTop w:val="0"/>
      <w:marBottom w:val="0"/>
      <w:divBdr>
        <w:top w:val="none" w:sz="0" w:space="0" w:color="auto"/>
        <w:left w:val="none" w:sz="0" w:space="0" w:color="auto"/>
        <w:bottom w:val="none" w:sz="0" w:space="0" w:color="auto"/>
        <w:right w:val="none" w:sz="0" w:space="0" w:color="auto"/>
      </w:divBdr>
    </w:div>
    <w:div w:id="1907913073">
      <w:bodyDiv w:val="1"/>
      <w:marLeft w:val="0"/>
      <w:marRight w:val="0"/>
      <w:marTop w:val="0"/>
      <w:marBottom w:val="0"/>
      <w:divBdr>
        <w:top w:val="none" w:sz="0" w:space="0" w:color="auto"/>
        <w:left w:val="none" w:sz="0" w:space="0" w:color="auto"/>
        <w:bottom w:val="none" w:sz="0" w:space="0" w:color="auto"/>
        <w:right w:val="none" w:sz="0" w:space="0" w:color="auto"/>
      </w:divBdr>
    </w:div>
    <w:div w:id="1909337901">
      <w:bodyDiv w:val="1"/>
      <w:marLeft w:val="0"/>
      <w:marRight w:val="0"/>
      <w:marTop w:val="0"/>
      <w:marBottom w:val="0"/>
      <w:divBdr>
        <w:top w:val="none" w:sz="0" w:space="0" w:color="auto"/>
        <w:left w:val="none" w:sz="0" w:space="0" w:color="auto"/>
        <w:bottom w:val="none" w:sz="0" w:space="0" w:color="auto"/>
        <w:right w:val="none" w:sz="0" w:space="0" w:color="auto"/>
      </w:divBdr>
    </w:div>
    <w:div w:id="1920864142">
      <w:bodyDiv w:val="1"/>
      <w:marLeft w:val="0"/>
      <w:marRight w:val="0"/>
      <w:marTop w:val="0"/>
      <w:marBottom w:val="0"/>
      <w:divBdr>
        <w:top w:val="none" w:sz="0" w:space="0" w:color="auto"/>
        <w:left w:val="none" w:sz="0" w:space="0" w:color="auto"/>
        <w:bottom w:val="none" w:sz="0" w:space="0" w:color="auto"/>
        <w:right w:val="none" w:sz="0" w:space="0" w:color="auto"/>
      </w:divBdr>
    </w:div>
    <w:div w:id="1923948514">
      <w:bodyDiv w:val="1"/>
      <w:marLeft w:val="0"/>
      <w:marRight w:val="0"/>
      <w:marTop w:val="0"/>
      <w:marBottom w:val="0"/>
      <w:divBdr>
        <w:top w:val="none" w:sz="0" w:space="0" w:color="auto"/>
        <w:left w:val="none" w:sz="0" w:space="0" w:color="auto"/>
        <w:bottom w:val="none" w:sz="0" w:space="0" w:color="auto"/>
        <w:right w:val="none" w:sz="0" w:space="0" w:color="auto"/>
      </w:divBdr>
    </w:div>
    <w:div w:id="1930849584">
      <w:bodyDiv w:val="1"/>
      <w:marLeft w:val="0"/>
      <w:marRight w:val="0"/>
      <w:marTop w:val="0"/>
      <w:marBottom w:val="0"/>
      <w:divBdr>
        <w:top w:val="none" w:sz="0" w:space="0" w:color="auto"/>
        <w:left w:val="none" w:sz="0" w:space="0" w:color="auto"/>
        <w:bottom w:val="none" w:sz="0" w:space="0" w:color="auto"/>
        <w:right w:val="none" w:sz="0" w:space="0" w:color="auto"/>
      </w:divBdr>
    </w:div>
    <w:div w:id="1932083330">
      <w:bodyDiv w:val="1"/>
      <w:marLeft w:val="0"/>
      <w:marRight w:val="0"/>
      <w:marTop w:val="0"/>
      <w:marBottom w:val="0"/>
      <w:divBdr>
        <w:top w:val="none" w:sz="0" w:space="0" w:color="auto"/>
        <w:left w:val="none" w:sz="0" w:space="0" w:color="auto"/>
        <w:bottom w:val="none" w:sz="0" w:space="0" w:color="auto"/>
        <w:right w:val="none" w:sz="0" w:space="0" w:color="auto"/>
      </w:divBdr>
    </w:div>
    <w:div w:id="1933973479">
      <w:bodyDiv w:val="1"/>
      <w:marLeft w:val="0"/>
      <w:marRight w:val="0"/>
      <w:marTop w:val="0"/>
      <w:marBottom w:val="0"/>
      <w:divBdr>
        <w:top w:val="none" w:sz="0" w:space="0" w:color="auto"/>
        <w:left w:val="none" w:sz="0" w:space="0" w:color="auto"/>
        <w:bottom w:val="none" w:sz="0" w:space="0" w:color="auto"/>
        <w:right w:val="none" w:sz="0" w:space="0" w:color="auto"/>
      </w:divBdr>
    </w:div>
    <w:div w:id="1938251208">
      <w:bodyDiv w:val="1"/>
      <w:marLeft w:val="0"/>
      <w:marRight w:val="0"/>
      <w:marTop w:val="0"/>
      <w:marBottom w:val="0"/>
      <w:divBdr>
        <w:top w:val="none" w:sz="0" w:space="0" w:color="auto"/>
        <w:left w:val="none" w:sz="0" w:space="0" w:color="auto"/>
        <w:bottom w:val="none" w:sz="0" w:space="0" w:color="auto"/>
        <w:right w:val="none" w:sz="0" w:space="0" w:color="auto"/>
      </w:divBdr>
    </w:div>
    <w:div w:id="1941914516">
      <w:bodyDiv w:val="1"/>
      <w:marLeft w:val="0"/>
      <w:marRight w:val="0"/>
      <w:marTop w:val="0"/>
      <w:marBottom w:val="0"/>
      <w:divBdr>
        <w:top w:val="none" w:sz="0" w:space="0" w:color="auto"/>
        <w:left w:val="none" w:sz="0" w:space="0" w:color="auto"/>
        <w:bottom w:val="none" w:sz="0" w:space="0" w:color="auto"/>
        <w:right w:val="none" w:sz="0" w:space="0" w:color="auto"/>
      </w:divBdr>
    </w:div>
    <w:div w:id="1947731082">
      <w:bodyDiv w:val="1"/>
      <w:marLeft w:val="0"/>
      <w:marRight w:val="0"/>
      <w:marTop w:val="0"/>
      <w:marBottom w:val="0"/>
      <w:divBdr>
        <w:top w:val="none" w:sz="0" w:space="0" w:color="auto"/>
        <w:left w:val="none" w:sz="0" w:space="0" w:color="auto"/>
        <w:bottom w:val="none" w:sz="0" w:space="0" w:color="auto"/>
        <w:right w:val="none" w:sz="0" w:space="0" w:color="auto"/>
      </w:divBdr>
    </w:div>
    <w:div w:id="1951622047">
      <w:bodyDiv w:val="1"/>
      <w:marLeft w:val="0"/>
      <w:marRight w:val="0"/>
      <w:marTop w:val="0"/>
      <w:marBottom w:val="0"/>
      <w:divBdr>
        <w:top w:val="none" w:sz="0" w:space="0" w:color="auto"/>
        <w:left w:val="none" w:sz="0" w:space="0" w:color="auto"/>
        <w:bottom w:val="none" w:sz="0" w:space="0" w:color="auto"/>
        <w:right w:val="none" w:sz="0" w:space="0" w:color="auto"/>
      </w:divBdr>
    </w:div>
    <w:div w:id="1961573440">
      <w:bodyDiv w:val="1"/>
      <w:marLeft w:val="0"/>
      <w:marRight w:val="0"/>
      <w:marTop w:val="0"/>
      <w:marBottom w:val="0"/>
      <w:divBdr>
        <w:top w:val="none" w:sz="0" w:space="0" w:color="auto"/>
        <w:left w:val="none" w:sz="0" w:space="0" w:color="auto"/>
        <w:bottom w:val="none" w:sz="0" w:space="0" w:color="auto"/>
        <w:right w:val="none" w:sz="0" w:space="0" w:color="auto"/>
      </w:divBdr>
    </w:div>
    <w:div w:id="1962490048">
      <w:bodyDiv w:val="1"/>
      <w:marLeft w:val="0"/>
      <w:marRight w:val="0"/>
      <w:marTop w:val="0"/>
      <w:marBottom w:val="0"/>
      <w:divBdr>
        <w:top w:val="none" w:sz="0" w:space="0" w:color="auto"/>
        <w:left w:val="none" w:sz="0" w:space="0" w:color="auto"/>
        <w:bottom w:val="none" w:sz="0" w:space="0" w:color="auto"/>
        <w:right w:val="none" w:sz="0" w:space="0" w:color="auto"/>
      </w:divBdr>
    </w:div>
    <w:div w:id="1977830247">
      <w:bodyDiv w:val="1"/>
      <w:marLeft w:val="0"/>
      <w:marRight w:val="0"/>
      <w:marTop w:val="0"/>
      <w:marBottom w:val="0"/>
      <w:divBdr>
        <w:top w:val="none" w:sz="0" w:space="0" w:color="auto"/>
        <w:left w:val="none" w:sz="0" w:space="0" w:color="auto"/>
        <w:bottom w:val="none" w:sz="0" w:space="0" w:color="auto"/>
        <w:right w:val="none" w:sz="0" w:space="0" w:color="auto"/>
      </w:divBdr>
    </w:div>
    <w:div w:id="1978601568">
      <w:bodyDiv w:val="1"/>
      <w:marLeft w:val="0"/>
      <w:marRight w:val="0"/>
      <w:marTop w:val="0"/>
      <w:marBottom w:val="0"/>
      <w:divBdr>
        <w:top w:val="none" w:sz="0" w:space="0" w:color="auto"/>
        <w:left w:val="none" w:sz="0" w:space="0" w:color="auto"/>
        <w:bottom w:val="none" w:sz="0" w:space="0" w:color="auto"/>
        <w:right w:val="none" w:sz="0" w:space="0" w:color="auto"/>
      </w:divBdr>
    </w:div>
    <w:div w:id="1984850110">
      <w:bodyDiv w:val="1"/>
      <w:marLeft w:val="0"/>
      <w:marRight w:val="0"/>
      <w:marTop w:val="0"/>
      <w:marBottom w:val="0"/>
      <w:divBdr>
        <w:top w:val="none" w:sz="0" w:space="0" w:color="auto"/>
        <w:left w:val="none" w:sz="0" w:space="0" w:color="auto"/>
        <w:bottom w:val="none" w:sz="0" w:space="0" w:color="auto"/>
        <w:right w:val="none" w:sz="0" w:space="0" w:color="auto"/>
      </w:divBdr>
    </w:div>
    <w:div w:id="1987659346">
      <w:bodyDiv w:val="1"/>
      <w:marLeft w:val="0"/>
      <w:marRight w:val="0"/>
      <w:marTop w:val="0"/>
      <w:marBottom w:val="0"/>
      <w:divBdr>
        <w:top w:val="none" w:sz="0" w:space="0" w:color="auto"/>
        <w:left w:val="none" w:sz="0" w:space="0" w:color="auto"/>
        <w:bottom w:val="none" w:sz="0" w:space="0" w:color="auto"/>
        <w:right w:val="none" w:sz="0" w:space="0" w:color="auto"/>
      </w:divBdr>
    </w:div>
    <w:div w:id="1997799703">
      <w:bodyDiv w:val="1"/>
      <w:marLeft w:val="0"/>
      <w:marRight w:val="0"/>
      <w:marTop w:val="0"/>
      <w:marBottom w:val="0"/>
      <w:divBdr>
        <w:top w:val="none" w:sz="0" w:space="0" w:color="auto"/>
        <w:left w:val="none" w:sz="0" w:space="0" w:color="auto"/>
        <w:bottom w:val="none" w:sz="0" w:space="0" w:color="auto"/>
        <w:right w:val="none" w:sz="0" w:space="0" w:color="auto"/>
      </w:divBdr>
    </w:div>
    <w:div w:id="1998654932">
      <w:bodyDiv w:val="1"/>
      <w:marLeft w:val="0"/>
      <w:marRight w:val="0"/>
      <w:marTop w:val="0"/>
      <w:marBottom w:val="0"/>
      <w:divBdr>
        <w:top w:val="none" w:sz="0" w:space="0" w:color="auto"/>
        <w:left w:val="none" w:sz="0" w:space="0" w:color="auto"/>
        <w:bottom w:val="none" w:sz="0" w:space="0" w:color="auto"/>
        <w:right w:val="none" w:sz="0" w:space="0" w:color="auto"/>
      </w:divBdr>
    </w:div>
    <w:div w:id="1998998807">
      <w:bodyDiv w:val="1"/>
      <w:marLeft w:val="0"/>
      <w:marRight w:val="0"/>
      <w:marTop w:val="0"/>
      <w:marBottom w:val="0"/>
      <w:divBdr>
        <w:top w:val="none" w:sz="0" w:space="0" w:color="auto"/>
        <w:left w:val="none" w:sz="0" w:space="0" w:color="auto"/>
        <w:bottom w:val="none" w:sz="0" w:space="0" w:color="auto"/>
        <w:right w:val="none" w:sz="0" w:space="0" w:color="auto"/>
      </w:divBdr>
    </w:div>
    <w:div w:id="2007055817">
      <w:bodyDiv w:val="1"/>
      <w:marLeft w:val="0"/>
      <w:marRight w:val="0"/>
      <w:marTop w:val="0"/>
      <w:marBottom w:val="0"/>
      <w:divBdr>
        <w:top w:val="none" w:sz="0" w:space="0" w:color="auto"/>
        <w:left w:val="none" w:sz="0" w:space="0" w:color="auto"/>
        <w:bottom w:val="none" w:sz="0" w:space="0" w:color="auto"/>
        <w:right w:val="none" w:sz="0" w:space="0" w:color="auto"/>
      </w:divBdr>
    </w:div>
    <w:div w:id="2007249017">
      <w:bodyDiv w:val="1"/>
      <w:marLeft w:val="0"/>
      <w:marRight w:val="0"/>
      <w:marTop w:val="0"/>
      <w:marBottom w:val="0"/>
      <w:divBdr>
        <w:top w:val="none" w:sz="0" w:space="0" w:color="auto"/>
        <w:left w:val="none" w:sz="0" w:space="0" w:color="auto"/>
        <w:bottom w:val="none" w:sz="0" w:space="0" w:color="auto"/>
        <w:right w:val="none" w:sz="0" w:space="0" w:color="auto"/>
      </w:divBdr>
    </w:div>
    <w:div w:id="2009552245">
      <w:bodyDiv w:val="1"/>
      <w:marLeft w:val="0"/>
      <w:marRight w:val="0"/>
      <w:marTop w:val="0"/>
      <w:marBottom w:val="0"/>
      <w:divBdr>
        <w:top w:val="none" w:sz="0" w:space="0" w:color="auto"/>
        <w:left w:val="none" w:sz="0" w:space="0" w:color="auto"/>
        <w:bottom w:val="none" w:sz="0" w:space="0" w:color="auto"/>
        <w:right w:val="none" w:sz="0" w:space="0" w:color="auto"/>
      </w:divBdr>
    </w:div>
    <w:div w:id="2015256050">
      <w:bodyDiv w:val="1"/>
      <w:marLeft w:val="0"/>
      <w:marRight w:val="0"/>
      <w:marTop w:val="0"/>
      <w:marBottom w:val="0"/>
      <w:divBdr>
        <w:top w:val="none" w:sz="0" w:space="0" w:color="auto"/>
        <w:left w:val="none" w:sz="0" w:space="0" w:color="auto"/>
        <w:bottom w:val="none" w:sz="0" w:space="0" w:color="auto"/>
        <w:right w:val="none" w:sz="0" w:space="0" w:color="auto"/>
      </w:divBdr>
    </w:div>
    <w:div w:id="2017221190">
      <w:bodyDiv w:val="1"/>
      <w:marLeft w:val="0"/>
      <w:marRight w:val="0"/>
      <w:marTop w:val="0"/>
      <w:marBottom w:val="0"/>
      <w:divBdr>
        <w:top w:val="none" w:sz="0" w:space="0" w:color="auto"/>
        <w:left w:val="none" w:sz="0" w:space="0" w:color="auto"/>
        <w:bottom w:val="none" w:sz="0" w:space="0" w:color="auto"/>
        <w:right w:val="none" w:sz="0" w:space="0" w:color="auto"/>
      </w:divBdr>
    </w:div>
    <w:div w:id="2024357523">
      <w:bodyDiv w:val="1"/>
      <w:marLeft w:val="0"/>
      <w:marRight w:val="0"/>
      <w:marTop w:val="0"/>
      <w:marBottom w:val="0"/>
      <w:divBdr>
        <w:top w:val="none" w:sz="0" w:space="0" w:color="auto"/>
        <w:left w:val="none" w:sz="0" w:space="0" w:color="auto"/>
        <w:bottom w:val="none" w:sz="0" w:space="0" w:color="auto"/>
        <w:right w:val="none" w:sz="0" w:space="0" w:color="auto"/>
      </w:divBdr>
    </w:div>
    <w:div w:id="2026596525">
      <w:bodyDiv w:val="1"/>
      <w:marLeft w:val="0"/>
      <w:marRight w:val="0"/>
      <w:marTop w:val="0"/>
      <w:marBottom w:val="0"/>
      <w:divBdr>
        <w:top w:val="none" w:sz="0" w:space="0" w:color="auto"/>
        <w:left w:val="none" w:sz="0" w:space="0" w:color="auto"/>
        <w:bottom w:val="none" w:sz="0" w:space="0" w:color="auto"/>
        <w:right w:val="none" w:sz="0" w:space="0" w:color="auto"/>
      </w:divBdr>
    </w:div>
    <w:div w:id="2031174853">
      <w:bodyDiv w:val="1"/>
      <w:marLeft w:val="0"/>
      <w:marRight w:val="0"/>
      <w:marTop w:val="0"/>
      <w:marBottom w:val="0"/>
      <w:divBdr>
        <w:top w:val="none" w:sz="0" w:space="0" w:color="auto"/>
        <w:left w:val="none" w:sz="0" w:space="0" w:color="auto"/>
        <w:bottom w:val="none" w:sz="0" w:space="0" w:color="auto"/>
        <w:right w:val="none" w:sz="0" w:space="0" w:color="auto"/>
      </w:divBdr>
    </w:div>
    <w:div w:id="2031367590">
      <w:bodyDiv w:val="1"/>
      <w:marLeft w:val="0"/>
      <w:marRight w:val="0"/>
      <w:marTop w:val="0"/>
      <w:marBottom w:val="0"/>
      <w:divBdr>
        <w:top w:val="none" w:sz="0" w:space="0" w:color="auto"/>
        <w:left w:val="none" w:sz="0" w:space="0" w:color="auto"/>
        <w:bottom w:val="none" w:sz="0" w:space="0" w:color="auto"/>
        <w:right w:val="none" w:sz="0" w:space="0" w:color="auto"/>
      </w:divBdr>
    </w:div>
    <w:div w:id="2034769928">
      <w:bodyDiv w:val="1"/>
      <w:marLeft w:val="0"/>
      <w:marRight w:val="0"/>
      <w:marTop w:val="0"/>
      <w:marBottom w:val="0"/>
      <w:divBdr>
        <w:top w:val="none" w:sz="0" w:space="0" w:color="auto"/>
        <w:left w:val="none" w:sz="0" w:space="0" w:color="auto"/>
        <w:bottom w:val="none" w:sz="0" w:space="0" w:color="auto"/>
        <w:right w:val="none" w:sz="0" w:space="0" w:color="auto"/>
      </w:divBdr>
    </w:div>
    <w:div w:id="2038770876">
      <w:bodyDiv w:val="1"/>
      <w:marLeft w:val="0"/>
      <w:marRight w:val="0"/>
      <w:marTop w:val="0"/>
      <w:marBottom w:val="0"/>
      <w:divBdr>
        <w:top w:val="none" w:sz="0" w:space="0" w:color="auto"/>
        <w:left w:val="none" w:sz="0" w:space="0" w:color="auto"/>
        <w:bottom w:val="none" w:sz="0" w:space="0" w:color="auto"/>
        <w:right w:val="none" w:sz="0" w:space="0" w:color="auto"/>
      </w:divBdr>
    </w:div>
    <w:div w:id="2041928941">
      <w:bodyDiv w:val="1"/>
      <w:marLeft w:val="0"/>
      <w:marRight w:val="0"/>
      <w:marTop w:val="0"/>
      <w:marBottom w:val="0"/>
      <w:divBdr>
        <w:top w:val="none" w:sz="0" w:space="0" w:color="auto"/>
        <w:left w:val="none" w:sz="0" w:space="0" w:color="auto"/>
        <w:bottom w:val="none" w:sz="0" w:space="0" w:color="auto"/>
        <w:right w:val="none" w:sz="0" w:space="0" w:color="auto"/>
      </w:divBdr>
    </w:div>
    <w:div w:id="2044866063">
      <w:bodyDiv w:val="1"/>
      <w:marLeft w:val="0"/>
      <w:marRight w:val="0"/>
      <w:marTop w:val="0"/>
      <w:marBottom w:val="0"/>
      <w:divBdr>
        <w:top w:val="none" w:sz="0" w:space="0" w:color="auto"/>
        <w:left w:val="none" w:sz="0" w:space="0" w:color="auto"/>
        <w:bottom w:val="none" w:sz="0" w:space="0" w:color="auto"/>
        <w:right w:val="none" w:sz="0" w:space="0" w:color="auto"/>
      </w:divBdr>
    </w:div>
    <w:div w:id="2047482872">
      <w:bodyDiv w:val="1"/>
      <w:marLeft w:val="0"/>
      <w:marRight w:val="0"/>
      <w:marTop w:val="0"/>
      <w:marBottom w:val="0"/>
      <w:divBdr>
        <w:top w:val="none" w:sz="0" w:space="0" w:color="auto"/>
        <w:left w:val="none" w:sz="0" w:space="0" w:color="auto"/>
        <w:bottom w:val="none" w:sz="0" w:space="0" w:color="auto"/>
        <w:right w:val="none" w:sz="0" w:space="0" w:color="auto"/>
      </w:divBdr>
    </w:div>
    <w:div w:id="2050301754">
      <w:bodyDiv w:val="1"/>
      <w:marLeft w:val="0"/>
      <w:marRight w:val="0"/>
      <w:marTop w:val="0"/>
      <w:marBottom w:val="0"/>
      <w:divBdr>
        <w:top w:val="none" w:sz="0" w:space="0" w:color="auto"/>
        <w:left w:val="none" w:sz="0" w:space="0" w:color="auto"/>
        <w:bottom w:val="none" w:sz="0" w:space="0" w:color="auto"/>
        <w:right w:val="none" w:sz="0" w:space="0" w:color="auto"/>
      </w:divBdr>
    </w:div>
    <w:div w:id="2052027688">
      <w:bodyDiv w:val="1"/>
      <w:marLeft w:val="0"/>
      <w:marRight w:val="0"/>
      <w:marTop w:val="0"/>
      <w:marBottom w:val="0"/>
      <w:divBdr>
        <w:top w:val="none" w:sz="0" w:space="0" w:color="auto"/>
        <w:left w:val="none" w:sz="0" w:space="0" w:color="auto"/>
        <w:bottom w:val="none" w:sz="0" w:space="0" w:color="auto"/>
        <w:right w:val="none" w:sz="0" w:space="0" w:color="auto"/>
      </w:divBdr>
    </w:div>
    <w:div w:id="2053841541">
      <w:bodyDiv w:val="1"/>
      <w:marLeft w:val="0"/>
      <w:marRight w:val="0"/>
      <w:marTop w:val="0"/>
      <w:marBottom w:val="0"/>
      <w:divBdr>
        <w:top w:val="none" w:sz="0" w:space="0" w:color="auto"/>
        <w:left w:val="none" w:sz="0" w:space="0" w:color="auto"/>
        <w:bottom w:val="none" w:sz="0" w:space="0" w:color="auto"/>
        <w:right w:val="none" w:sz="0" w:space="0" w:color="auto"/>
      </w:divBdr>
    </w:div>
    <w:div w:id="2054767553">
      <w:bodyDiv w:val="1"/>
      <w:marLeft w:val="0"/>
      <w:marRight w:val="0"/>
      <w:marTop w:val="0"/>
      <w:marBottom w:val="0"/>
      <w:divBdr>
        <w:top w:val="none" w:sz="0" w:space="0" w:color="auto"/>
        <w:left w:val="none" w:sz="0" w:space="0" w:color="auto"/>
        <w:bottom w:val="none" w:sz="0" w:space="0" w:color="auto"/>
        <w:right w:val="none" w:sz="0" w:space="0" w:color="auto"/>
      </w:divBdr>
    </w:div>
    <w:div w:id="2054889789">
      <w:bodyDiv w:val="1"/>
      <w:marLeft w:val="0"/>
      <w:marRight w:val="0"/>
      <w:marTop w:val="0"/>
      <w:marBottom w:val="0"/>
      <w:divBdr>
        <w:top w:val="none" w:sz="0" w:space="0" w:color="auto"/>
        <w:left w:val="none" w:sz="0" w:space="0" w:color="auto"/>
        <w:bottom w:val="none" w:sz="0" w:space="0" w:color="auto"/>
        <w:right w:val="none" w:sz="0" w:space="0" w:color="auto"/>
      </w:divBdr>
    </w:div>
    <w:div w:id="2056614453">
      <w:bodyDiv w:val="1"/>
      <w:marLeft w:val="0"/>
      <w:marRight w:val="0"/>
      <w:marTop w:val="0"/>
      <w:marBottom w:val="0"/>
      <w:divBdr>
        <w:top w:val="none" w:sz="0" w:space="0" w:color="auto"/>
        <w:left w:val="none" w:sz="0" w:space="0" w:color="auto"/>
        <w:bottom w:val="none" w:sz="0" w:space="0" w:color="auto"/>
        <w:right w:val="none" w:sz="0" w:space="0" w:color="auto"/>
      </w:divBdr>
    </w:div>
    <w:div w:id="2057075292">
      <w:bodyDiv w:val="1"/>
      <w:marLeft w:val="0"/>
      <w:marRight w:val="0"/>
      <w:marTop w:val="0"/>
      <w:marBottom w:val="0"/>
      <w:divBdr>
        <w:top w:val="none" w:sz="0" w:space="0" w:color="auto"/>
        <w:left w:val="none" w:sz="0" w:space="0" w:color="auto"/>
        <w:bottom w:val="none" w:sz="0" w:space="0" w:color="auto"/>
        <w:right w:val="none" w:sz="0" w:space="0" w:color="auto"/>
      </w:divBdr>
    </w:div>
    <w:div w:id="2061325357">
      <w:bodyDiv w:val="1"/>
      <w:marLeft w:val="0"/>
      <w:marRight w:val="0"/>
      <w:marTop w:val="0"/>
      <w:marBottom w:val="0"/>
      <w:divBdr>
        <w:top w:val="none" w:sz="0" w:space="0" w:color="auto"/>
        <w:left w:val="none" w:sz="0" w:space="0" w:color="auto"/>
        <w:bottom w:val="none" w:sz="0" w:space="0" w:color="auto"/>
        <w:right w:val="none" w:sz="0" w:space="0" w:color="auto"/>
      </w:divBdr>
    </w:div>
    <w:div w:id="2069497434">
      <w:bodyDiv w:val="1"/>
      <w:marLeft w:val="0"/>
      <w:marRight w:val="0"/>
      <w:marTop w:val="0"/>
      <w:marBottom w:val="0"/>
      <w:divBdr>
        <w:top w:val="none" w:sz="0" w:space="0" w:color="auto"/>
        <w:left w:val="none" w:sz="0" w:space="0" w:color="auto"/>
        <w:bottom w:val="none" w:sz="0" w:space="0" w:color="auto"/>
        <w:right w:val="none" w:sz="0" w:space="0" w:color="auto"/>
      </w:divBdr>
    </w:div>
    <w:div w:id="2082486636">
      <w:bodyDiv w:val="1"/>
      <w:marLeft w:val="0"/>
      <w:marRight w:val="0"/>
      <w:marTop w:val="0"/>
      <w:marBottom w:val="0"/>
      <w:divBdr>
        <w:top w:val="none" w:sz="0" w:space="0" w:color="auto"/>
        <w:left w:val="none" w:sz="0" w:space="0" w:color="auto"/>
        <w:bottom w:val="none" w:sz="0" w:space="0" w:color="auto"/>
        <w:right w:val="none" w:sz="0" w:space="0" w:color="auto"/>
      </w:divBdr>
    </w:div>
    <w:div w:id="2086756230">
      <w:bodyDiv w:val="1"/>
      <w:marLeft w:val="0"/>
      <w:marRight w:val="0"/>
      <w:marTop w:val="0"/>
      <w:marBottom w:val="0"/>
      <w:divBdr>
        <w:top w:val="none" w:sz="0" w:space="0" w:color="auto"/>
        <w:left w:val="none" w:sz="0" w:space="0" w:color="auto"/>
        <w:bottom w:val="none" w:sz="0" w:space="0" w:color="auto"/>
        <w:right w:val="none" w:sz="0" w:space="0" w:color="auto"/>
      </w:divBdr>
    </w:div>
    <w:div w:id="2087484853">
      <w:bodyDiv w:val="1"/>
      <w:marLeft w:val="0"/>
      <w:marRight w:val="0"/>
      <w:marTop w:val="0"/>
      <w:marBottom w:val="0"/>
      <w:divBdr>
        <w:top w:val="none" w:sz="0" w:space="0" w:color="auto"/>
        <w:left w:val="none" w:sz="0" w:space="0" w:color="auto"/>
        <w:bottom w:val="none" w:sz="0" w:space="0" w:color="auto"/>
        <w:right w:val="none" w:sz="0" w:space="0" w:color="auto"/>
      </w:divBdr>
    </w:div>
    <w:div w:id="2087796755">
      <w:bodyDiv w:val="1"/>
      <w:marLeft w:val="0"/>
      <w:marRight w:val="0"/>
      <w:marTop w:val="0"/>
      <w:marBottom w:val="0"/>
      <w:divBdr>
        <w:top w:val="none" w:sz="0" w:space="0" w:color="auto"/>
        <w:left w:val="none" w:sz="0" w:space="0" w:color="auto"/>
        <w:bottom w:val="none" w:sz="0" w:space="0" w:color="auto"/>
        <w:right w:val="none" w:sz="0" w:space="0" w:color="auto"/>
      </w:divBdr>
    </w:div>
    <w:div w:id="2093887271">
      <w:bodyDiv w:val="1"/>
      <w:marLeft w:val="0"/>
      <w:marRight w:val="0"/>
      <w:marTop w:val="0"/>
      <w:marBottom w:val="0"/>
      <w:divBdr>
        <w:top w:val="none" w:sz="0" w:space="0" w:color="auto"/>
        <w:left w:val="none" w:sz="0" w:space="0" w:color="auto"/>
        <w:bottom w:val="none" w:sz="0" w:space="0" w:color="auto"/>
        <w:right w:val="none" w:sz="0" w:space="0" w:color="auto"/>
      </w:divBdr>
    </w:div>
    <w:div w:id="2099667516">
      <w:bodyDiv w:val="1"/>
      <w:marLeft w:val="0"/>
      <w:marRight w:val="0"/>
      <w:marTop w:val="0"/>
      <w:marBottom w:val="0"/>
      <w:divBdr>
        <w:top w:val="none" w:sz="0" w:space="0" w:color="auto"/>
        <w:left w:val="none" w:sz="0" w:space="0" w:color="auto"/>
        <w:bottom w:val="none" w:sz="0" w:space="0" w:color="auto"/>
        <w:right w:val="none" w:sz="0" w:space="0" w:color="auto"/>
      </w:divBdr>
    </w:div>
    <w:div w:id="2101677039">
      <w:bodyDiv w:val="1"/>
      <w:marLeft w:val="0"/>
      <w:marRight w:val="0"/>
      <w:marTop w:val="0"/>
      <w:marBottom w:val="0"/>
      <w:divBdr>
        <w:top w:val="none" w:sz="0" w:space="0" w:color="auto"/>
        <w:left w:val="none" w:sz="0" w:space="0" w:color="auto"/>
        <w:bottom w:val="none" w:sz="0" w:space="0" w:color="auto"/>
        <w:right w:val="none" w:sz="0" w:space="0" w:color="auto"/>
      </w:divBdr>
    </w:div>
    <w:div w:id="2101951739">
      <w:bodyDiv w:val="1"/>
      <w:marLeft w:val="0"/>
      <w:marRight w:val="0"/>
      <w:marTop w:val="0"/>
      <w:marBottom w:val="0"/>
      <w:divBdr>
        <w:top w:val="none" w:sz="0" w:space="0" w:color="auto"/>
        <w:left w:val="none" w:sz="0" w:space="0" w:color="auto"/>
        <w:bottom w:val="none" w:sz="0" w:space="0" w:color="auto"/>
        <w:right w:val="none" w:sz="0" w:space="0" w:color="auto"/>
      </w:divBdr>
    </w:div>
    <w:div w:id="2110657624">
      <w:bodyDiv w:val="1"/>
      <w:marLeft w:val="0"/>
      <w:marRight w:val="0"/>
      <w:marTop w:val="0"/>
      <w:marBottom w:val="0"/>
      <w:divBdr>
        <w:top w:val="none" w:sz="0" w:space="0" w:color="auto"/>
        <w:left w:val="none" w:sz="0" w:space="0" w:color="auto"/>
        <w:bottom w:val="none" w:sz="0" w:space="0" w:color="auto"/>
        <w:right w:val="none" w:sz="0" w:space="0" w:color="auto"/>
      </w:divBdr>
    </w:div>
    <w:div w:id="2115050933">
      <w:bodyDiv w:val="1"/>
      <w:marLeft w:val="0"/>
      <w:marRight w:val="0"/>
      <w:marTop w:val="0"/>
      <w:marBottom w:val="0"/>
      <w:divBdr>
        <w:top w:val="none" w:sz="0" w:space="0" w:color="auto"/>
        <w:left w:val="none" w:sz="0" w:space="0" w:color="auto"/>
        <w:bottom w:val="none" w:sz="0" w:space="0" w:color="auto"/>
        <w:right w:val="none" w:sz="0" w:space="0" w:color="auto"/>
      </w:divBdr>
    </w:div>
    <w:div w:id="2120180261">
      <w:bodyDiv w:val="1"/>
      <w:marLeft w:val="0"/>
      <w:marRight w:val="0"/>
      <w:marTop w:val="0"/>
      <w:marBottom w:val="0"/>
      <w:divBdr>
        <w:top w:val="none" w:sz="0" w:space="0" w:color="auto"/>
        <w:left w:val="none" w:sz="0" w:space="0" w:color="auto"/>
        <w:bottom w:val="none" w:sz="0" w:space="0" w:color="auto"/>
        <w:right w:val="none" w:sz="0" w:space="0" w:color="auto"/>
      </w:divBdr>
    </w:div>
    <w:div w:id="2127237258">
      <w:bodyDiv w:val="1"/>
      <w:marLeft w:val="0"/>
      <w:marRight w:val="0"/>
      <w:marTop w:val="0"/>
      <w:marBottom w:val="0"/>
      <w:divBdr>
        <w:top w:val="none" w:sz="0" w:space="0" w:color="auto"/>
        <w:left w:val="none" w:sz="0" w:space="0" w:color="auto"/>
        <w:bottom w:val="none" w:sz="0" w:space="0" w:color="auto"/>
        <w:right w:val="none" w:sz="0" w:space="0" w:color="auto"/>
      </w:divBdr>
    </w:div>
    <w:div w:id="2127237529">
      <w:bodyDiv w:val="1"/>
      <w:marLeft w:val="0"/>
      <w:marRight w:val="0"/>
      <w:marTop w:val="0"/>
      <w:marBottom w:val="0"/>
      <w:divBdr>
        <w:top w:val="none" w:sz="0" w:space="0" w:color="auto"/>
        <w:left w:val="none" w:sz="0" w:space="0" w:color="auto"/>
        <w:bottom w:val="none" w:sz="0" w:space="0" w:color="auto"/>
        <w:right w:val="none" w:sz="0" w:space="0" w:color="auto"/>
      </w:divBdr>
    </w:div>
    <w:div w:id="2132553904">
      <w:bodyDiv w:val="1"/>
      <w:marLeft w:val="0"/>
      <w:marRight w:val="0"/>
      <w:marTop w:val="0"/>
      <w:marBottom w:val="0"/>
      <w:divBdr>
        <w:top w:val="none" w:sz="0" w:space="0" w:color="auto"/>
        <w:left w:val="none" w:sz="0" w:space="0" w:color="auto"/>
        <w:bottom w:val="none" w:sz="0" w:space="0" w:color="auto"/>
        <w:right w:val="none" w:sz="0" w:space="0" w:color="auto"/>
      </w:divBdr>
    </w:div>
    <w:div w:id="213995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xisnexis.com/salesprodocs/secure/c.aspx?ID=mJe%2fob3Sh8fal4VuUZZy0A%3d%3d&amp;ReUrl=tl2l99EFMLM06wGJi74W%2b%2fSHdzACQYBlA%2fWu0Q3TeEDSxUWC5VOwyuee4q5xPZAULd9FTGhau1y6tjI9XP2QrejYNyHKeDYV" TargetMode="External"/><Relationship Id="rId117" Type="http://schemas.openxmlformats.org/officeDocument/2006/relationships/hyperlink" Target="http://www.parkerlynch.com/jobs/legal/us_en_8_32969_43806481/patent-litigation-prosecution-associate-job" TargetMode="External"/><Relationship Id="rId21" Type="http://schemas.openxmlformats.org/officeDocument/2006/relationships/image" Target="media/image4.jpeg"/><Relationship Id="rId42" Type="http://schemas.openxmlformats.org/officeDocument/2006/relationships/hyperlink" Target="http://www.justice.gov/legal-careers/volunteer-internship-opportunities?position=2" TargetMode="External"/><Relationship Id="rId47" Type="http://schemas.openxmlformats.org/officeDocument/2006/relationships/hyperlink" Target="http://www.justice.gov/legal-careers/vacancies?position=1&amp;tid=All&amp;practice_area=All&amp;field_va_location_administrative_area=All&amp;order=title&amp;sort=asc" TargetMode="External"/><Relationship Id="rId63" Type="http://schemas.openxmlformats.org/officeDocument/2006/relationships/hyperlink" Target="http://www.justice.gov/legal-careers/job/attorney-advisor-international-resident-legal-advisor-el-salvador" TargetMode="External"/><Relationship Id="rId68" Type="http://schemas.openxmlformats.org/officeDocument/2006/relationships/hyperlink" Target="https://jobs.summitoh.net/postings/7328" TargetMode="External"/><Relationship Id="rId84" Type="http://schemas.openxmlformats.org/officeDocument/2006/relationships/hyperlink" Target="http://prosecutor.applicantstack.com/x/openings" TargetMode="External"/><Relationship Id="rId89" Type="http://schemas.openxmlformats.org/officeDocument/2006/relationships/hyperlink" Target="mailto:dmcgraw@connorgroup.com" TargetMode="External"/><Relationship Id="rId112" Type="http://schemas.openxmlformats.org/officeDocument/2006/relationships/hyperlink" Target="https://whirlpool.taleo.net/careersection/10000/jobdetail.ftl?job=279516" TargetMode="External"/><Relationship Id="rId133" Type="http://schemas.openxmlformats.org/officeDocument/2006/relationships/hyperlink" Target="https://jobs.lubrizol.com/job/Wickliffe-Legal-Contracts-Specialist-OH-44092/321378800/?feedId=66&amp;campaignId=3&amp;utm_source=GlassDoor&amp;utm_campaign=J2W_GlassDoor_CPL" TargetMode="External"/><Relationship Id="rId138" Type="http://schemas.openxmlformats.org/officeDocument/2006/relationships/hyperlink" Target="mailto:adam@hunt-law-llc.com" TargetMode="External"/><Relationship Id="rId154" Type="http://schemas.openxmlformats.org/officeDocument/2006/relationships/theme" Target="theme/theme1.xml"/><Relationship Id="rId16" Type="http://schemas.openxmlformats.org/officeDocument/2006/relationships/hyperlink" Target="http://www.uakron.edu/law/career/" TargetMode="External"/><Relationship Id="rId107" Type="http://schemas.openxmlformats.org/officeDocument/2006/relationships/hyperlink" Target="http://corporate.honda.com/careers/find-a-job.aspx" TargetMode="External"/><Relationship Id="rId11" Type="http://schemas.openxmlformats.org/officeDocument/2006/relationships/footer" Target="footer1.xml"/><Relationship Id="rId32" Type="http://schemas.openxmlformats.org/officeDocument/2006/relationships/hyperlink" Target="mailto:sbowman@continuumlegal.com" TargetMode="External"/><Relationship Id="rId37" Type="http://schemas.openxmlformats.org/officeDocument/2006/relationships/hyperlink" Target="mailto:NBPAJobFair2016@dany.nyc.gov" TargetMode="External"/><Relationship Id="rId53" Type="http://schemas.openxmlformats.org/officeDocument/2006/relationships/hyperlink" Target="http://www.justice.gov/legal-careers/job/attorney-advisor-88" TargetMode="External"/><Relationship Id="rId58" Type="http://schemas.openxmlformats.org/officeDocument/2006/relationships/hyperlink" Target="http://www.justice.gov/legal-careers/job/appellate-attorney-advisor" TargetMode="External"/><Relationship Id="rId74" Type="http://schemas.openxmlformats.org/officeDocument/2006/relationships/hyperlink" Target="https://jobs.uc.edu/job/Cincinnati-Associate-General-Counsel-OH-45201/331105700/" TargetMode="External"/><Relationship Id="rId79" Type="http://schemas.openxmlformats.org/officeDocument/2006/relationships/hyperlink" Target="http://www.lasclev.org/careers/overview" TargetMode="External"/><Relationship Id="rId102" Type="http://schemas.openxmlformats.org/officeDocument/2006/relationships/hyperlink" Target="mailto:recruiting@pattersonsheridan.com" TargetMode="External"/><Relationship Id="rId123" Type="http://schemas.openxmlformats.org/officeDocument/2006/relationships/hyperlink" Target="http://www.judiciary.state.nj.us/directory/judgtara.pdf" TargetMode="External"/><Relationship Id="rId128" Type="http://schemas.openxmlformats.org/officeDocument/2006/relationships/hyperlink" Target="mailto:hsminchak@kirbywhq.com" TargetMode="External"/><Relationship Id="rId144" Type="http://schemas.openxmlformats.org/officeDocument/2006/relationships/hyperlink" Target="mailto:lawcareerplanning@uakron.edu" TargetMode="External"/><Relationship Id="rId149" Type="http://schemas.openxmlformats.org/officeDocument/2006/relationships/hyperlink" Target="http://www.martindale.com/Find-Lawyers-and-Law-Firms.aspx" TargetMode="External"/><Relationship Id="rId5" Type="http://schemas.microsoft.com/office/2007/relationships/stylesWithEffects" Target="stylesWithEffects.xml"/><Relationship Id="rId90" Type="http://schemas.openxmlformats.org/officeDocument/2006/relationships/hyperlink" Target="mailto:josiedonese@hochmanplunkett.com" TargetMode="External"/><Relationship Id="rId95" Type="http://schemas.openxmlformats.org/officeDocument/2006/relationships/hyperlink" Target="mailto:hcpdef@neo.rr.com" TargetMode="External"/><Relationship Id="rId22" Type="http://schemas.openxmlformats.org/officeDocument/2006/relationships/hyperlink" Target="http://www.uakron.edu/law/career/students/videos.dot" TargetMode="External"/><Relationship Id="rId27" Type="http://schemas.openxmlformats.org/officeDocument/2006/relationships/hyperlink" Target="mailto:ttextor-gerrity@blackletterdiscovery.com" TargetMode="External"/><Relationship Id="rId43" Type="http://schemas.openxmlformats.org/officeDocument/2006/relationships/hyperlink" Target="http://www.justice.gov/legal-careers/video/top-3-tips-secure-legal-internship-us-department-justice" TargetMode="External"/><Relationship Id="rId48" Type="http://schemas.openxmlformats.org/officeDocument/2006/relationships/hyperlink" Target="http://www.justice.gov/legal-careers/vacancies?position=1&amp;tid=All&amp;practice_area=All&amp;field_va_location_administrative_area=All&amp;order=field_va_location_administrative_area&amp;sort=asc" TargetMode="External"/><Relationship Id="rId64" Type="http://schemas.openxmlformats.org/officeDocument/2006/relationships/hyperlink" Target="http://www.justice.gov/legal-careers/job/uncompensated-special-assistant-united-states-attorney-20" TargetMode="External"/><Relationship Id="rId69" Type="http://schemas.openxmlformats.org/officeDocument/2006/relationships/hyperlink" Target="mailto:mvu@asiaohio.org" TargetMode="External"/><Relationship Id="rId113" Type="http://schemas.openxmlformats.org/officeDocument/2006/relationships/hyperlink" Target="https://whirlpool.taleo.net/careersection/10000/jobdetail.ftl?job=284556" TargetMode="External"/><Relationship Id="rId118" Type="http://schemas.openxmlformats.org/officeDocument/2006/relationships/hyperlink" Target="mailto:OCCRECRUITER@ONCALLCOUNSEL.COM" TargetMode="External"/><Relationship Id="rId134" Type="http://schemas.openxmlformats.org/officeDocument/2006/relationships/hyperlink" Target="https://chroniclevitae.com/job_search?utf8=%E2%9C%93&amp;job_search%5Bkeywords%5D=legal" TargetMode="External"/><Relationship Id="rId139" Type="http://schemas.openxmlformats.org/officeDocument/2006/relationships/hyperlink" Target="http://www.americanbar.org/publications/tyl/topics/professional-development/the_secrets_superstar_associates.html" TargetMode="External"/><Relationship Id="rId80" Type="http://schemas.openxmlformats.org/officeDocument/2006/relationships/hyperlink" Target="mailto:Careers@lasclev.org" TargetMode="External"/><Relationship Id="rId85" Type="http://schemas.openxmlformats.org/officeDocument/2006/relationships/hyperlink" Target="https://www.aep.com/careers/kenexa/jobDetails.aspx?siteID=5247&amp;areq=11877BR" TargetMode="External"/><Relationship Id="rId150" Type="http://schemas.openxmlformats.org/officeDocument/2006/relationships/hyperlink" Target="http://careers.martindale.com/c/search_results.cfm?action=Job-Seeker-Job-Search&amp;site_id=7302" TargetMode="External"/><Relationship Id="rId12" Type="http://schemas.openxmlformats.org/officeDocument/2006/relationships/header" Target="header2.xml"/><Relationship Id="rId17" Type="http://schemas.openxmlformats.org/officeDocument/2006/relationships/hyperlink" Target="file:///C:\Documents%20and%20Settings\jah47\Desktop\Documents\Career%20Office\Career%20Connections\www.twitter.com\AkronLawCareers" TargetMode="External"/><Relationship Id="rId25" Type="http://schemas.openxmlformats.org/officeDocument/2006/relationships/hyperlink" Target="http://www.uakron.edu/law/career" TargetMode="External"/><Relationship Id="rId33" Type="http://schemas.openxmlformats.org/officeDocument/2006/relationships/hyperlink" Target="http://link.coremotivesmarketing.com/c/306/0ea048038603f7c76b3c3c2e99b1981a4864a9293a808e75948f26b52b05529f" TargetMode="External"/><Relationship Id="rId38" Type="http://schemas.openxmlformats.org/officeDocument/2006/relationships/hyperlink" Target="http://www.blackprosecutors.org" TargetMode="External"/><Relationship Id="rId46" Type="http://schemas.openxmlformats.org/officeDocument/2006/relationships/hyperlink" Target="http://www.justice.gov/legal-careers/vacancies?position=1&amp;tid=All&amp;practice_area=All&amp;field_va_location_administrative_area=All&amp;order=name&amp;sort=asc" TargetMode="External"/><Relationship Id="rId59" Type="http://schemas.openxmlformats.org/officeDocument/2006/relationships/hyperlink" Target="http://www.justice.gov/legal-careers/job/attorney-advisor-86" TargetMode="External"/><Relationship Id="rId67" Type="http://schemas.openxmlformats.org/officeDocument/2006/relationships/hyperlink" Target="https://doj.usajobs.gov/GetJob/ViewDetails/431893500/" TargetMode="External"/><Relationship Id="rId103" Type="http://schemas.openxmlformats.org/officeDocument/2006/relationships/hyperlink" Target="mailto:recruiting@pattersonsheridan.com" TargetMode="External"/><Relationship Id="rId108" Type="http://schemas.openxmlformats.org/officeDocument/2006/relationships/hyperlink" Target="https://www.usajobs.gov/GetJob/ViewDetails/429438600" TargetMode="External"/><Relationship Id="rId116" Type="http://schemas.openxmlformats.org/officeDocument/2006/relationships/hyperlink" Target="mailto:ClevelandLegal@ParkerLynch.com" TargetMode="External"/><Relationship Id="rId124" Type="http://schemas.openxmlformats.org/officeDocument/2006/relationships/hyperlink" Target="mailto:jobs@knrlegal.com" TargetMode="External"/><Relationship Id="rId129" Type="http://schemas.openxmlformats.org/officeDocument/2006/relationships/hyperlink" Target="http://www.jobs.net/jobs/saber-healthcare/en-us/job/United-States/Chief-Compliance-Officer/J3L1MW6Z4P8G86GZNZX/" TargetMode="External"/><Relationship Id="rId137" Type="http://schemas.openxmlformats.org/officeDocument/2006/relationships/hyperlink" Target="http://www.attymack.com" TargetMode="External"/><Relationship Id="rId20" Type="http://schemas.openxmlformats.org/officeDocument/2006/relationships/hyperlink" Target="file:///C:\Documents%20and%20Settings\jah47\Desktop\Documents\Career%20Office\Career%20Connections\www.twitter.com\AkronLawCareers" TargetMode="External"/><Relationship Id="rId41" Type="http://schemas.openxmlformats.org/officeDocument/2006/relationships/hyperlink" Target="http://www.justice.gov/legal-careers/disability-hiring-0" TargetMode="External"/><Relationship Id="rId54" Type="http://schemas.openxmlformats.org/officeDocument/2006/relationships/hyperlink" Target="http://www.justice.gov/legal-careers/job/attorney-advisor-87" TargetMode="External"/><Relationship Id="rId62" Type="http://schemas.openxmlformats.org/officeDocument/2006/relationships/hyperlink" Target="http://www.justice.gov/legal-careers/job/assistant-united-states-attorney-347" TargetMode="External"/><Relationship Id="rId70" Type="http://schemas.openxmlformats.org/officeDocument/2006/relationships/hyperlink" Target="http://www.wickenslaw.com/wp-content/uploads/2015/03/WHP-Employment-Application.pdf" TargetMode="External"/><Relationship Id="rId75" Type="http://schemas.openxmlformats.org/officeDocument/2006/relationships/hyperlink" Target="http://prosecutor.applicantstack.com/x/openings" TargetMode="External"/><Relationship Id="rId83" Type="http://schemas.openxmlformats.org/officeDocument/2006/relationships/hyperlink" Target="mailto:mfeore@mcglinchey.com" TargetMode="External"/><Relationship Id="rId88" Type="http://schemas.openxmlformats.org/officeDocument/2006/relationships/hyperlink" Target="https://careers.nationwide.com/hcm/Nationwide-jobs-apply.html?_ga=1.27083060.800529930.1456420703" TargetMode="External"/><Relationship Id="rId91" Type="http://schemas.openxmlformats.org/officeDocument/2006/relationships/hyperlink" Target="https://jobs.daytonohio.gov/" TargetMode="External"/><Relationship Id="rId96" Type="http://schemas.openxmlformats.org/officeDocument/2006/relationships/hyperlink" Target="mailto:cnicholson@ci.sandusky.oh.us" TargetMode="External"/><Relationship Id="rId111" Type="http://schemas.openxmlformats.org/officeDocument/2006/relationships/hyperlink" Target="http://www.axiomlaw.com/careers/detail/Regulatory-Analyst-Junior-Attorney/washington-d.c" TargetMode="External"/><Relationship Id="rId132" Type="http://schemas.openxmlformats.org/officeDocument/2006/relationships/hyperlink" Target="https://www.aep.com/careers/kenexa/jobDetails.aspx?siteID=5247&amp;areq=11750BR" TargetMode="External"/><Relationship Id="rId140" Type="http://schemas.openxmlformats.org/officeDocument/2006/relationships/hyperlink" Target="http://www.lawstudent.tv/2013/08/15/tips-for-jobless-law-school-grads-get-experience-on-your-resume/" TargetMode="External"/><Relationship Id="rId145" Type="http://schemas.openxmlformats.org/officeDocument/2006/relationships/hyperlink" Target="mailto:lawcareerplanning@uakron.edu" TargetMode="External"/><Relationship Id="rId15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uakron.edu/law/career/staff/profile.dot?identity=1304476" TargetMode="External"/><Relationship Id="rId23" Type="http://schemas.openxmlformats.org/officeDocument/2006/relationships/hyperlink" Target="http://www.akronbar.org/calendar.aspx" TargetMode="External"/><Relationship Id="rId28" Type="http://schemas.openxmlformats.org/officeDocument/2006/relationships/hyperlink" Target="mailto:dcook@akronlawlib.org" TargetMode="External"/><Relationship Id="rId36" Type="http://schemas.openxmlformats.org/officeDocument/2006/relationships/hyperlink" Target="tel:%28212%29%20335-4300" TargetMode="External"/><Relationship Id="rId49" Type="http://schemas.openxmlformats.org/officeDocument/2006/relationships/hyperlink" Target="http://www.justice.gov/legal-careers/vacancies?position=1&amp;tid=All&amp;practice_area=All&amp;field_va_location_administrative_area=All&amp;order=created&amp;sort=asc" TargetMode="External"/><Relationship Id="rId57" Type="http://schemas.openxmlformats.org/officeDocument/2006/relationships/hyperlink" Target="http://www.justice.gov/legal-careers/job/trial-attorney-gs-905-1415-3" TargetMode="External"/><Relationship Id="rId106" Type="http://schemas.openxmlformats.org/officeDocument/2006/relationships/hyperlink" Target="https://chicago.taleo.net/careersection/100/jobsearch.ftl?lang=en" TargetMode="External"/><Relationship Id="rId114" Type="http://schemas.openxmlformats.org/officeDocument/2006/relationships/hyperlink" Target="mailto:usanyw.applications@usdoj.gov" TargetMode="External"/><Relationship Id="rId119" Type="http://schemas.openxmlformats.org/officeDocument/2006/relationships/hyperlink" Target="mailto:OCCRECRUITER@ONCALLCOUNSEL.COM" TargetMode="External"/><Relationship Id="rId127" Type="http://schemas.openxmlformats.org/officeDocument/2006/relationships/hyperlink" Target="https://caesars.hodesiq.com/jobs/default.aspx?JobID=5232517&amp;returnPath=job-search-results.aspx" TargetMode="External"/><Relationship Id="rId10" Type="http://schemas.openxmlformats.org/officeDocument/2006/relationships/header" Target="header1.xml"/><Relationship Id="rId31" Type="http://schemas.openxmlformats.org/officeDocument/2006/relationships/hyperlink" Target="http://www.ambar.org/freegrad" TargetMode="External"/><Relationship Id="rId44" Type="http://schemas.openxmlformats.org/officeDocument/2006/relationships/hyperlink" Target="http://www.justice.gov/legal-careers/volunteer-legal-internships" TargetMode="External"/><Relationship Id="rId52" Type="http://schemas.openxmlformats.org/officeDocument/2006/relationships/hyperlink" Target="http://www.justice.gov/legal-careers/job/assistant-united-states-attorney-352" TargetMode="External"/><Relationship Id="rId60" Type="http://schemas.openxmlformats.org/officeDocument/2006/relationships/hyperlink" Target="http://www.justice.gov/legal-careers/job/general-attorney-23" TargetMode="External"/><Relationship Id="rId65" Type="http://schemas.openxmlformats.org/officeDocument/2006/relationships/hyperlink" Target="https://www.justice.gov/legal-careers/job/assistant-united-states-attorney-362" TargetMode="External"/><Relationship Id="rId73" Type="http://schemas.openxmlformats.org/officeDocument/2006/relationships/hyperlink" Target="mailto:ab139@uakron.edu" TargetMode="External"/><Relationship Id="rId78" Type="http://schemas.openxmlformats.org/officeDocument/2006/relationships/hyperlink" Target="mailto:careers@lasclev.org" TargetMode="External"/><Relationship Id="rId81" Type="http://schemas.openxmlformats.org/officeDocument/2006/relationships/hyperlink" Target="mailto:ljd@mccarthylebit.com" TargetMode="External"/><Relationship Id="rId86" Type="http://schemas.openxmlformats.org/officeDocument/2006/relationships/hyperlink" Target="http://l.oh.akr.associationcareernetwork.com/JobSeeker/JobDetail.aspx?abbr=L.OH.AKR&amp;jobid=2ae31d9a-7db7-4acf-a783-1cfbe32b6d46&amp;stats=y" TargetMode="External"/><Relationship Id="rId94" Type="http://schemas.openxmlformats.org/officeDocument/2006/relationships/hyperlink" Target="mailto:position@twelfth.courts.state.oh.us" TargetMode="External"/><Relationship Id="rId99" Type="http://schemas.openxmlformats.org/officeDocument/2006/relationships/hyperlink" Target="mailto:JEpstein@Waverly-Partners.com" TargetMode="External"/><Relationship Id="rId101" Type="http://schemas.openxmlformats.org/officeDocument/2006/relationships/hyperlink" Target="mailto:recruiting@pattersonsheridan.com" TargetMode="External"/><Relationship Id="rId122" Type="http://schemas.openxmlformats.org/officeDocument/2006/relationships/hyperlink" Target="https://www.devex.com/jobs/aba-roli-women-s-rights-legal-intern-or-fellow-419635" TargetMode="External"/><Relationship Id="rId130" Type="http://schemas.openxmlformats.org/officeDocument/2006/relationships/hyperlink" Target="http://www.specialcounsel.com/legal-jobs/attorney-recruiter-cleveland/49388921/" TargetMode="External"/><Relationship Id="rId135" Type="http://schemas.openxmlformats.org/officeDocument/2006/relationships/hyperlink" Target="mailto:dipfcc@aol.com" TargetMode="External"/><Relationship Id="rId143" Type="http://schemas.openxmlformats.org/officeDocument/2006/relationships/hyperlink" Target="http://m.bizjournals.com/sanjose/news/2015/03/13/silicon-valley-patent-office-to-start-hiring.html?r=full" TargetMode="External"/><Relationship Id="rId148" Type="http://schemas.openxmlformats.org/officeDocument/2006/relationships/hyperlink" Target="http://www.psjd.org/" TargetMode="External"/><Relationship Id="rId151" Type="http://schemas.openxmlformats.org/officeDocument/2006/relationships/header" Target="header3.xml"/><Relationship Id="rId4" Type="http://schemas.openxmlformats.org/officeDocument/2006/relationships/styles" Target="styles.xml"/><Relationship Id="rId9"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uakron.edu/law/career/staff/profile.dot?identity=1304476" TargetMode="External"/><Relationship Id="rId39" Type="http://schemas.openxmlformats.org/officeDocument/2006/relationships/hyperlink" Target="http://www.justice.gov/legal-careers" TargetMode="External"/><Relationship Id="rId109" Type="http://schemas.openxmlformats.org/officeDocument/2006/relationships/hyperlink" Target="http://www.frostbrowntodd.com/careers-application-attorneys.html" TargetMode="External"/><Relationship Id="rId34" Type="http://schemas.openxmlformats.org/officeDocument/2006/relationships/hyperlink" Target="http://link.coremotivesmarketing.com/c/306/0ea048038603f7c76b3c3c2e99b1981a3dbd677e98187fa0b9d217129903137d" TargetMode="External"/><Relationship Id="rId50" Type="http://schemas.openxmlformats.org/officeDocument/2006/relationships/hyperlink" Target="http://www.justice.gov/legal-careers/job/deputy-counsel-professional-responsibility-0" TargetMode="External"/><Relationship Id="rId55" Type="http://schemas.openxmlformats.org/officeDocument/2006/relationships/hyperlink" Target="http://www.justice.gov/legal-careers/job/lead-trial-attorney-assistant-deputy-chief-3" TargetMode="External"/><Relationship Id="rId76" Type="http://schemas.openxmlformats.org/officeDocument/2006/relationships/hyperlink" Target="http://prosecutor.applicantstack.com/x/openings" TargetMode="External"/><Relationship Id="rId97" Type="http://schemas.openxmlformats.org/officeDocument/2006/relationships/hyperlink" Target="https://jobs.libbey.com/job/Toledo-Legal-Counsel-OH-43604/327821300/?feedId=166800&amp;utm_source=Indeed&amp;utm_campaign=Libbey_Indeed" TargetMode="External"/><Relationship Id="rId104" Type="http://schemas.openxmlformats.org/officeDocument/2006/relationships/hyperlink" Target="http://www.parkerlynch.com/JobSeekers/JobSearch/Pages/JobDetails.aspx?" TargetMode="External"/><Relationship Id="rId120" Type="http://schemas.openxmlformats.org/officeDocument/2006/relationships/hyperlink" Target="mailto:OCCRECRUITER@ONCALLCOUNSEL.COM" TargetMode="External"/><Relationship Id="rId125" Type="http://schemas.openxmlformats.org/officeDocument/2006/relationships/hyperlink" Target="https://sjobs.brassring.com/TGWebHost/jobdetails.aspx?SID=%5ehojoc61FXmkn56QLezO5YVZG9HjoiV0fWZH6ml6W4270X8Us9IOpv7tBkYEW8imc&amp;jobId=1164467&amp;type=search&amp;JobReqLang=1&amp;recordstart=1&amp;JobSiteId=5130&amp;JobSiteInfo=1164467_5130&amp;GQId=704" TargetMode="External"/><Relationship Id="rId141" Type="http://schemas.openxmlformats.org/officeDocument/2006/relationships/hyperlink" Target="http://www.ncbex.org/assets/media_files/Research/AMP-Final-2012-NCBE-Newly-Licensed-Lawyer-JAR.pdf" TargetMode="External"/><Relationship Id="rId146" Type="http://schemas.openxmlformats.org/officeDocument/2006/relationships/hyperlink" Target="https://law-akron-csm.symplicity.com/students" TargetMode="External"/><Relationship Id="rId7" Type="http://schemas.openxmlformats.org/officeDocument/2006/relationships/webSettings" Target="webSettings.xml"/><Relationship Id="rId71" Type="http://schemas.openxmlformats.org/officeDocument/2006/relationships/hyperlink" Target="mailto:ADeLuca@WickensLaw.com" TargetMode="External"/><Relationship Id="rId92" Type="http://schemas.openxmlformats.org/officeDocument/2006/relationships/hyperlink" Target="https://sjobs.brassring.com/1033/asp/tg/GQLogin.asp?SID=%5eVbHWXWnTLoeQTgGhUYFvLIQgoKTtb7fH0QQFSBkhYshRbdDJnJtWws6xxTTQXcuy&amp;fjd=true&amp;referer=search&amp;gqid=336&amp;jobinfo=__303128|1|336__&amp;applycount=1&amp;type=search_jobdetail" TargetMode="External"/><Relationship Id="rId2" Type="http://schemas.openxmlformats.org/officeDocument/2006/relationships/customXml" Target="../customXml/item2.xml"/><Relationship Id="rId29" Type="http://schemas.openxmlformats.org/officeDocument/2006/relationships/hyperlink" Target="mailto:lawcareerplanning@uakron.edu" TargetMode="External"/><Relationship Id="rId24" Type="http://schemas.openxmlformats.org/officeDocument/2006/relationships/hyperlink" Target="http://www.akronbar.org/calendar.aspx" TargetMode="External"/><Relationship Id="rId40" Type="http://schemas.openxmlformats.org/officeDocument/2006/relationships/hyperlink" Target="http://www.justice.gov/careers/veterans/" TargetMode="External"/><Relationship Id="rId45" Type="http://schemas.openxmlformats.org/officeDocument/2006/relationships/hyperlink" Target="mailto:dojlawjobs@usdoj.gov" TargetMode="External"/><Relationship Id="rId66" Type="http://schemas.openxmlformats.org/officeDocument/2006/relationships/hyperlink" Target="https://www.justice.gov/legal-careers/job/resident-legal-advisor-11" TargetMode="External"/><Relationship Id="rId87" Type="http://schemas.openxmlformats.org/officeDocument/2006/relationships/hyperlink" Target="http://jobview.monster.com/Apply/Apply.aspx?" TargetMode="External"/><Relationship Id="rId110" Type="http://schemas.openxmlformats.org/officeDocument/2006/relationships/hyperlink" Target="https://sjobs.brassring.com/TGWebHost/jobdetails.aspx?SID=%5ehojoc61FXmkn56QLezO5YVZG9HjoiV0fWZH6ml6W4270X8Us9IOpv7tBkYEW8imc&amp;jobId=1164467&amp;type=search&amp;JobReqLang=1&amp;recordstart=1&amp;JobSiteId=5130&amp;JobSiteInfo=1164467_5130&amp;GQId=704" TargetMode="External"/><Relationship Id="rId115" Type="http://schemas.openxmlformats.org/officeDocument/2006/relationships/hyperlink" Target="http://blackletterdiscovery.com/candidates/join_team.php" TargetMode="External"/><Relationship Id="rId131" Type="http://schemas.openxmlformats.org/officeDocument/2006/relationships/hyperlink" Target="mailto:cwaller@kelley-ferraro.com" TargetMode="External"/><Relationship Id="rId136" Type="http://schemas.openxmlformats.org/officeDocument/2006/relationships/hyperlink" Target="mailto:welshesq@gmail.com" TargetMode="External"/><Relationship Id="rId61" Type="http://schemas.openxmlformats.org/officeDocument/2006/relationships/hyperlink" Target="http://www.justice.gov/legal-careers/job/general-attorney-22" TargetMode="External"/><Relationship Id="rId82" Type="http://schemas.openxmlformats.org/officeDocument/2006/relationships/hyperlink" Target="mailto:Infosys@cuyahogacounty.us" TargetMode="External"/><Relationship Id="rId152" Type="http://schemas.openxmlformats.org/officeDocument/2006/relationships/footer" Target="footer3.xml"/><Relationship Id="rId19" Type="http://schemas.openxmlformats.org/officeDocument/2006/relationships/hyperlink" Target="http://www.uakron.edu/law/career/" TargetMode="External"/><Relationship Id="rId14" Type="http://schemas.openxmlformats.org/officeDocument/2006/relationships/image" Target="media/image3.jpeg"/><Relationship Id="rId30" Type="http://schemas.openxmlformats.org/officeDocument/2006/relationships/hyperlink" Target="http://www.ambar.org/freegrad" TargetMode="External"/><Relationship Id="rId35" Type="http://schemas.openxmlformats.org/officeDocument/2006/relationships/hyperlink" Target="http://blackprosecutors.org/annual-conference" TargetMode="External"/><Relationship Id="rId56" Type="http://schemas.openxmlformats.org/officeDocument/2006/relationships/hyperlink" Target="http://www.justice.gov/legal-careers/job/assistant-united-states-attorney-ausa-24" TargetMode="External"/><Relationship Id="rId77" Type="http://schemas.openxmlformats.org/officeDocument/2006/relationships/hyperlink" Target="http://www.lasclev.org/careers/overview" TargetMode="External"/><Relationship Id="rId100" Type="http://schemas.openxmlformats.org/officeDocument/2006/relationships/hyperlink" Target="mailto:recruiting@pattersonsheridan.com" TargetMode="External"/><Relationship Id="rId105" Type="http://schemas.openxmlformats.org/officeDocument/2006/relationships/hyperlink" Target="https://www.nestlejobs.com/job/glendale/legal-counsel/806/1426333" TargetMode="External"/><Relationship Id="rId126" Type="http://schemas.openxmlformats.org/officeDocument/2006/relationships/hyperlink" Target="mailto:edsearch@cincybar.org" TargetMode="External"/><Relationship Id="rId147" Type="http://schemas.openxmlformats.org/officeDocument/2006/relationships/hyperlink" Target="http://www.nalpdirectory.com/" TargetMode="External"/><Relationship Id="rId8" Type="http://schemas.openxmlformats.org/officeDocument/2006/relationships/footnotes" Target="footnotes.xml"/><Relationship Id="rId51" Type="http://schemas.openxmlformats.org/officeDocument/2006/relationships/hyperlink" Target="http://www.justice.gov/legal-careers/job/assistant-united-states-attorney-353" TargetMode="External"/><Relationship Id="rId72" Type="http://schemas.openxmlformats.org/officeDocument/2006/relationships/hyperlink" Target="https://bgsu.hiretouch.com/applicant-login?jobID=4355" TargetMode="External"/><Relationship Id="rId93" Type="http://schemas.openxmlformats.org/officeDocument/2006/relationships/hyperlink" Target="http://miamioh.hiretouch.com/job-search" TargetMode="External"/><Relationship Id="rId98" Type="http://schemas.openxmlformats.org/officeDocument/2006/relationships/hyperlink" Target="mailto:legalopportunity@hotmail.com" TargetMode="External"/><Relationship Id="rId121" Type="http://schemas.openxmlformats.org/officeDocument/2006/relationships/hyperlink" Target="http://OSCAR.dcd.uscourts.gov/" TargetMode="External"/><Relationship Id="rId142" Type="http://schemas.openxmlformats.org/officeDocument/2006/relationships/hyperlink" Target="http://www.americanbar.org/publications/student_lawyer/2012-13/feb/exploring_areas_of_law.html" TargetMode="External"/><Relationship Id="rId3" Type="http://schemas.openxmlformats.org/officeDocument/2006/relationships/numbering" Target="numbering.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anne2\Local%20Settings\Temporary%20Internet%20Files\Content.Outlook\UPM973PR\2010%2011%2008New%20Alumni%20CC%20Templat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Concourse">
  <a:themeElements>
    <a:clrScheme name="Custom 2">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1C314E"/>
      </a:hlink>
      <a:folHlink>
        <a:srgbClr val="FFC000"/>
      </a:folHlink>
    </a:clrScheme>
    <a:fontScheme name="Career Connection">
      <a:majorFont>
        <a:latin typeface="Arial Black"/>
        <a:ea typeface=""/>
        <a:cs typeface=""/>
      </a:majorFont>
      <a:minorFont>
        <a:latin typeface="Arial"/>
        <a:ea typeface=""/>
        <a:cs typeface=""/>
      </a:minorFont>
    </a:fontScheme>
    <a:fmtScheme name="Concourse">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9525" cap="flat" cmpd="sng" algn="ctr">
          <a:solidFill>
            <a:schemeClr val="phClr"/>
          </a:solidFill>
          <a:prstDash val="solid"/>
        </a:ln>
        <a:ln w="55000" cap="flat" cmpd="thickThin" algn="ctr">
          <a:solidFill>
            <a:schemeClr val="phClr"/>
          </a:solidFill>
          <a:prstDash val="solid"/>
        </a:ln>
        <a:ln w="63500" cap="flat" cmpd="thickThin"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fov="0">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55000"/>
                <a:satMod val="300000"/>
              </a:schemeClr>
            </a:gs>
            <a:gs pos="40000">
              <a:schemeClr val="phClr">
                <a:tint val="65000"/>
                <a:satMod val="300000"/>
              </a:schemeClr>
            </a:gs>
            <a:gs pos="100000">
              <a:schemeClr val="phClr">
                <a:shade val="65000"/>
                <a:satMod val="300000"/>
              </a:schemeClr>
            </a:gs>
          </a:gsLst>
          <a:path path="circle">
            <a:fillToRect l="65000" b="98000"/>
          </a:path>
        </a:gradFill>
        <a:blipFill>
          <a:blip xmlns:r="http://schemas.openxmlformats.org/officeDocument/2006/relationships" r:embed="rId1">
            <a:duotone>
              <a:schemeClr val="phClr">
                <a:shade val="60000"/>
                <a:satMod val="110000"/>
              </a:schemeClr>
              <a:schemeClr val="phClr">
                <a:tint val="95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2010-09-10T00:00:00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F5CDDE-3F86-48BB-8741-A18E7DF4D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2010 11 08New Alumni CC Template</Template>
  <TotalTime>349</TotalTime>
  <Pages>30</Pages>
  <Words>19314</Words>
  <Characters>110096</Characters>
  <Application>Microsoft Office Word</Application>
  <DocSecurity>0</DocSecurity>
  <Lines>917</Lines>
  <Paragraphs>258</Paragraphs>
  <ScaleCrop>false</ScaleCrop>
  <HeadingPairs>
    <vt:vector size="2" baseType="variant">
      <vt:variant>
        <vt:lpstr>Title</vt:lpstr>
      </vt:variant>
      <vt:variant>
        <vt:i4>1</vt:i4>
      </vt:variant>
    </vt:vector>
  </HeadingPairs>
  <TitlesOfParts>
    <vt:vector size="1" baseType="lpstr">
      <vt:lpstr>THE CAREER CONNECTION</vt:lpstr>
    </vt:vector>
  </TitlesOfParts>
  <Company>The University of Akron</Company>
  <LinksUpToDate>false</LinksUpToDate>
  <CharactersWithSpaces>129152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CAREER CONNECTION</dc:title>
  <dc:creator>jeanne2</dc:creator>
  <cp:lastModifiedBy>Benedict O'Brien,Alisa N</cp:lastModifiedBy>
  <cp:revision>87</cp:revision>
  <cp:lastPrinted>2016-02-15T15:12:00Z</cp:lastPrinted>
  <dcterms:created xsi:type="dcterms:W3CDTF">2016-02-15T15:31:00Z</dcterms:created>
  <dcterms:modified xsi:type="dcterms:W3CDTF">2016-03-17T19:52:00Z</dcterms:modified>
</cp:coreProperties>
</file>