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B01" w:rsidRDefault="00200B01" w:rsidP="00F651BD">
      <w:pPr>
        <w:spacing w:after="200" w:line="320" w:lineRule="atLeast"/>
        <w:ind w:left="2000" w:hanging="2000"/>
        <w:jc w:val="both"/>
        <w:rPr>
          <w:rFonts w:ascii="Times Roman" w:hAnsi="Times Roman" w:cs="Times Roman"/>
          <w:b/>
          <w:bCs/>
          <w:color w:val="auto"/>
        </w:rPr>
      </w:pPr>
      <w:r>
        <w:rPr>
          <w:rFonts w:ascii="Times Roman" w:hAnsi="Times Roman" w:cs="Times Roman"/>
          <w:b/>
          <w:bCs/>
        </w:rPr>
        <w:t xml:space="preserve">3359-10-01     </w:t>
      </w:r>
      <w:r w:rsidRPr="00F651BD">
        <w:rPr>
          <w:rFonts w:ascii="Times Roman" w:hAnsi="Times Roman" w:cs="Times Roman"/>
          <w:b/>
          <w:bCs/>
          <w:color w:val="auto"/>
        </w:rPr>
        <w:t>University of Akron governance structure and bylaws.</w:t>
      </w:r>
    </w:p>
    <w:p w:rsidR="00F651BD" w:rsidRPr="00F651BD" w:rsidRDefault="00F651BD" w:rsidP="00F651BD">
      <w:pPr>
        <w:spacing w:after="200" w:line="320" w:lineRule="atLeast"/>
        <w:ind w:left="2000" w:hanging="1600"/>
        <w:jc w:val="both"/>
        <w:rPr>
          <w:rFonts w:ascii="Times Roman" w:hAnsi="Times Roman" w:cs="Times Roman"/>
          <w:color w:val="auto"/>
        </w:rPr>
      </w:pPr>
    </w:p>
    <w:p w:rsidR="00200B01" w:rsidRDefault="00200B01" w:rsidP="00322435">
      <w:pPr>
        <w:spacing w:after="200"/>
        <w:jc w:val="both"/>
        <w:rPr>
          <w:rFonts w:ascii="Times Roman" w:hAnsi="Times Roman" w:cs="Times Roman"/>
          <w:color w:val="auto"/>
        </w:rPr>
      </w:pPr>
      <w:r w:rsidRPr="00F651BD">
        <w:rPr>
          <w:rFonts w:ascii="Times Roman" w:hAnsi="Times Roman" w:cs="Times Roman"/>
          <w:color w:val="auto"/>
        </w:rPr>
        <w:t>All governance bodies operate within the scope of authority delegated to them by the university of Akron board of trustees, and are subject to all applicable state and federal laws, and to relevant provision of the board of trustees bylaws and regulations.</w:t>
      </w:r>
    </w:p>
    <w:p w:rsidR="00F651BD" w:rsidRDefault="00F651BD" w:rsidP="00F651BD">
      <w:pPr>
        <w:spacing w:after="200"/>
        <w:jc w:val="both"/>
        <w:rPr>
          <w:rFonts w:ascii="Times Roman" w:hAnsi="Times Roman" w:cs="Times Roman"/>
          <w:color w:val="auto"/>
        </w:rPr>
      </w:pPr>
    </w:p>
    <w:p w:rsidR="00F651BD" w:rsidRPr="00F651BD" w:rsidRDefault="00F651BD" w:rsidP="00F651BD">
      <w:pPr>
        <w:spacing w:after="200"/>
        <w:ind w:left="800"/>
        <w:jc w:val="both"/>
        <w:rPr>
          <w:rFonts w:ascii="Times Roman" w:hAnsi="Times Roman" w:cs="Times Roman"/>
          <w:color w:val="auto"/>
        </w:rPr>
      </w:pPr>
      <w:bookmarkStart w:id="0" w:name="_GoBack"/>
      <w:bookmarkEnd w:id="0"/>
    </w:p>
    <w:p w:rsidR="00F651BD" w:rsidRDefault="00F651BD" w:rsidP="00F651BD">
      <w:pPr>
        <w:widowControl/>
        <w:rPr>
          <w:rFonts w:ascii="Times New Roman" w:hAnsi="Times New Roman" w:cs="Times New Roman"/>
          <w:color w:val="auto"/>
        </w:rPr>
      </w:pPr>
      <w:r w:rsidRPr="00F651BD">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651BD">
        <w:rPr>
          <w:rFonts w:ascii="Times New Roman" w:hAnsi="Times New Roman" w:cs="Times New Roman"/>
          <w:color w:val="auto"/>
        </w:rPr>
        <w:t>3359-10-01</w:t>
      </w:r>
    </w:p>
    <w:p w:rsidR="00F651BD" w:rsidRPr="00F651BD" w:rsidRDefault="00F651BD" w:rsidP="00F651BD">
      <w:pPr>
        <w:widowControl/>
        <w:rPr>
          <w:rFonts w:ascii="Times New Roman" w:hAnsi="Times New Roman" w:cs="Times New Roman"/>
          <w:color w:val="auto"/>
        </w:rPr>
      </w:pPr>
    </w:p>
    <w:p w:rsidR="00F651BD" w:rsidRDefault="00F651BD" w:rsidP="00F651BD">
      <w:pPr>
        <w:widowControl/>
        <w:rPr>
          <w:rFonts w:ascii="Times New Roman" w:hAnsi="Times New Roman" w:cs="Times New Roman"/>
          <w:color w:val="auto"/>
        </w:rPr>
      </w:pPr>
      <w:r w:rsidRPr="00F651BD">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651BD">
        <w:rPr>
          <w:rFonts w:ascii="Times New Roman" w:hAnsi="Times New Roman" w:cs="Times New Roman"/>
          <w:color w:val="auto"/>
        </w:rPr>
        <w:t>01/31/2015</w:t>
      </w:r>
    </w:p>
    <w:p w:rsidR="00F651BD" w:rsidRPr="00F651BD" w:rsidRDefault="00F651BD" w:rsidP="00F651BD">
      <w:pPr>
        <w:widowControl/>
        <w:rPr>
          <w:rFonts w:ascii="Times New Roman" w:hAnsi="Times New Roman" w:cs="Times New Roman"/>
          <w:color w:val="auto"/>
        </w:rPr>
      </w:pPr>
    </w:p>
    <w:p w:rsidR="00F651BD" w:rsidRPr="00F651BD" w:rsidRDefault="00F651BD" w:rsidP="00F651BD">
      <w:pPr>
        <w:widowControl/>
        <w:rPr>
          <w:rFonts w:ascii="Times New Roman" w:hAnsi="Times New Roman" w:cs="Times New Roman"/>
          <w:color w:val="auto"/>
          <w:u w:val="single"/>
        </w:rPr>
      </w:pPr>
      <w:r w:rsidRPr="00F651BD">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F651BD" w:rsidRPr="00F651BD" w:rsidRDefault="00F651BD" w:rsidP="00F651BD">
      <w:pPr>
        <w:widowControl/>
        <w:ind w:left="3600" w:firstLine="720"/>
        <w:rPr>
          <w:rFonts w:ascii="Times New Roman" w:hAnsi="Times New Roman" w:cs="Times New Roman"/>
          <w:color w:val="auto"/>
        </w:rPr>
      </w:pPr>
      <w:r w:rsidRPr="00F651BD">
        <w:rPr>
          <w:rFonts w:ascii="Times New Roman" w:hAnsi="Times New Roman" w:cs="Times New Roman"/>
          <w:color w:val="auto"/>
        </w:rPr>
        <w:t>Ted A. Mallo</w:t>
      </w:r>
    </w:p>
    <w:p w:rsidR="00F651BD" w:rsidRPr="00F651BD" w:rsidRDefault="00F651BD" w:rsidP="00F651BD">
      <w:pPr>
        <w:widowControl/>
        <w:ind w:left="3600" w:firstLine="720"/>
        <w:rPr>
          <w:rFonts w:ascii="Times New Roman" w:hAnsi="Times New Roman" w:cs="Times New Roman"/>
          <w:color w:val="auto"/>
        </w:rPr>
      </w:pPr>
      <w:r w:rsidRPr="00F651BD">
        <w:rPr>
          <w:rFonts w:ascii="Times New Roman" w:hAnsi="Times New Roman" w:cs="Times New Roman"/>
          <w:color w:val="auto"/>
        </w:rPr>
        <w:t>Secretary</w:t>
      </w:r>
    </w:p>
    <w:p w:rsidR="00F651BD" w:rsidRPr="00F651BD" w:rsidRDefault="00F651BD" w:rsidP="00F651BD">
      <w:pPr>
        <w:widowControl/>
        <w:ind w:left="3600" w:firstLine="720"/>
        <w:rPr>
          <w:rFonts w:ascii="Times New Roman" w:hAnsi="Times New Roman" w:cs="Times New Roman"/>
          <w:color w:val="auto"/>
        </w:rPr>
      </w:pPr>
      <w:r w:rsidRPr="00F651BD">
        <w:rPr>
          <w:rFonts w:ascii="Times New Roman" w:hAnsi="Times New Roman" w:cs="Times New Roman"/>
          <w:color w:val="auto"/>
        </w:rPr>
        <w:t>Board of Trustees</w:t>
      </w:r>
    </w:p>
    <w:p w:rsidR="00F651BD" w:rsidRDefault="00F651BD" w:rsidP="00F651BD">
      <w:pPr>
        <w:widowControl/>
        <w:rPr>
          <w:rFonts w:ascii="Times New Roman" w:hAnsi="Times New Roman" w:cs="Times New Roman"/>
          <w:color w:val="auto"/>
        </w:rPr>
      </w:pPr>
    </w:p>
    <w:p w:rsidR="00F651BD" w:rsidRDefault="00F651BD" w:rsidP="00F651BD">
      <w:pPr>
        <w:widowControl/>
        <w:rPr>
          <w:rFonts w:ascii="Times New Roman" w:hAnsi="Times New Roman" w:cs="Times New Roman"/>
          <w:color w:val="auto"/>
        </w:rPr>
      </w:pPr>
      <w:r w:rsidRPr="00F651BD">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651BD">
        <w:rPr>
          <w:rFonts w:ascii="Times New Roman" w:hAnsi="Times New Roman" w:cs="Times New Roman"/>
          <w:color w:val="auto"/>
        </w:rPr>
        <w:t>111.15</w:t>
      </w:r>
    </w:p>
    <w:p w:rsidR="00F651BD" w:rsidRPr="00F651BD" w:rsidRDefault="00F651BD" w:rsidP="00F651BD">
      <w:pPr>
        <w:widowControl/>
        <w:rPr>
          <w:rFonts w:ascii="Times New Roman" w:hAnsi="Times New Roman" w:cs="Times New Roman"/>
          <w:color w:val="auto"/>
        </w:rPr>
      </w:pPr>
    </w:p>
    <w:p w:rsidR="00F651BD" w:rsidRDefault="00F651BD" w:rsidP="00F651BD">
      <w:pPr>
        <w:widowControl/>
        <w:rPr>
          <w:rFonts w:ascii="Times New Roman" w:hAnsi="Times New Roman" w:cs="Times New Roman"/>
          <w:color w:val="auto"/>
        </w:rPr>
      </w:pPr>
      <w:r w:rsidRPr="00F651BD">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651BD">
        <w:rPr>
          <w:rFonts w:ascii="Times New Roman" w:hAnsi="Times New Roman" w:cs="Times New Roman"/>
          <w:color w:val="auto"/>
        </w:rPr>
        <w:t>3359</w:t>
      </w:r>
    </w:p>
    <w:p w:rsidR="00F651BD" w:rsidRPr="00F651BD" w:rsidRDefault="00F651BD" w:rsidP="00F651BD">
      <w:pPr>
        <w:widowControl/>
        <w:rPr>
          <w:rFonts w:ascii="Times New Roman" w:hAnsi="Times New Roman" w:cs="Times New Roman"/>
          <w:color w:val="auto"/>
        </w:rPr>
      </w:pPr>
    </w:p>
    <w:p w:rsidR="00F651BD" w:rsidRDefault="00F651BD" w:rsidP="00F651BD">
      <w:pPr>
        <w:widowControl/>
        <w:rPr>
          <w:rFonts w:ascii="Times New Roman" w:hAnsi="Times New Roman" w:cs="Times New Roman"/>
          <w:color w:val="auto"/>
        </w:rPr>
      </w:pPr>
      <w:r w:rsidRPr="00F651BD">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651BD">
        <w:rPr>
          <w:rFonts w:ascii="Times New Roman" w:hAnsi="Times New Roman" w:cs="Times New Roman"/>
          <w:color w:val="auto"/>
        </w:rPr>
        <w:t>3359</w:t>
      </w:r>
    </w:p>
    <w:p w:rsidR="00F651BD" w:rsidRPr="00F651BD" w:rsidRDefault="00F651BD" w:rsidP="00F651BD">
      <w:pPr>
        <w:widowControl/>
        <w:rPr>
          <w:rFonts w:ascii="Times New Roman" w:hAnsi="Times New Roman" w:cs="Times New Roman"/>
          <w:color w:val="auto"/>
        </w:rPr>
      </w:pPr>
    </w:p>
    <w:p w:rsidR="00200B01" w:rsidRPr="00F651BD" w:rsidRDefault="00F651BD" w:rsidP="00F651BD">
      <w:pPr>
        <w:rPr>
          <w:rFonts w:ascii="Times New Roman" w:hAnsi="Times New Roman" w:cs="Times New Roman"/>
          <w:color w:val="auto"/>
        </w:rPr>
      </w:pPr>
      <w:r w:rsidRPr="00F651BD">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F651BD">
        <w:rPr>
          <w:rFonts w:ascii="Times New Roman" w:hAnsi="Times New Roman" w:cs="Times New Roman"/>
          <w:color w:val="auto"/>
        </w:rPr>
        <w:t>04/01/94</w:t>
      </w:r>
    </w:p>
    <w:sectPr w:rsidR="00200B01" w:rsidRPr="00F651BD" w:rsidSect="00F651BD">
      <w:headerReference w:type="default" r:id="rId8"/>
      <w:pgSz w:w="12242" w:h="15842"/>
      <w:pgMar w:top="1440" w:right="1440" w:bottom="216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B01" w:rsidRDefault="00200B01">
      <w:r>
        <w:separator/>
      </w:r>
    </w:p>
  </w:endnote>
  <w:endnote w:type="continuationSeparator" w:id="0">
    <w:p w:rsidR="00200B01" w:rsidRDefault="0020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B01" w:rsidRDefault="00200B01">
      <w:r>
        <w:separator/>
      </w:r>
    </w:p>
  </w:footnote>
  <w:footnote w:type="continuationSeparator" w:id="0">
    <w:p w:rsidR="00200B01" w:rsidRDefault="00200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01" w:rsidRDefault="00200B01">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1BD"/>
    <w:rsid w:val="00200B01"/>
    <w:rsid w:val="00322435"/>
    <w:rsid w:val="00BF4913"/>
    <w:rsid w:val="00F6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F651BD"/>
    <w:pPr>
      <w:tabs>
        <w:tab w:val="center" w:pos="4680"/>
        <w:tab w:val="right" w:pos="9360"/>
      </w:tabs>
    </w:pPr>
  </w:style>
  <w:style w:type="character" w:customStyle="1" w:styleId="HeaderChar">
    <w:name w:val="Header Char"/>
    <w:basedOn w:val="DefaultParagraphFont"/>
    <w:link w:val="Header"/>
    <w:uiPriority w:val="99"/>
    <w:locked/>
    <w:rsid w:val="00F651BD"/>
    <w:rPr>
      <w:rFonts w:ascii="Arial" w:hAnsi="Arial" w:cs="Arial"/>
      <w:color w:val="000000"/>
      <w:sz w:val="24"/>
      <w:szCs w:val="24"/>
    </w:rPr>
  </w:style>
  <w:style w:type="paragraph" w:styleId="Footer">
    <w:name w:val="footer"/>
    <w:basedOn w:val="Normal"/>
    <w:link w:val="FooterChar"/>
    <w:uiPriority w:val="99"/>
    <w:unhideWhenUsed/>
    <w:rsid w:val="00F651BD"/>
    <w:pPr>
      <w:tabs>
        <w:tab w:val="center" w:pos="4680"/>
        <w:tab w:val="right" w:pos="9360"/>
      </w:tabs>
    </w:pPr>
  </w:style>
  <w:style w:type="character" w:customStyle="1" w:styleId="FooterChar">
    <w:name w:val="Footer Char"/>
    <w:basedOn w:val="DefaultParagraphFont"/>
    <w:link w:val="Footer"/>
    <w:uiPriority w:val="99"/>
    <w:locked/>
    <w:rsid w:val="00F651BD"/>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F651BD"/>
    <w:pPr>
      <w:tabs>
        <w:tab w:val="center" w:pos="4680"/>
        <w:tab w:val="right" w:pos="9360"/>
      </w:tabs>
    </w:pPr>
  </w:style>
  <w:style w:type="character" w:customStyle="1" w:styleId="HeaderChar">
    <w:name w:val="Header Char"/>
    <w:basedOn w:val="DefaultParagraphFont"/>
    <w:link w:val="Header"/>
    <w:uiPriority w:val="99"/>
    <w:locked/>
    <w:rsid w:val="00F651BD"/>
    <w:rPr>
      <w:rFonts w:ascii="Arial" w:hAnsi="Arial" w:cs="Arial"/>
      <w:color w:val="000000"/>
      <w:sz w:val="24"/>
      <w:szCs w:val="24"/>
    </w:rPr>
  </w:style>
  <w:style w:type="paragraph" w:styleId="Footer">
    <w:name w:val="footer"/>
    <w:basedOn w:val="Normal"/>
    <w:link w:val="FooterChar"/>
    <w:uiPriority w:val="99"/>
    <w:unhideWhenUsed/>
    <w:rsid w:val="00F651BD"/>
    <w:pPr>
      <w:tabs>
        <w:tab w:val="center" w:pos="4680"/>
        <w:tab w:val="right" w:pos="9360"/>
      </w:tabs>
    </w:pPr>
  </w:style>
  <w:style w:type="character" w:customStyle="1" w:styleId="FooterChar">
    <w:name w:val="Footer Char"/>
    <w:basedOn w:val="DefaultParagraphFont"/>
    <w:link w:val="Footer"/>
    <w:uiPriority w:val="99"/>
    <w:locked/>
    <w:rsid w:val="00F651BD"/>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Sharon A Messner</cp:lastModifiedBy>
  <cp:revision>3</cp:revision>
  <dcterms:created xsi:type="dcterms:W3CDTF">2015-02-05T15:43:00Z</dcterms:created>
  <dcterms:modified xsi:type="dcterms:W3CDTF">2015-02-05T15:43:00Z</dcterms:modified>
</cp:coreProperties>
</file>