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73" w:rsidRPr="00647BA2" w:rsidRDefault="00A36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Field Education Placement s</w:t>
      </w:r>
      <w:r w:rsidR="009E2CF3" w:rsidRPr="00647BA2">
        <w:rPr>
          <w:b/>
          <w:sz w:val="28"/>
          <w:szCs w:val="28"/>
        </w:rPr>
        <w:t>chedule at a glance</w:t>
      </w:r>
      <w:r>
        <w:rPr>
          <w:b/>
          <w:sz w:val="28"/>
          <w:szCs w:val="28"/>
        </w:rPr>
        <w:t xml:space="preserve"> </w:t>
      </w:r>
    </w:p>
    <w:p w:rsidR="00647BA2" w:rsidRDefault="009343F2" w:rsidP="00647BA2">
      <w:pPr>
        <w:spacing w:after="0" w:line="240" w:lineRule="auto"/>
      </w:pPr>
      <w:sdt>
        <w:sdtPr>
          <w:id w:val="78901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BA2">
            <w:rPr>
              <w:rFonts w:ascii="MS Gothic" w:eastAsia="MS Gothic" w:hAnsi="MS Gothic" w:hint="eastAsia"/>
            </w:rPr>
            <w:t>☐</w:t>
          </w:r>
        </w:sdtContent>
      </w:sdt>
      <w:r w:rsidR="009E2CF3">
        <w:t xml:space="preserve">Attend </w:t>
      </w:r>
      <w:r w:rsidR="00501B05">
        <w:t>the Friday</w:t>
      </w:r>
      <w:r w:rsidR="009E2CF3">
        <w:t>, M</w:t>
      </w:r>
      <w:r w:rsidR="00647BA2">
        <w:t>ay 19, 2017 Field Orientation |</w:t>
      </w:r>
      <w:r w:rsidR="009E2CF3" w:rsidRPr="00647BA2">
        <w:rPr>
          <w:color w:val="002060"/>
        </w:rPr>
        <w:t>7 weeks to secure a field placement</w:t>
      </w:r>
      <w:r w:rsidR="00647BA2">
        <w:t>|</w:t>
      </w:r>
      <w:r w:rsidR="009E2CF3">
        <w:t xml:space="preserve"> by Fr</w:t>
      </w:r>
      <w:r>
        <w:t>iday, June 30, 2017,</w:t>
      </w:r>
    </w:p>
    <w:p w:rsidR="009E2CF3" w:rsidRDefault="00647BA2" w:rsidP="00647BA2">
      <w:pPr>
        <w:spacing w:after="0" w:line="240" w:lineRule="auto"/>
      </w:pPr>
      <w:r>
        <w:t xml:space="preserve">  </w:t>
      </w:r>
      <w:r w:rsidR="009343F2">
        <w:t xml:space="preserve"> </w:t>
      </w:r>
      <w:r>
        <w:t xml:space="preserve">           </w:t>
      </w:r>
      <w:r w:rsidR="009343F2">
        <w:t>11:30 p.m.</w:t>
      </w:r>
      <w:r w:rsidR="007B2420">
        <w:t xml:space="preserve"> | </w:t>
      </w:r>
      <w:r w:rsidR="007B2420" w:rsidRPr="00A369F0">
        <w:rPr>
          <w:b/>
          <w:color w:val="002060"/>
          <w:sz w:val="24"/>
          <w:szCs w:val="24"/>
        </w:rPr>
        <w:t>A Group</w:t>
      </w:r>
      <w:r>
        <w:br/>
      </w:r>
    </w:p>
    <w:p w:rsidR="009E2CF3" w:rsidRDefault="00647BA2">
      <w:sdt>
        <w:sdtPr>
          <w:id w:val="-118342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2CF3">
        <w:t xml:space="preserve">Attend the Tuesday, June 13, 2017 Field Orientation </w:t>
      </w:r>
      <w:r>
        <w:t>|</w:t>
      </w:r>
      <w:r w:rsidR="009E2CF3" w:rsidRPr="00647BA2">
        <w:rPr>
          <w:color w:val="002060"/>
        </w:rPr>
        <w:t xml:space="preserve">7 weeks to secure a field placement </w:t>
      </w:r>
      <w:r>
        <w:t>|</w:t>
      </w:r>
      <w:r w:rsidR="009E2CF3">
        <w:t xml:space="preserve">by Tuesday, July 25, 2017, </w:t>
      </w:r>
      <w:r>
        <w:br/>
        <w:t xml:space="preserve">                </w:t>
      </w:r>
      <w:r w:rsidR="009E2CF3">
        <w:t>11:30 p.m</w:t>
      </w:r>
      <w:r>
        <w:t>.</w:t>
      </w:r>
      <w:r w:rsidR="007B2420">
        <w:t xml:space="preserve"> |</w:t>
      </w:r>
      <w:r w:rsidR="007B2420" w:rsidRPr="00A369F0">
        <w:rPr>
          <w:b/>
          <w:color w:val="002060"/>
          <w:sz w:val="24"/>
          <w:szCs w:val="24"/>
        </w:rPr>
        <w:t>B Group</w:t>
      </w:r>
    </w:p>
    <w:p w:rsidR="009E2CF3" w:rsidRDefault="00647BA2">
      <w:sdt>
        <w:sdtPr>
          <w:id w:val="-57390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2CF3">
        <w:t>Attend the Saturday, Tuesday, July 18, 2017 Field Orientation</w:t>
      </w:r>
      <w:r>
        <w:t xml:space="preserve"> |</w:t>
      </w:r>
      <w:r w:rsidR="009E2CF3">
        <w:t xml:space="preserve"> </w:t>
      </w:r>
      <w:r w:rsidR="009E2CF3" w:rsidRPr="00647BA2">
        <w:rPr>
          <w:color w:val="002060"/>
        </w:rPr>
        <w:t xml:space="preserve">7 weeks to secure a field placement </w:t>
      </w:r>
      <w:r>
        <w:t>|</w:t>
      </w:r>
      <w:r w:rsidR="009E2CF3">
        <w:t>by Tuesday,</w:t>
      </w:r>
      <w:r>
        <w:br/>
        <w:t xml:space="preserve">                 </w:t>
      </w:r>
      <w:r w:rsidR="009E2CF3">
        <w:t>August 26, 2017</w:t>
      </w:r>
      <w:r w:rsidR="007B2420">
        <w:t xml:space="preserve"> | </w:t>
      </w:r>
      <w:r w:rsidR="007B2420" w:rsidRPr="00A369F0">
        <w:rPr>
          <w:b/>
          <w:color w:val="002060"/>
          <w:sz w:val="24"/>
          <w:szCs w:val="24"/>
        </w:rPr>
        <w:t>C Group</w:t>
      </w:r>
    </w:p>
    <w:p w:rsidR="009E2CF3" w:rsidRPr="006859D6" w:rsidRDefault="00501B05">
      <w:pPr>
        <w:rPr>
          <w:b/>
          <w:sz w:val="28"/>
          <w:szCs w:val="28"/>
        </w:rPr>
      </w:pPr>
      <w:r w:rsidRPr="006859D6">
        <w:rPr>
          <w:b/>
          <w:color w:val="002060"/>
          <w:sz w:val="28"/>
          <w:szCs w:val="28"/>
        </w:rPr>
        <w:t>Preparatory Tasks to be completed</w:t>
      </w:r>
      <w:r w:rsidR="006859D6" w:rsidRPr="006859D6">
        <w:rPr>
          <w:b/>
          <w:sz w:val="28"/>
          <w:szCs w:val="28"/>
        </w:rPr>
        <w:t xml:space="preserve"> before contacting agencies</w:t>
      </w:r>
      <w:r w:rsidRPr="006859D6">
        <w:rPr>
          <w:b/>
          <w:sz w:val="28"/>
          <w:szCs w:val="28"/>
        </w:rPr>
        <w:t xml:space="preserve"> </w:t>
      </w:r>
    </w:p>
    <w:p w:rsidR="00647BA2" w:rsidRDefault="007B2420">
      <w:r>
        <w:t xml:space="preserve">Due Date:  </w:t>
      </w:r>
      <w:r w:rsidR="00647BA2">
        <w:t>Complete Pre-Placement training activities</w:t>
      </w:r>
      <w:r w:rsidR="000A01C6">
        <w:t xml:space="preserve"> during Field Orientation</w:t>
      </w:r>
    </w:p>
    <w:p w:rsidR="000A01C6" w:rsidRDefault="000A01C6" w:rsidP="000A01C6">
      <w:r>
        <w:t xml:space="preserve"> </w:t>
      </w:r>
      <w:r>
        <w:tab/>
      </w:r>
      <w:sdt>
        <w:sdtPr>
          <w:id w:val="-81240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Website Navigation Experiential </w:t>
      </w:r>
      <w:r>
        <w:t>Activity |</w:t>
      </w:r>
      <w:r>
        <w:t>Part 1</w:t>
      </w:r>
    </w:p>
    <w:p w:rsidR="000A01C6" w:rsidRDefault="000A01C6" w:rsidP="000A01C6">
      <w:r>
        <w:t xml:space="preserve"> </w:t>
      </w:r>
      <w:r>
        <w:tab/>
      </w:r>
      <w:sdt>
        <w:sdtPr>
          <w:id w:val="62852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Graduate Field Student Agreement|</w:t>
      </w:r>
      <w:r>
        <w:t xml:space="preserve"> Part 1 </w:t>
      </w:r>
    </w:p>
    <w:p w:rsidR="00501B05" w:rsidRDefault="00501B05" w:rsidP="000A01C6">
      <w:pPr>
        <w:spacing w:after="0"/>
      </w:pPr>
      <w:r>
        <w:t xml:space="preserve">Complete &amp; </w:t>
      </w:r>
      <w:r w:rsidR="000A01C6">
        <w:t>electronically s</w:t>
      </w:r>
      <w:r>
        <w:t>ubmit</w:t>
      </w:r>
      <w:r w:rsidR="000A01C6">
        <w:t xml:space="preserve"> to </w:t>
      </w:r>
      <w:hyperlink r:id="rId7" w:history="1">
        <w:r w:rsidR="000A01C6" w:rsidRPr="00BB5E94">
          <w:rPr>
            <w:rStyle w:val="Hyperlink"/>
          </w:rPr>
          <w:t>fieldsocialwork@uakron.edu</w:t>
        </w:r>
      </w:hyperlink>
      <w:r w:rsidR="000A01C6">
        <w:t xml:space="preserve"> </w:t>
      </w:r>
      <w:r w:rsidR="007B2420">
        <w:t xml:space="preserve"> </w:t>
      </w:r>
      <w:r w:rsidR="007B2420" w:rsidRPr="007F55E3">
        <w:rPr>
          <w:b/>
          <w:i/>
          <w:color w:val="002060"/>
        </w:rPr>
        <w:t>Due dates based on A, B, or C Orientation attendance</w:t>
      </w:r>
      <w:r>
        <w:br/>
      </w:r>
      <w:r w:rsidR="00647BA2">
        <w:t xml:space="preserve">  </w:t>
      </w:r>
      <w:r w:rsidR="00647BA2">
        <w:tab/>
      </w:r>
      <w:sdt>
        <w:sdtPr>
          <w:id w:val="135839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BA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MSW Field Education </w:t>
      </w:r>
      <w:r w:rsidR="007F55E3">
        <w:t>Application |</w:t>
      </w:r>
      <w:r w:rsidR="007B2420">
        <w:t xml:space="preserve"> </w:t>
      </w:r>
      <w:r w:rsidR="007B2420" w:rsidRPr="007F55E3">
        <w:rPr>
          <w:b/>
        </w:rPr>
        <w:t>A Group</w:t>
      </w:r>
      <w:r w:rsidR="007B2420">
        <w:t xml:space="preserve"> </w:t>
      </w:r>
      <w:r w:rsidR="007F55E3">
        <w:t xml:space="preserve">5.27.17 | </w:t>
      </w:r>
      <w:r w:rsidR="007F55E3" w:rsidRPr="007F55E3">
        <w:rPr>
          <w:b/>
        </w:rPr>
        <w:t>B Group</w:t>
      </w:r>
      <w:r w:rsidR="007F55E3">
        <w:t xml:space="preserve"> 6.24.17| </w:t>
      </w:r>
      <w:r w:rsidR="007F55E3" w:rsidRPr="007F55E3">
        <w:rPr>
          <w:b/>
        </w:rPr>
        <w:t>C Group</w:t>
      </w:r>
      <w:r w:rsidR="007F55E3">
        <w:t xml:space="preserve"> 7.29.17</w:t>
      </w:r>
    </w:p>
    <w:p w:rsidR="00501B05" w:rsidRDefault="00647BA2" w:rsidP="000A01C6">
      <w:pPr>
        <w:spacing w:after="0"/>
      </w:pPr>
      <w:r>
        <w:t xml:space="preserve">  </w:t>
      </w:r>
      <w:r>
        <w:tab/>
      </w:r>
      <w:sdt>
        <w:sdtPr>
          <w:id w:val="-110372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1B05">
        <w:t>FERPA Disclosure Form</w:t>
      </w:r>
      <w:r w:rsidR="007F55E3">
        <w:t xml:space="preserve"> </w:t>
      </w:r>
      <w:r w:rsidR="007F55E3">
        <w:t xml:space="preserve">| </w:t>
      </w:r>
      <w:r w:rsidR="007F55E3" w:rsidRPr="007F55E3">
        <w:rPr>
          <w:b/>
        </w:rPr>
        <w:t>A Group</w:t>
      </w:r>
      <w:r w:rsidR="007F55E3">
        <w:t xml:space="preserve"> 5.27.17 | </w:t>
      </w:r>
      <w:r w:rsidR="007F55E3" w:rsidRPr="007F55E3">
        <w:rPr>
          <w:b/>
        </w:rPr>
        <w:t>B Group</w:t>
      </w:r>
      <w:r w:rsidR="007F55E3">
        <w:t xml:space="preserve"> 6.24.17| </w:t>
      </w:r>
      <w:r w:rsidR="007F55E3" w:rsidRPr="007F55E3">
        <w:rPr>
          <w:b/>
        </w:rPr>
        <w:t>C Group</w:t>
      </w:r>
      <w:r w:rsidR="007F55E3">
        <w:t xml:space="preserve"> 7.29.17</w:t>
      </w:r>
    </w:p>
    <w:p w:rsidR="00501B05" w:rsidRDefault="00647BA2" w:rsidP="000A01C6">
      <w:pPr>
        <w:spacing w:after="0"/>
      </w:pPr>
      <w:r>
        <w:t xml:space="preserve"> </w:t>
      </w:r>
      <w:r>
        <w:tab/>
      </w:r>
      <w:sdt>
        <w:sdtPr>
          <w:id w:val="-74579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1B05">
        <w:t>Field Manual Code of Ethics Acknowledgement</w:t>
      </w:r>
      <w:r w:rsidR="007F55E3">
        <w:t xml:space="preserve"> </w:t>
      </w:r>
      <w:r w:rsidR="007F55E3">
        <w:t xml:space="preserve">| </w:t>
      </w:r>
      <w:r w:rsidR="007F55E3" w:rsidRPr="007F55E3">
        <w:rPr>
          <w:b/>
        </w:rPr>
        <w:t>A Group</w:t>
      </w:r>
      <w:r w:rsidR="007F55E3">
        <w:t xml:space="preserve"> 5.27.17 | </w:t>
      </w:r>
      <w:r w:rsidR="007F55E3" w:rsidRPr="007F55E3">
        <w:rPr>
          <w:b/>
        </w:rPr>
        <w:t>B Group</w:t>
      </w:r>
      <w:r w:rsidR="007F55E3">
        <w:t xml:space="preserve"> 6.24.17| C Group 7.29.17</w:t>
      </w:r>
    </w:p>
    <w:p w:rsidR="006859D6" w:rsidRDefault="00647BA2" w:rsidP="000A01C6">
      <w:pPr>
        <w:spacing w:after="0"/>
      </w:pPr>
      <w:r>
        <w:t xml:space="preserve">  </w:t>
      </w:r>
      <w:r>
        <w:tab/>
      </w:r>
      <w:sdt>
        <w:sdtPr>
          <w:id w:val="-187507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59D6">
        <w:t>Field Agency Prior to Choice form</w:t>
      </w:r>
      <w:r w:rsidR="007F55E3">
        <w:t xml:space="preserve"> </w:t>
      </w:r>
      <w:r w:rsidR="007F55E3">
        <w:t xml:space="preserve">| </w:t>
      </w:r>
      <w:r w:rsidR="007F55E3" w:rsidRPr="007F55E3">
        <w:rPr>
          <w:b/>
        </w:rPr>
        <w:t>A Group</w:t>
      </w:r>
      <w:r w:rsidR="007F55E3">
        <w:t xml:space="preserve"> 5.27.17 | </w:t>
      </w:r>
      <w:r w:rsidR="007F55E3" w:rsidRPr="007F55E3">
        <w:rPr>
          <w:b/>
        </w:rPr>
        <w:t>B Group</w:t>
      </w:r>
      <w:r w:rsidR="007F55E3">
        <w:t xml:space="preserve"> 6.24.17| </w:t>
      </w:r>
      <w:r w:rsidR="007F55E3" w:rsidRPr="007F55E3">
        <w:rPr>
          <w:b/>
        </w:rPr>
        <w:t>C Group</w:t>
      </w:r>
      <w:r w:rsidR="007F55E3">
        <w:t xml:space="preserve"> 7.29.17</w:t>
      </w:r>
    </w:p>
    <w:p w:rsidR="006859D6" w:rsidRDefault="00647BA2" w:rsidP="000A01C6">
      <w:pPr>
        <w:spacing w:after="0"/>
      </w:pPr>
      <w:r>
        <w:t xml:space="preserve"> </w:t>
      </w:r>
      <w:r>
        <w:tab/>
      </w:r>
      <w:sdt>
        <w:sdtPr>
          <w:id w:val="-167918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59D6">
        <w:t>Review the Agency Roster</w:t>
      </w:r>
      <w:r w:rsidR="007F55E3">
        <w:t xml:space="preserve"> </w:t>
      </w:r>
      <w:r w:rsidR="006859D6">
        <w:t xml:space="preserve"> </w:t>
      </w:r>
      <w:r w:rsidR="007F55E3">
        <w:t xml:space="preserve"> </w:t>
      </w:r>
      <w:r w:rsidR="007F55E3" w:rsidRPr="007F55E3">
        <w:rPr>
          <w:b/>
        </w:rPr>
        <w:t>A Group</w:t>
      </w:r>
      <w:r w:rsidR="007F55E3">
        <w:t xml:space="preserve"> 5.24.17|</w:t>
      </w:r>
      <w:r w:rsidR="007F55E3" w:rsidRPr="007F55E3">
        <w:rPr>
          <w:b/>
        </w:rPr>
        <w:t>B Group</w:t>
      </w:r>
      <w:r w:rsidR="007F55E3">
        <w:t xml:space="preserve"> 6.21.17| </w:t>
      </w:r>
      <w:r w:rsidR="007F55E3" w:rsidRPr="007F55E3">
        <w:rPr>
          <w:b/>
        </w:rPr>
        <w:t>C Group</w:t>
      </w:r>
      <w:r w:rsidR="007F55E3">
        <w:t xml:space="preserve"> 7.26.17</w:t>
      </w:r>
    </w:p>
    <w:p w:rsidR="000A01C6" w:rsidRDefault="000A01C6" w:rsidP="000A01C6">
      <w:pPr>
        <w:spacing w:after="0"/>
      </w:pPr>
    </w:p>
    <w:p w:rsidR="00C2006E" w:rsidRPr="00D275FD" w:rsidRDefault="00C2006E">
      <w:pPr>
        <w:rPr>
          <w:b/>
          <w:color w:val="002060"/>
          <w:sz w:val="28"/>
          <w:szCs w:val="28"/>
        </w:rPr>
      </w:pPr>
      <w:r w:rsidRPr="00D275FD">
        <w:rPr>
          <w:b/>
          <w:color w:val="002060"/>
          <w:sz w:val="28"/>
          <w:szCs w:val="28"/>
        </w:rPr>
        <w:t>Task to be completed in order to secure a field placement</w:t>
      </w:r>
    </w:p>
    <w:p w:rsidR="00C2006E" w:rsidRDefault="000A01C6">
      <w:sdt>
        <w:sdtPr>
          <w:id w:val="56560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06E">
        <w:t>Begin contacting prospective field agencies to set-up interviews</w:t>
      </w:r>
    </w:p>
    <w:p w:rsidR="00C2006E" w:rsidRDefault="000A01C6">
      <w:sdt>
        <w:sdtPr>
          <w:id w:val="-197443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interview process (a minimum of 2 interviews per student)</w:t>
      </w:r>
    </w:p>
    <w:p w:rsidR="00C2006E" w:rsidRDefault="000A01C6">
      <w:sdt>
        <w:sdtPr>
          <w:id w:val="137296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&amp; submit After Interview Choice (all programs) form</w:t>
      </w:r>
    </w:p>
    <w:p w:rsidR="00C2006E" w:rsidRDefault="000A01C6">
      <w:sdt>
        <w:sdtPr>
          <w:id w:val="-184854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06E">
        <w:t>Complete &amp; Submit Social Work All Programs Field Placement Agency Acceptance Forms</w:t>
      </w:r>
    </w:p>
    <w:p w:rsidR="00D275FD" w:rsidRPr="00A369F0" w:rsidRDefault="000A01C6">
      <w:sdt>
        <w:sdtPr>
          <w:id w:val="-119746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06E">
        <w:t>If applicable, complete &amp; submit Field-at-Place-of-Employment Proposal (all programs) (FAPE)</w:t>
      </w:r>
      <w:r w:rsidR="00A369F0">
        <w:rPr>
          <w:b/>
          <w:color w:val="002060"/>
          <w:sz w:val="28"/>
          <w:szCs w:val="28"/>
        </w:rPr>
        <w:br/>
      </w:r>
      <w:r w:rsidR="00A369F0">
        <w:rPr>
          <w:b/>
          <w:color w:val="002060"/>
          <w:sz w:val="28"/>
          <w:szCs w:val="28"/>
        </w:rPr>
        <w:br/>
      </w:r>
      <w:r w:rsidR="00D275FD">
        <w:rPr>
          <w:b/>
          <w:color w:val="002060"/>
          <w:sz w:val="28"/>
          <w:szCs w:val="28"/>
        </w:rPr>
        <w:t xml:space="preserve">Electronic </w:t>
      </w:r>
      <w:r w:rsidR="00D275FD" w:rsidRPr="00D275FD">
        <w:rPr>
          <w:b/>
          <w:color w:val="002060"/>
          <w:sz w:val="28"/>
          <w:szCs w:val="28"/>
        </w:rPr>
        <w:t>Submission process</w:t>
      </w:r>
    </w:p>
    <w:p w:rsidR="00D275FD" w:rsidRDefault="00D275FD">
      <w:r>
        <w:t xml:space="preserve">Submit all completed field forms to </w:t>
      </w:r>
      <w:hyperlink r:id="rId8" w:history="1">
        <w:r w:rsidRPr="00BB5E94">
          <w:rPr>
            <w:rStyle w:val="Hyperlink"/>
          </w:rPr>
          <w:t>fieldsocialwork@uakron.edu</w:t>
        </w:r>
      </w:hyperlink>
    </w:p>
    <w:p w:rsidR="009343F2" w:rsidRDefault="00D275FD">
      <w:r>
        <w:t xml:space="preserve">Field Questions – contact </w:t>
      </w:r>
      <w:hyperlink r:id="rId9" w:history="1">
        <w:r w:rsidRPr="00D275FD">
          <w:rPr>
            <w:rStyle w:val="Hyperlink"/>
          </w:rPr>
          <w:t>Naomi White</w:t>
        </w:r>
      </w:hyperlink>
      <w:r>
        <w:t xml:space="preserve"> | </w:t>
      </w:r>
      <w:hyperlink r:id="rId10" w:history="1">
        <w:r w:rsidRPr="00BB5E94">
          <w:rPr>
            <w:rStyle w:val="Hyperlink"/>
          </w:rPr>
          <w:t>naomi1@uakron.edu</w:t>
        </w:r>
      </w:hyperlink>
      <w:r>
        <w:t xml:space="preserve">  until June 30, 2017 and after August 24, 2017</w:t>
      </w:r>
    </w:p>
    <w:p w:rsidR="00D275FD" w:rsidRDefault="00D275FD">
      <w:r>
        <w:t xml:space="preserve">Field Questions Contact </w:t>
      </w:r>
      <w:hyperlink r:id="rId11" w:history="1">
        <w:r w:rsidRPr="00D275FD">
          <w:rPr>
            <w:rStyle w:val="Hyperlink"/>
          </w:rPr>
          <w:t>Timothy McCarragher</w:t>
        </w:r>
      </w:hyperlink>
      <w:r>
        <w:t xml:space="preserve"> |  </w:t>
      </w:r>
      <w:hyperlink r:id="rId12" w:history="1">
        <w:r w:rsidRPr="00BB5E94">
          <w:rPr>
            <w:rStyle w:val="Hyperlink"/>
          </w:rPr>
          <w:t>mccarra@uakron.edu</w:t>
        </w:r>
      </w:hyperlink>
      <w:r>
        <w:t xml:space="preserve">  from July 1</w:t>
      </w:r>
      <w:r w:rsidRPr="00D275FD">
        <w:rPr>
          <w:vertAlign w:val="superscript"/>
        </w:rPr>
        <w:t>st</w:t>
      </w:r>
      <w:r>
        <w:t xml:space="preserve"> until August 24, 2017</w:t>
      </w:r>
    </w:p>
    <w:p w:rsidR="007F55E3" w:rsidRDefault="007F55E3">
      <w:r>
        <w:t xml:space="preserve">Social Work website | </w:t>
      </w:r>
      <w:hyperlink r:id="rId13" w:history="1">
        <w:r w:rsidRPr="00BB5E94">
          <w:rPr>
            <w:rStyle w:val="Hyperlink"/>
          </w:rPr>
          <w:t>https://www.uakron.edu/socialwork/</w:t>
        </w:r>
      </w:hyperlink>
    </w:p>
    <w:p w:rsidR="00D275FD" w:rsidRDefault="007F55E3">
      <w:r>
        <w:t xml:space="preserve">Field Education page </w:t>
      </w:r>
      <w:r w:rsidR="00A369F0">
        <w:t xml:space="preserve"> </w:t>
      </w:r>
      <w:r>
        <w:t xml:space="preserve"> |  </w:t>
      </w:r>
      <w:hyperlink r:id="rId14" w:history="1">
        <w:r w:rsidRPr="00BB5E94">
          <w:rPr>
            <w:rStyle w:val="Hyperlink"/>
          </w:rPr>
          <w:t>https://www.uakron.edu/socialwork/field-education/msw-field-forms.dot</w:t>
        </w:r>
      </w:hyperlink>
    </w:p>
    <w:p w:rsidR="00890FBB" w:rsidRDefault="00890FBB"/>
    <w:p w:rsidR="007F55E3" w:rsidRPr="00890FBB" w:rsidRDefault="00890FBB" w:rsidP="00222DFE">
      <w:pPr>
        <w:rPr>
          <w:b/>
          <w:sz w:val="28"/>
          <w:szCs w:val="28"/>
        </w:rPr>
      </w:pPr>
      <w:r w:rsidRPr="00890FBB">
        <w:rPr>
          <w:b/>
          <w:sz w:val="28"/>
          <w:szCs w:val="28"/>
        </w:rPr>
        <w:t xml:space="preserve">School of Social Work </w:t>
      </w:r>
      <w:r w:rsidRPr="00890FBB">
        <w:rPr>
          <w:b/>
          <w:color w:val="002060"/>
          <w:sz w:val="28"/>
          <w:szCs w:val="28"/>
        </w:rPr>
        <w:t>|</w:t>
      </w:r>
      <w:r w:rsidRPr="00890FBB">
        <w:rPr>
          <w:b/>
          <w:sz w:val="28"/>
          <w:szCs w:val="28"/>
        </w:rPr>
        <w:t>Courage</w:t>
      </w:r>
      <w:r w:rsidRPr="00890FBB">
        <w:rPr>
          <w:b/>
          <w:color w:val="ED7D31" w:themeColor="accent2"/>
          <w:sz w:val="28"/>
          <w:szCs w:val="28"/>
        </w:rPr>
        <w:t>.</w:t>
      </w:r>
      <w:r w:rsidRPr="00890FBB">
        <w:rPr>
          <w:b/>
          <w:sz w:val="28"/>
          <w:szCs w:val="28"/>
        </w:rPr>
        <w:t xml:space="preserve"> Compassion</w:t>
      </w:r>
      <w:r w:rsidRPr="00890FBB">
        <w:rPr>
          <w:b/>
          <w:color w:val="ED7D31" w:themeColor="accent2"/>
          <w:sz w:val="28"/>
          <w:szCs w:val="28"/>
        </w:rPr>
        <w:t>.</w:t>
      </w:r>
      <w:r w:rsidRPr="00890FBB">
        <w:rPr>
          <w:b/>
          <w:sz w:val="28"/>
          <w:szCs w:val="28"/>
        </w:rPr>
        <w:t xml:space="preserve"> Competence</w:t>
      </w:r>
      <w:r w:rsidRPr="00890FBB">
        <w:rPr>
          <w:b/>
          <w:color w:val="ED7D31" w:themeColor="accent2"/>
          <w:sz w:val="28"/>
          <w:szCs w:val="28"/>
        </w:rPr>
        <w:t>.</w:t>
      </w:r>
    </w:p>
    <w:p w:rsidR="00890FBB" w:rsidRPr="00890FBB" w:rsidRDefault="00222DFE" w:rsidP="00890FBB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890FBB" w:rsidRPr="00890FBB">
        <w:rPr>
          <w:b/>
          <w:sz w:val="28"/>
          <w:szCs w:val="28"/>
        </w:rPr>
        <w:t xml:space="preserve">Field Education </w:t>
      </w:r>
      <w:r w:rsidR="00890FBB" w:rsidRPr="00890FBB">
        <w:rPr>
          <w:b/>
          <w:color w:val="002060"/>
          <w:sz w:val="28"/>
          <w:szCs w:val="28"/>
        </w:rPr>
        <w:t>|</w:t>
      </w:r>
      <w:r w:rsidR="00890FBB" w:rsidRPr="00890FBB">
        <w:rPr>
          <w:b/>
          <w:sz w:val="28"/>
          <w:szCs w:val="28"/>
        </w:rPr>
        <w:t xml:space="preserve"> Engage</w:t>
      </w:r>
      <w:r w:rsidR="00890FBB" w:rsidRPr="00890FBB">
        <w:rPr>
          <w:b/>
          <w:color w:val="ED7D31" w:themeColor="accent2"/>
          <w:sz w:val="28"/>
          <w:szCs w:val="28"/>
        </w:rPr>
        <w:t>.</w:t>
      </w:r>
      <w:r w:rsidR="00890FBB" w:rsidRPr="00890FBB">
        <w:rPr>
          <w:b/>
          <w:sz w:val="28"/>
          <w:szCs w:val="28"/>
        </w:rPr>
        <w:t xml:space="preserve"> Assess</w:t>
      </w:r>
      <w:r w:rsidR="00890FBB" w:rsidRPr="00890FBB">
        <w:rPr>
          <w:b/>
          <w:color w:val="ED7D31" w:themeColor="accent2"/>
          <w:sz w:val="28"/>
          <w:szCs w:val="28"/>
        </w:rPr>
        <w:t>.</w:t>
      </w:r>
      <w:r w:rsidR="00890FBB" w:rsidRPr="00890FBB">
        <w:rPr>
          <w:b/>
          <w:sz w:val="28"/>
          <w:szCs w:val="28"/>
        </w:rPr>
        <w:t xml:space="preserve"> Intervene</w:t>
      </w:r>
      <w:r w:rsidR="00890FBB" w:rsidRPr="00890FBB">
        <w:rPr>
          <w:b/>
          <w:color w:val="ED7D31" w:themeColor="accent2"/>
          <w:sz w:val="28"/>
          <w:szCs w:val="28"/>
        </w:rPr>
        <w:t>.</w:t>
      </w:r>
      <w:r w:rsidR="00890FBB" w:rsidRPr="00890FBB">
        <w:rPr>
          <w:b/>
          <w:sz w:val="28"/>
          <w:szCs w:val="28"/>
        </w:rPr>
        <w:t xml:space="preserve"> Evaluate</w:t>
      </w:r>
      <w:r w:rsidR="00890FBB" w:rsidRPr="00890FBB">
        <w:rPr>
          <w:b/>
          <w:color w:val="ED7D31" w:themeColor="accent2"/>
          <w:sz w:val="28"/>
          <w:szCs w:val="28"/>
        </w:rPr>
        <w:t>.</w:t>
      </w:r>
    </w:p>
    <w:sectPr w:rsidR="00890FBB" w:rsidRPr="00890FBB" w:rsidSect="00A369F0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55" w:rsidRDefault="00CF0655" w:rsidP="009343F2">
      <w:pPr>
        <w:spacing w:after="0" w:line="240" w:lineRule="auto"/>
      </w:pPr>
      <w:r>
        <w:separator/>
      </w:r>
    </w:p>
  </w:endnote>
  <w:endnote w:type="continuationSeparator" w:id="0">
    <w:p w:rsidR="00CF0655" w:rsidRDefault="00CF0655" w:rsidP="009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55" w:rsidRDefault="00CF0655" w:rsidP="009343F2">
      <w:pPr>
        <w:spacing w:after="0" w:line="240" w:lineRule="auto"/>
      </w:pPr>
      <w:r>
        <w:separator/>
      </w:r>
    </w:p>
  </w:footnote>
  <w:footnote w:type="continuationSeparator" w:id="0">
    <w:p w:rsidR="00CF0655" w:rsidRDefault="00CF0655" w:rsidP="0093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42AD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3"/>
    <w:rsid w:val="000A01C6"/>
    <w:rsid w:val="00222DFE"/>
    <w:rsid w:val="00501B05"/>
    <w:rsid w:val="00647BA2"/>
    <w:rsid w:val="006859D6"/>
    <w:rsid w:val="00715373"/>
    <w:rsid w:val="007B2420"/>
    <w:rsid w:val="007F55E3"/>
    <w:rsid w:val="00890FBB"/>
    <w:rsid w:val="009343F2"/>
    <w:rsid w:val="009E2CF3"/>
    <w:rsid w:val="00A369F0"/>
    <w:rsid w:val="00C2006E"/>
    <w:rsid w:val="00CF0655"/>
    <w:rsid w:val="00D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08413-1E2B-454F-8A2C-2AFD07BB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343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4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3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3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ldsocialwork@uakron.edu" TargetMode="External"/><Relationship Id="rId13" Type="http://schemas.openxmlformats.org/officeDocument/2006/relationships/hyperlink" Target="https://www.uakron.edu/socialwor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hyperlink" Target="mailto:mccarra@uakro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carra@uakron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omi1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1@uakron.edu" TargetMode="External"/><Relationship Id="rId14" Type="http://schemas.openxmlformats.org/officeDocument/2006/relationships/hyperlink" Target="https://www.uakron.edu/socialwork/field-education/msw-field-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3</cp:revision>
  <cp:lastPrinted>2017-03-15T02:20:00Z</cp:lastPrinted>
  <dcterms:created xsi:type="dcterms:W3CDTF">2017-03-15T00:33:00Z</dcterms:created>
  <dcterms:modified xsi:type="dcterms:W3CDTF">2017-03-15T02:26:00Z</dcterms:modified>
</cp:coreProperties>
</file>