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59" w:rsidRPr="00051529" w:rsidRDefault="00DA5459" w:rsidP="006F6E88">
      <w:pPr>
        <w:ind w:left="1530"/>
        <w:rPr>
          <w:rFonts w:ascii="Times New Roman" w:eastAsia="Times New Roman" w:hAnsi="Times New Roman" w:cs="Times New Roman"/>
          <w:sz w:val="20"/>
          <w:szCs w:val="20"/>
        </w:rPr>
      </w:pPr>
    </w:p>
    <w:p w:rsidR="000441BA" w:rsidRDefault="0048623E" w:rsidP="00CA0610">
      <w:pPr>
        <w:spacing w:before="48" w:line="284" w:lineRule="auto"/>
        <w:ind w:left="1420" w:right="182" w:firstLine="14"/>
        <w:rPr>
          <w:rFonts w:ascii="Arial" w:hAnsi="Arial" w:cs="Arial"/>
          <w:spacing w:val="-2"/>
          <w:w w:val="105"/>
          <w:sz w:val="24"/>
          <w:szCs w:val="24"/>
        </w:rPr>
      </w:pPr>
      <w:r w:rsidRPr="005C6117">
        <w:rPr>
          <w:rFonts w:ascii="Arial" w:hAnsi="Arial" w:cs="Arial"/>
          <w:b/>
          <w:spacing w:val="-2"/>
          <w:w w:val="105"/>
          <w:sz w:val="28"/>
          <w:szCs w:val="28"/>
        </w:rPr>
        <w:t xml:space="preserve"> </w:t>
      </w:r>
      <w:bookmarkStart w:id="0" w:name="_GoBack"/>
      <w:bookmarkEnd w:id="0"/>
      <w:r w:rsidR="006F6E88" w:rsidRPr="005C6117">
        <w:rPr>
          <w:rFonts w:ascii="Arial" w:hAnsi="Arial" w:cs="Arial"/>
          <w:b/>
          <w:spacing w:val="-2"/>
          <w:w w:val="105"/>
          <w:sz w:val="28"/>
          <w:szCs w:val="28"/>
        </w:rPr>
        <w:br/>
      </w:r>
    </w:p>
    <w:p w:rsidR="000441BA" w:rsidRPr="00742DC6" w:rsidRDefault="000441BA" w:rsidP="000441BA">
      <w:pPr>
        <w:tabs>
          <w:tab w:val="left" w:pos="5580"/>
        </w:tabs>
        <w:rPr>
          <w:rFonts w:cs="Times New Roman"/>
          <w:b/>
          <w:sz w:val="48"/>
          <w:szCs w:val="48"/>
        </w:rPr>
      </w:pPr>
      <w:r>
        <w:rPr>
          <w:rFonts w:cs="Times New Roman"/>
          <w:b/>
          <w:sz w:val="40"/>
          <w:szCs w:val="40"/>
        </w:rPr>
        <w:t xml:space="preserve">                </w:t>
      </w:r>
      <w:r w:rsidR="00FE6723" w:rsidRPr="00FE6723">
        <w:rPr>
          <w:rFonts w:cs="Times New Roman"/>
          <w:b/>
          <w:sz w:val="44"/>
          <w:szCs w:val="44"/>
        </w:rPr>
        <w:t>Underg</w:t>
      </w:r>
      <w:r w:rsidR="009C5883" w:rsidRPr="00FE6723">
        <w:rPr>
          <w:rFonts w:cs="Times New Roman"/>
          <w:b/>
          <w:sz w:val="44"/>
          <w:szCs w:val="44"/>
        </w:rPr>
        <w:t>raduate</w:t>
      </w:r>
      <w:r w:rsidRPr="00FE6723">
        <w:rPr>
          <w:rFonts w:cs="Times New Roman"/>
          <w:b/>
          <w:sz w:val="44"/>
          <w:szCs w:val="44"/>
        </w:rPr>
        <w:t xml:space="preserve"> Social Work</w:t>
      </w:r>
      <w:r w:rsidR="00742DC6">
        <w:rPr>
          <w:rFonts w:cs="Times New Roman"/>
          <w:b/>
          <w:sz w:val="48"/>
          <w:szCs w:val="48"/>
        </w:rPr>
        <w:t xml:space="preserve"> |</w:t>
      </w:r>
      <w:r w:rsidR="009C5883">
        <w:rPr>
          <w:rFonts w:cs="Times New Roman"/>
          <w:b/>
          <w:sz w:val="40"/>
          <w:szCs w:val="40"/>
        </w:rPr>
        <w:t xml:space="preserve"> </w:t>
      </w:r>
      <w:r w:rsidRPr="009C5883">
        <w:rPr>
          <w:rFonts w:cs="Times New Roman"/>
          <w:b/>
          <w:color w:val="002060"/>
          <w:sz w:val="40"/>
          <w:szCs w:val="40"/>
        </w:rPr>
        <w:t>Field Orientation</w:t>
      </w:r>
      <w:r w:rsidRPr="00ED5FD2">
        <w:rPr>
          <w:rFonts w:cs="Times New Roman"/>
          <w:b/>
          <w:sz w:val="40"/>
          <w:szCs w:val="40"/>
        </w:rPr>
        <w:t xml:space="preserve">- </w:t>
      </w:r>
      <w:r w:rsidRPr="009C5883">
        <w:rPr>
          <w:rFonts w:cs="Times New Roman"/>
          <w:b/>
          <w:color w:val="002060"/>
          <w:sz w:val="40"/>
          <w:szCs w:val="40"/>
        </w:rPr>
        <w:t>Part II</w:t>
      </w:r>
    </w:p>
    <w:p w:rsidR="000441BA" w:rsidRPr="00ED5FD2" w:rsidRDefault="009C5883" w:rsidP="000441BA">
      <w:pPr>
        <w:tabs>
          <w:tab w:val="left" w:pos="2925"/>
        </w:tabs>
        <w:rPr>
          <w:rFonts w:cs="Times New Roman"/>
          <w:b/>
          <w:sz w:val="44"/>
          <w:szCs w:val="44"/>
        </w:rPr>
      </w:pPr>
      <w:r>
        <w:rPr>
          <w:rFonts w:cs="Times New Roman"/>
          <w:b/>
          <w:sz w:val="44"/>
          <w:szCs w:val="44"/>
        </w:rPr>
        <w:t xml:space="preserve">                        </w:t>
      </w:r>
      <w:r w:rsidR="00742DC6">
        <w:rPr>
          <w:rFonts w:cs="Times New Roman"/>
          <w:b/>
          <w:sz w:val="44"/>
          <w:szCs w:val="44"/>
        </w:rPr>
        <w:t xml:space="preserve">            </w:t>
      </w:r>
      <w:r>
        <w:rPr>
          <w:rFonts w:cs="Times New Roman"/>
          <w:b/>
          <w:sz w:val="44"/>
          <w:szCs w:val="44"/>
        </w:rPr>
        <w:t xml:space="preserve"> </w:t>
      </w:r>
      <w:r w:rsidR="000441BA">
        <w:rPr>
          <w:rFonts w:cs="Times New Roman"/>
          <w:b/>
          <w:sz w:val="44"/>
          <w:szCs w:val="44"/>
        </w:rPr>
        <w:t>Practice Documentation</w:t>
      </w:r>
    </w:p>
    <w:p w:rsidR="000441BA" w:rsidRDefault="000441BA" w:rsidP="00CA0610">
      <w:pPr>
        <w:spacing w:before="48" w:line="284" w:lineRule="auto"/>
        <w:ind w:left="1420" w:right="182" w:firstLine="14"/>
        <w:rPr>
          <w:rFonts w:ascii="Arial" w:hAnsi="Arial" w:cs="Arial"/>
          <w:spacing w:val="-2"/>
          <w:w w:val="105"/>
          <w:sz w:val="24"/>
          <w:szCs w:val="24"/>
        </w:rPr>
      </w:pPr>
    </w:p>
    <w:p w:rsidR="000441BA" w:rsidRDefault="000441BA" w:rsidP="00CA0610">
      <w:pPr>
        <w:spacing w:before="48" w:line="284" w:lineRule="auto"/>
        <w:ind w:left="1420" w:right="182" w:firstLine="14"/>
        <w:rPr>
          <w:rFonts w:ascii="Arial" w:hAnsi="Arial" w:cs="Arial"/>
          <w:spacing w:val="-2"/>
          <w:w w:val="105"/>
          <w:sz w:val="24"/>
          <w:szCs w:val="24"/>
        </w:rPr>
      </w:pPr>
    </w:p>
    <w:p w:rsidR="00CA0610" w:rsidRDefault="0048623E" w:rsidP="00CA0610">
      <w:pPr>
        <w:spacing w:before="48" w:line="284" w:lineRule="auto"/>
        <w:ind w:left="1420" w:right="182" w:firstLine="14"/>
        <w:rPr>
          <w:rFonts w:ascii="Arial" w:hAnsi="Arial" w:cs="Arial"/>
          <w:spacing w:val="-2"/>
          <w:w w:val="105"/>
          <w:sz w:val="24"/>
          <w:szCs w:val="24"/>
        </w:rPr>
      </w:pPr>
      <w:r w:rsidRPr="005C6117">
        <w:rPr>
          <w:rFonts w:ascii="Arial" w:hAnsi="Arial" w:cs="Arial"/>
          <w:spacing w:val="-2"/>
          <w:w w:val="105"/>
          <w:sz w:val="24"/>
          <w:szCs w:val="24"/>
        </w:rPr>
        <w:t>Thi</w:t>
      </w:r>
      <w:r w:rsidR="004B4A8D" w:rsidRPr="005C6117">
        <w:rPr>
          <w:rFonts w:ascii="Arial" w:hAnsi="Arial" w:cs="Arial"/>
          <w:spacing w:val="-2"/>
          <w:w w:val="105"/>
          <w:sz w:val="24"/>
          <w:szCs w:val="24"/>
        </w:rPr>
        <w:t xml:space="preserve">s </w:t>
      </w:r>
      <w:r w:rsidR="006F6E88" w:rsidRPr="005C6117">
        <w:rPr>
          <w:rFonts w:ascii="Arial" w:hAnsi="Arial" w:cs="Arial"/>
          <w:spacing w:val="-2"/>
          <w:w w:val="105"/>
          <w:sz w:val="24"/>
          <w:szCs w:val="24"/>
        </w:rPr>
        <w:t>exercise</w:t>
      </w:r>
      <w:r w:rsidR="004B4A8D" w:rsidRPr="005C6117">
        <w:rPr>
          <w:rFonts w:ascii="Arial" w:hAnsi="Arial" w:cs="Arial"/>
          <w:spacing w:val="-2"/>
          <w:w w:val="105"/>
          <w:sz w:val="24"/>
          <w:szCs w:val="24"/>
        </w:rPr>
        <w:t xml:space="preserve"> is designed to assist you in </w:t>
      </w:r>
      <w:r w:rsidR="00CC0D7B">
        <w:rPr>
          <w:rFonts w:ascii="Arial" w:hAnsi="Arial" w:cs="Arial"/>
          <w:spacing w:val="-2"/>
          <w:w w:val="105"/>
          <w:sz w:val="24"/>
          <w:szCs w:val="24"/>
        </w:rPr>
        <w:t>practicing how to</w:t>
      </w:r>
      <w:r w:rsidR="004B4A8D" w:rsidRPr="005C6117">
        <w:rPr>
          <w:rFonts w:ascii="Arial" w:hAnsi="Arial" w:cs="Arial"/>
          <w:spacing w:val="-2"/>
          <w:w w:val="105"/>
          <w:sz w:val="24"/>
          <w:szCs w:val="24"/>
        </w:rPr>
        <w:t xml:space="preserve"> quickly </w:t>
      </w:r>
      <w:r w:rsidR="0050577B">
        <w:rPr>
          <w:rFonts w:ascii="Arial" w:hAnsi="Arial" w:cs="Arial"/>
          <w:b/>
          <w:i/>
          <w:spacing w:val="-2"/>
          <w:w w:val="105"/>
          <w:sz w:val="24"/>
          <w:szCs w:val="24"/>
        </w:rPr>
        <w:t xml:space="preserve">navigate </w:t>
      </w:r>
      <w:r w:rsidR="004B4A8D" w:rsidRPr="005C6117">
        <w:rPr>
          <w:rFonts w:ascii="Arial" w:hAnsi="Arial" w:cs="Arial"/>
          <w:spacing w:val="-2"/>
          <w:w w:val="105"/>
          <w:sz w:val="24"/>
          <w:szCs w:val="24"/>
        </w:rPr>
        <w:t xml:space="preserve">and </w:t>
      </w:r>
      <w:r w:rsidR="005C6117" w:rsidRPr="00CC0D7B">
        <w:rPr>
          <w:rFonts w:ascii="Arial" w:hAnsi="Arial" w:cs="Arial"/>
          <w:b/>
          <w:i/>
          <w:spacing w:val="-2"/>
          <w:w w:val="105"/>
          <w:sz w:val="24"/>
          <w:szCs w:val="24"/>
        </w:rPr>
        <w:t>practice</w:t>
      </w:r>
      <w:r w:rsidR="004B4A8D" w:rsidRPr="005C6117">
        <w:rPr>
          <w:rFonts w:ascii="Arial" w:hAnsi="Arial" w:cs="Arial"/>
          <w:spacing w:val="-2"/>
          <w:w w:val="105"/>
          <w:sz w:val="24"/>
          <w:szCs w:val="24"/>
        </w:rPr>
        <w:t xml:space="preserve"> docu</w:t>
      </w:r>
      <w:r w:rsidR="007E685A" w:rsidRPr="005C6117">
        <w:rPr>
          <w:rFonts w:ascii="Arial" w:hAnsi="Arial" w:cs="Arial"/>
          <w:spacing w:val="-2"/>
          <w:w w:val="105"/>
          <w:sz w:val="24"/>
          <w:szCs w:val="24"/>
        </w:rPr>
        <w:t>ment</w:t>
      </w:r>
      <w:r w:rsidR="005C6117">
        <w:rPr>
          <w:rFonts w:ascii="Arial" w:hAnsi="Arial" w:cs="Arial"/>
          <w:spacing w:val="-2"/>
          <w:w w:val="105"/>
          <w:sz w:val="24"/>
          <w:szCs w:val="24"/>
        </w:rPr>
        <w:t>ing</w:t>
      </w:r>
      <w:r w:rsidR="007E685A" w:rsidRPr="005C6117">
        <w:rPr>
          <w:rFonts w:ascii="Arial" w:hAnsi="Arial" w:cs="Arial"/>
          <w:spacing w:val="-2"/>
          <w:w w:val="105"/>
          <w:sz w:val="24"/>
          <w:szCs w:val="24"/>
        </w:rPr>
        <w:t xml:space="preserve"> the three main field </w:t>
      </w:r>
      <w:r w:rsidR="005C6117">
        <w:rPr>
          <w:rFonts w:ascii="Arial" w:hAnsi="Arial" w:cs="Arial"/>
          <w:spacing w:val="-2"/>
          <w:w w:val="105"/>
          <w:sz w:val="24"/>
          <w:szCs w:val="24"/>
        </w:rPr>
        <w:t xml:space="preserve">education </w:t>
      </w:r>
      <w:r w:rsidR="007E685A" w:rsidRPr="005C6117">
        <w:rPr>
          <w:rFonts w:ascii="Arial" w:hAnsi="Arial" w:cs="Arial"/>
          <w:spacing w:val="-2"/>
          <w:w w:val="105"/>
          <w:sz w:val="24"/>
          <w:szCs w:val="24"/>
        </w:rPr>
        <w:t xml:space="preserve">forms:  </w:t>
      </w:r>
      <w:r w:rsidR="005C6117">
        <w:rPr>
          <w:rFonts w:ascii="Arial" w:hAnsi="Arial" w:cs="Arial"/>
          <w:spacing w:val="-2"/>
          <w:w w:val="105"/>
          <w:sz w:val="24"/>
          <w:szCs w:val="24"/>
        </w:rPr>
        <w:br/>
      </w:r>
      <w:r w:rsidR="001E2F29" w:rsidRPr="001E2F29">
        <w:rPr>
          <w:rFonts w:ascii="Arial" w:hAnsi="Arial" w:cs="Arial"/>
          <w:b/>
          <w:i/>
          <w:spacing w:val="-2"/>
          <w:w w:val="105"/>
          <w:sz w:val="24"/>
          <w:szCs w:val="24"/>
        </w:rPr>
        <w:t>1</w:t>
      </w:r>
      <w:r w:rsidR="001E2F29">
        <w:rPr>
          <w:rFonts w:ascii="Arial" w:hAnsi="Arial" w:cs="Arial"/>
          <w:i/>
          <w:color w:val="002060"/>
          <w:spacing w:val="-2"/>
          <w:w w:val="105"/>
          <w:sz w:val="24"/>
          <w:szCs w:val="24"/>
        </w:rPr>
        <w:t xml:space="preserve">. </w:t>
      </w:r>
      <w:r w:rsidR="00354E63">
        <w:rPr>
          <w:rFonts w:ascii="Arial" w:hAnsi="Arial" w:cs="Arial"/>
          <w:i/>
          <w:color w:val="002060"/>
          <w:spacing w:val="-2"/>
          <w:w w:val="105"/>
          <w:sz w:val="24"/>
          <w:szCs w:val="24"/>
        </w:rPr>
        <w:t>Hours</w:t>
      </w:r>
      <w:r w:rsidR="007E685A" w:rsidRPr="0050577B">
        <w:rPr>
          <w:rFonts w:ascii="Arial" w:hAnsi="Arial" w:cs="Arial"/>
          <w:i/>
          <w:color w:val="002060"/>
          <w:spacing w:val="-2"/>
          <w:w w:val="105"/>
          <w:sz w:val="24"/>
          <w:szCs w:val="24"/>
        </w:rPr>
        <w:t xml:space="preserve"> Log</w:t>
      </w:r>
      <w:r w:rsidR="007E685A" w:rsidRPr="00CC0D7B">
        <w:rPr>
          <w:rFonts w:ascii="Arial" w:hAnsi="Arial" w:cs="Arial"/>
          <w:spacing w:val="-2"/>
          <w:w w:val="105"/>
          <w:sz w:val="24"/>
          <w:szCs w:val="24"/>
        </w:rPr>
        <w:t xml:space="preserve">, </w:t>
      </w:r>
      <w:r w:rsidR="001E2F29" w:rsidRPr="001E2F29">
        <w:rPr>
          <w:rFonts w:ascii="Arial" w:hAnsi="Arial" w:cs="Arial"/>
          <w:b/>
          <w:spacing w:val="-2"/>
          <w:w w:val="105"/>
          <w:sz w:val="24"/>
          <w:szCs w:val="24"/>
        </w:rPr>
        <w:t>2.</w:t>
      </w:r>
      <w:r w:rsidR="001E2F29">
        <w:rPr>
          <w:rFonts w:ascii="Arial" w:hAnsi="Arial" w:cs="Arial"/>
          <w:spacing w:val="-2"/>
          <w:w w:val="105"/>
          <w:sz w:val="24"/>
          <w:szCs w:val="24"/>
        </w:rPr>
        <w:t xml:space="preserve"> </w:t>
      </w:r>
      <w:r w:rsidR="00354E63">
        <w:rPr>
          <w:rFonts w:ascii="Arial" w:hAnsi="Arial" w:cs="Arial"/>
          <w:i/>
          <w:color w:val="002060"/>
          <w:spacing w:val="-2"/>
          <w:w w:val="105"/>
          <w:sz w:val="24"/>
          <w:szCs w:val="24"/>
        </w:rPr>
        <w:t>Narrative Form (to support hours log)</w:t>
      </w:r>
      <w:r w:rsidR="007E685A" w:rsidRPr="00CC0D7B">
        <w:rPr>
          <w:rFonts w:ascii="Arial" w:hAnsi="Arial" w:cs="Arial"/>
          <w:spacing w:val="-2"/>
          <w:w w:val="105"/>
          <w:sz w:val="24"/>
          <w:szCs w:val="24"/>
        </w:rPr>
        <w:t xml:space="preserve">, </w:t>
      </w:r>
      <w:r w:rsidR="007E685A" w:rsidRPr="001E2F29">
        <w:rPr>
          <w:rFonts w:ascii="Arial" w:hAnsi="Arial" w:cs="Arial"/>
          <w:b/>
          <w:color w:val="C00000"/>
          <w:spacing w:val="-2"/>
          <w:w w:val="105"/>
          <w:sz w:val="24"/>
          <w:szCs w:val="24"/>
        </w:rPr>
        <w:t>&amp;</w:t>
      </w:r>
      <w:r w:rsidR="007E685A" w:rsidRPr="00CC0D7B">
        <w:rPr>
          <w:rFonts w:ascii="Arial" w:hAnsi="Arial" w:cs="Arial"/>
          <w:spacing w:val="-2"/>
          <w:w w:val="105"/>
          <w:sz w:val="24"/>
          <w:szCs w:val="24"/>
        </w:rPr>
        <w:t xml:space="preserve"> </w:t>
      </w:r>
      <w:r w:rsidR="001E2F29" w:rsidRPr="001E2F29">
        <w:rPr>
          <w:rFonts w:ascii="Arial" w:hAnsi="Arial" w:cs="Arial"/>
          <w:b/>
          <w:spacing w:val="-2"/>
          <w:w w:val="105"/>
          <w:sz w:val="24"/>
          <w:szCs w:val="24"/>
        </w:rPr>
        <w:t>3.</w:t>
      </w:r>
      <w:r w:rsidR="001E2F29" w:rsidRPr="001E2F29">
        <w:rPr>
          <w:rFonts w:ascii="Arial" w:hAnsi="Arial" w:cs="Arial"/>
          <w:spacing w:val="-2"/>
          <w:w w:val="105"/>
          <w:sz w:val="24"/>
          <w:szCs w:val="24"/>
        </w:rPr>
        <w:t xml:space="preserve"> </w:t>
      </w:r>
      <w:r w:rsidR="00354E63">
        <w:rPr>
          <w:rFonts w:ascii="Arial" w:hAnsi="Arial" w:cs="Arial"/>
          <w:i/>
          <w:color w:val="002060"/>
          <w:spacing w:val="-2"/>
          <w:w w:val="105"/>
          <w:sz w:val="24"/>
          <w:szCs w:val="24"/>
        </w:rPr>
        <w:t xml:space="preserve">Learning Activities &amp; </w:t>
      </w:r>
      <w:r w:rsidR="007E685A" w:rsidRPr="0050577B">
        <w:rPr>
          <w:rFonts w:ascii="Arial" w:hAnsi="Arial" w:cs="Arial"/>
          <w:i/>
          <w:color w:val="002060"/>
          <w:spacing w:val="-2"/>
          <w:w w:val="105"/>
          <w:sz w:val="24"/>
          <w:szCs w:val="24"/>
        </w:rPr>
        <w:t>Evaluation</w:t>
      </w:r>
      <w:r w:rsidR="00354E63">
        <w:rPr>
          <w:rFonts w:ascii="Arial" w:hAnsi="Arial" w:cs="Arial"/>
          <w:i/>
          <w:color w:val="002060"/>
          <w:spacing w:val="-2"/>
          <w:w w:val="105"/>
          <w:sz w:val="24"/>
          <w:szCs w:val="24"/>
        </w:rPr>
        <w:t xml:space="preserve"> Tool</w:t>
      </w:r>
      <w:r w:rsidR="007E685A" w:rsidRPr="005C6117">
        <w:rPr>
          <w:rFonts w:ascii="Arial" w:hAnsi="Arial" w:cs="Arial"/>
          <w:spacing w:val="-2"/>
          <w:w w:val="105"/>
          <w:sz w:val="24"/>
          <w:szCs w:val="24"/>
        </w:rPr>
        <w:t xml:space="preserve">.  </w:t>
      </w:r>
      <w:r w:rsidR="00941550">
        <w:rPr>
          <w:rFonts w:ascii="Arial" w:hAnsi="Arial" w:cs="Arial"/>
          <w:spacing w:val="-2"/>
          <w:w w:val="105"/>
          <w:sz w:val="24"/>
          <w:szCs w:val="24"/>
        </w:rPr>
        <w:t>Note th</w:t>
      </w:r>
      <w:r w:rsidR="00354E63">
        <w:rPr>
          <w:rFonts w:ascii="Arial" w:hAnsi="Arial" w:cs="Arial"/>
          <w:spacing w:val="-2"/>
          <w:w w:val="105"/>
          <w:sz w:val="24"/>
          <w:szCs w:val="24"/>
        </w:rPr>
        <w:t>e learning activities and evaluation tool is completed differently depending on your</w:t>
      </w:r>
      <w:r w:rsidR="00941550">
        <w:rPr>
          <w:rFonts w:ascii="Arial" w:hAnsi="Arial" w:cs="Arial"/>
          <w:spacing w:val="-2"/>
          <w:w w:val="105"/>
          <w:sz w:val="24"/>
          <w:szCs w:val="24"/>
        </w:rPr>
        <w:t xml:space="preserve"> program (e.g. Foundation, Concentration-Micro, &amp; Concentration-Macro)</w:t>
      </w:r>
      <w:r w:rsidR="00742DC6">
        <w:rPr>
          <w:rFonts w:ascii="Arial" w:hAnsi="Arial" w:cs="Arial"/>
          <w:spacing w:val="-2"/>
          <w:w w:val="105"/>
          <w:sz w:val="24"/>
          <w:szCs w:val="24"/>
        </w:rPr>
        <w:t>.</w:t>
      </w:r>
      <w:r w:rsidR="00CB1B14">
        <w:rPr>
          <w:rFonts w:ascii="Arial" w:hAnsi="Arial" w:cs="Arial"/>
          <w:spacing w:val="-2"/>
          <w:w w:val="105"/>
          <w:sz w:val="24"/>
          <w:szCs w:val="24"/>
        </w:rPr>
        <w:br/>
      </w:r>
      <w:r w:rsidR="00CB1B14">
        <w:rPr>
          <w:rFonts w:ascii="Arial" w:hAnsi="Arial" w:cs="Arial"/>
          <w:spacing w:val="-2"/>
          <w:w w:val="105"/>
          <w:sz w:val="24"/>
          <w:szCs w:val="24"/>
        </w:rPr>
        <w:br/>
      </w:r>
      <w:r w:rsidR="00CA0610">
        <w:rPr>
          <w:rFonts w:ascii="Arial" w:hAnsi="Arial" w:cs="Arial"/>
          <w:spacing w:val="-2"/>
          <w:w w:val="105"/>
          <w:sz w:val="24"/>
          <w:szCs w:val="24"/>
        </w:rPr>
        <w:t xml:space="preserve">This exercise is </w:t>
      </w:r>
      <w:r w:rsidR="00EB26D9">
        <w:rPr>
          <w:rFonts w:ascii="Arial" w:hAnsi="Arial" w:cs="Arial"/>
          <w:spacing w:val="-2"/>
          <w:w w:val="105"/>
          <w:sz w:val="24"/>
          <w:szCs w:val="24"/>
        </w:rPr>
        <w:t xml:space="preserve">also </w:t>
      </w:r>
      <w:r w:rsidR="00CA0610">
        <w:rPr>
          <w:rFonts w:ascii="Arial" w:hAnsi="Arial" w:cs="Arial"/>
          <w:spacing w:val="-2"/>
          <w:w w:val="105"/>
          <w:sz w:val="24"/>
          <w:szCs w:val="24"/>
        </w:rPr>
        <w:t>designed to</w:t>
      </w:r>
      <w:r w:rsidR="004B4A8D" w:rsidRPr="005C6117">
        <w:rPr>
          <w:rFonts w:ascii="Arial" w:hAnsi="Arial" w:cs="Arial"/>
          <w:spacing w:val="-2"/>
          <w:w w:val="105"/>
          <w:sz w:val="24"/>
          <w:szCs w:val="24"/>
        </w:rPr>
        <w:t xml:space="preserve"> increase your awareness of the role and importance of these </w:t>
      </w:r>
      <w:r w:rsidR="00CA0610">
        <w:rPr>
          <w:rFonts w:ascii="Arial" w:hAnsi="Arial" w:cs="Arial"/>
          <w:spacing w:val="-2"/>
          <w:w w:val="105"/>
          <w:sz w:val="24"/>
          <w:szCs w:val="24"/>
        </w:rPr>
        <w:t>documents</w:t>
      </w:r>
      <w:r w:rsidR="004B4A8D" w:rsidRPr="005C6117">
        <w:rPr>
          <w:rFonts w:ascii="Arial" w:hAnsi="Arial" w:cs="Arial"/>
          <w:spacing w:val="-2"/>
          <w:w w:val="105"/>
          <w:sz w:val="24"/>
          <w:szCs w:val="24"/>
        </w:rPr>
        <w:t xml:space="preserve"> in </w:t>
      </w:r>
      <w:r w:rsidR="00CA0610" w:rsidRPr="00CA0610">
        <w:rPr>
          <w:rFonts w:ascii="Arial" w:hAnsi="Arial" w:cs="Arial"/>
          <w:b/>
          <w:spacing w:val="-2"/>
          <w:w w:val="105"/>
          <w:sz w:val="24"/>
          <w:szCs w:val="24"/>
        </w:rPr>
        <w:t>documenting</w:t>
      </w:r>
      <w:r w:rsidR="004B4A8D" w:rsidRPr="005C6117">
        <w:rPr>
          <w:rFonts w:ascii="Arial" w:hAnsi="Arial" w:cs="Arial"/>
          <w:spacing w:val="-2"/>
          <w:w w:val="105"/>
          <w:sz w:val="24"/>
          <w:szCs w:val="24"/>
        </w:rPr>
        <w:t xml:space="preserve"> your developing social work competencies.</w:t>
      </w:r>
      <w:r w:rsidR="000C633D" w:rsidRPr="005C6117">
        <w:rPr>
          <w:rFonts w:ascii="Arial" w:hAnsi="Arial" w:cs="Arial"/>
          <w:spacing w:val="-2"/>
          <w:w w:val="105"/>
          <w:sz w:val="24"/>
          <w:szCs w:val="24"/>
        </w:rPr>
        <w:t xml:space="preserve">  </w:t>
      </w:r>
      <w:r w:rsidR="00CA0610">
        <w:rPr>
          <w:rFonts w:ascii="Arial" w:hAnsi="Arial" w:cs="Arial"/>
          <w:spacing w:val="-2"/>
          <w:w w:val="105"/>
          <w:sz w:val="24"/>
          <w:szCs w:val="24"/>
        </w:rPr>
        <w:br/>
      </w:r>
      <w:r w:rsidR="00CA0610">
        <w:rPr>
          <w:rFonts w:ascii="Arial" w:hAnsi="Arial" w:cs="Arial"/>
          <w:spacing w:val="-2"/>
          <w:w w:val="105"/>
          <w:sz w:val="24"/>
          <w:szCs w:val="24"/>
        </w:rPr>
        <w:br/>
      </w:r>
      <w:r w:rsidR="00CA0610" w:rsidRPr="005C6117">
        <w:rPr>
          <w:rFonts w:ascii="Arial" w:hAnsi="Arial" w:cs="Arial"/>
          <w:spacing w:val="-2"/>
          <w:w w:val="105"/>
          <w:sz w:val="24"/>
          <w:szCs w:val="24"/>
        </w:rPr>
        <w:t>Even though, you will not complete the “Other Field Evaluation Forms”</w:t>
      </w:r>
      <w:r w:rsidR="00CA0610">
        <w:rPr>
          <w:rFonts w:ascii="Arial" w:hAnsi="Arial" w:cs="Arial"/>
          <w:spacing w:val="-2"/>
          <w:w w:val="105"/>
          <w:sz w:val="24"/>
          <w:szCs w:val="24"/>
        </w:rPr>
        <w:t xml:space="preserve">, </w:t>
      </w:r>
      <w:r w:rsidR="00CA0610" w:rsidRPr="005C6117">
        <w:rPr>
          <w:rFonts w:ascii="Arial" w:hAnsi="Arial" w:cs="Arial"/>
          <w:spacing w:val="-2"/>
          <w:w w:val="105"/>
          <w:sz w:val="24"/>
          <w:szCs w:val="24"/>
        </w:rPr>
        <w:t>upon</w:t>
      </w:r>
      <w:r w:rsidR="00CA0610">
        <w:rPr>
          <w:rFonts w:ascii="Arial" w:hAnsi="Arial" w:cs="Arial"/>
          <w:spacing w:val="-2"/>
          <w:w w:val="105"/>
          <w:sz w:val="24"/>
          <w:szCs w:val="24"/>
        </w:rPr>
        <w:t xml:space="preserve"> completion of the Palmer Case, </w:t>
      </w:r>
      <w:sdt>
        <w:sdtPr>
          <w:rPr>
            <w:rFonts w:ascii="Arial" w:hAnsi="Arial" w:cs="Arial"/>
            <w:spacing w:val="-2"/>
            <w:w w:val="105"/>
            <w:sz w:val="24"/>
            <w:szCs w:val="24"/>
          </w:rPr>
          <w:id w:val="1007475921"/>
          <w14:checkbox>
            <w14:checked w14:val="0"/>
            <w14:checkedState w14:val="2612" w14:font="MS Gothic"/>
            <w14:uncheckedState w14:val="2610" w14:font="MS Gothic"/>
          </w14:checkbox>
        </w:sdtPr>
        <w:sdtEndPr/>
        <w:sdtContent>
          <w:r w:rsidR="0050577B">
            <w:rPr>
              <w:rFonts w:ascii="MS Gothic" w:eastAsia="MS Gothic" w:hAnsi="MS Gothic" w:cs="Arial" w:hint="eastAsia"/>
              <w:spacing w:val="-2"/>
              <w:w w:val="105"/>
              <w:sz w:val="24"/>
              <w:szCs w:val="24"/>
            </w:rPr>
            <w:t>☐</w:t>
          </w:r>
        </w:sdtContent>
      </w:sdt>
      <w:r w:rsidR="00CA0610" w:rsidRPr="00CA0610">
        <w:rPr>
          <w:rFonts w:ascii="Arial" w:hAnsi="Arial" w:cs="Arial"/>
          <w:b/>
          <w:spacing w:val="-2"/>
          <w:w w:val="105"/>
          <w:sz w:val="24"/>
          <w:szCs w:val="24"/>
        </w:rPr>
        <w:t>navigate</w:t>
      </w:r>
      <w:r w:rsidR="00CA0610">
        <w:rPr>
          <w:rFonts w:ascii="Arial" w:hAnsi="Arial" w:cs="Arial"/>
          <w:spacing w:val="-2"/>
          <w:w w:val="105"/>
          <w:sz w:val="24"/>
          <w:szCs w:val="24"/>
        </w:rPr>
        <w:t xml:space="preserve"> to this area on the website and make a mental note these documents are due at the end of each semester.</w:t>
      </w:r>
    </w:p>
    <w:p w:rsidR="00CA0610" w:rsidRPr="005C6117" w:rsidRDefault="00CA0610" w:rsidP="00CA0610">
      <w:pPr>
        <w:spacing w:before="48" w:line="284" w:lineRule="auto"/>
        <w:ind w:left="1420" w:right="182" w:firstLine="14"/>
        <w:rPr>
          <w:rFonts w:ascii="Arial" w:hAnsi="Arial" w:cs="Arial"/>
          <w:sz w:val="20"/>
          <w:szCs w:val="20"/>
        </w:rPr>
      </w:pPr>
    </w:p>
    <w:p w:rsidR="00590BF4" w:rsidRDefault="00590BF4" w:rsidP="00CA0610">
      <w:pPr>
        <w:ind w:left="1440"/>
        <w:rPr>
          <w:rFonts w:ascii="Arial" w:hAnsi="Arial" w:cs="Arial"/>
          <w:spacing w:val="-2"/>
          <w:w w:val="105"/>
          <w:sz w:val="24"/>
          <w:szCs w:val="24"/>
        </w:rPr>
      </w:pPr>
      <w:r>
        <w:rPr>
          <w:rFonts w:ascii="Arial" w:hAnsi="Arial" w:cs="Arial"/>
          <w:noProof/>
          <w:spacing w:val="-2"/>
          <w:w w:val="105"/>
          <w:sz w:val="24"/>
          <w:szCs w:val="24"/>
          <w:lang w:eastAsia="ko-KR"/>
        </w:rPr>
        <w:drawing>
          <wp:anchor distT="0" distB="0" distL="114300" distR="114300" simplePos="0" relativeHeight="251660288" behindDoc="0" locked="0" layoutInCell="1" allowOverlap="1">
            <wp:simplePos x="0" y="0"/>
            <wp:positionH relativeFrom="column">
              <wp:posOffset>937260</wp:posOffset>
            </wp:positionH>
            <wp:positionV relativeFrom="paragraph">
              <wp:posOffset>1905</wp:posOffset>
            </wp:positionV>
            <wp:extent cx="1251568" cy="883920"/>
            <wp:effectExtent l="19050" t="0" r="25400" b="278130"/>
            <wp:wrapThrough wrapText="bothSides">
              <wp:wrapPolygon edited="0">
                <wp:start x="-329" y="0"/>
                <wp:lineTo x="-329" y="27931"/>
                <wp:lineTo x="21710" y="27931"/>
                <wp:lineTo x="21710" y="0"/>
                <wp:lineTo x="-329"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hJMFYG51W.jp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251568" cy="883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A0610">
        <w:rPr>
          <w:rFonts w:ascii="Arial" w:hAnsi="Arial" w:cs="Arial"/>
          <w:spacing w:val="-2"/>
          <w:w w:val="105"/>
          <w:sz w:val="24"/>
          <w:szCs w:val="24"/>
        </w:rPr>
        <w:t>Finally, as</w:t>
      </w:r>
      <w:r w:rsidR="000C633D" w:rsidRPr="005C6117">
        <w:rPr>
          <w:rFonts w:ascii="Arial" w:hAnsi="Arial" w:cs="Arial"/>
          <w:spacing w:val="-2"/>
          <w:w w:val="105"/>
          <w:sz w:val="24"/>
          <w:szCs w:val="24"/>
        </w:rPr>
        <w:t xml:space="preserve"> you complete each step, place a </w:t>
      </w:r>
      <w:r>
        <w:rPr>
          <w:noProof/>
          <w:lang w:eastAsia="ko-KR"/>
        </w:rPr>
        <w:drawing>
          <wp:inline distT="0" distB="0" distL="0" distR="0" wp14:anchorId="64B1CD3D" wp14:editId="2D8CA753">
            <wp:extent cx="676814" cy="541020"/>
            <wp:effectExtent l="0" t="0" r="9525" b="0"/>
            <wp:docPr id="18" name="Picture 18" descr="Image result for 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eck 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143" cy="564465"/>
                    </a:xfrm>
                    <a:prstGeom prst="rect">
                      <a:avLst/>
                    </a:prstGeom>
                    <a:noFill/>
                    <a:ln>
                      <a:noFill/>
                    </a:ln>
                  </pic:spPr>
                </pic:pic>
              </a:graphicData>
            </a:graphic>
          </wp:inline>
        </w:drawing>
      </w:r>
      <w:r w:rsidR="0050577B" w:rsidRPr="00590BF4">
        <w:rPr>
          <w:rFonts w:ascii="Arial" w:hAnsi="Arial" w:cs="Arial"/>
          <w:b/>
          <w:color w:val="002060"/>
          <w:spacing w:val="-2"/>
          <w:w w:val="105"/>
          <w:sz w:val="24"/>
          <w:szCs w:val="24"/>
        </w:rPr>
        <w:t xml:space="preserve"> </w:t>
      </w:r>
      <w:r w:rsidR="0050577B">
        <w:rPr>
          <w:rFonts w:ascii="Arial" w:hAnsi="Arial" w:cs="Arial"/>
          <w:spacing w:val="-2"/>
          <w:w w:val="105"/>
          <w:sz w:val="24"/>
          <w:szCs w:val="24"/>
        </w:rPr>
        <w:t xml:space="preserve">or </w:t>
      </w:r>
      <w:r>
        <w:rPr>
          <w:noProof/>
          <w:lang w:eastAsia="ko-KR"/>
        </w:rPr>
        <w:drawing>
          <wp:inline distT="0" distB="0" distL="0" distR="0" wp14:anchorId="0B874F7E" wp14:editId="1837C6B8">
            <wp:extent cx="419100" cy="419100"/>
            <wp:effectExtent l="0" t="0" r="0" b="0"/>
            <wp:docPr id="19" name="Picture 19" descr="Image result for x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x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0C633D" w:rsidRPr="005C6117">
        <w:rPr>
          <w:rFonts w:ascii="Arial" w:hAnsi="Arial" w:cs="Arial"/>
          <w:spacing w:val="-2"/>
          <w:w w:val="105"/>
          <w:sz w:val="24"/>
          <w:szCs w:val="24"/>
        </w:rPr>
        <w:t xml:space="preserve"> </w:t>
      </w:r>
    </w:p>
    <w:p w:rsidR="0050577B" w:rsidRDefault="000C633D" w:rsidP="00CA0610">
      <w:pPr>
        <w:ind w:left="1440"/>
        <w:rPr>
          <w:rFonts w:ascii="Arial" w:hAnsi="Arial" w:cs="Arial"/>
          <w:spacing w:val="-2"/>
          <w:w w:val="105"/>
          <w:sz w:val="24"/>
          <w:szCs w:val="24"/>
        </w:rPr>
      </w:pPr>
      <w:r w:rsidRPr="005C6117">
        <w:rPr>
          <w:rFonts w:ascii="Arial" w:hAnsi="Arial" w:cs="Arial"/>
          <w:spacing w:val="-2"/>
          <w:w w:val="105"/>
          <w:sz w:val="24"/>
          <w:szCs w:val="24"/>
        </w:rPr>
        <w:t>in the correspondi</w:t>
      </w:r>
      <w:r w:rsidR="00CA0610">
        <w:rPr>
          <w:rFonts w:ascii="Arial" w:hAnsi="Arial" w:cs="Arial"/>
          <w:spacing w:val="-2"/>
          <w:w w:val="105"/>
          <w:sz w:val="24"/>
          <w:szCs w:val="24"/>
        </w:rPr>
        <w:t xml:space="preserve">ng box </w:t>
      </w:r>
      <w:sdt>
        <w:sdtPr>
          <w:rPr>
            <w:rFonts w:ascii="Arial" w:hAnsi="Arial" w:cs="Arial"/>
            <w:spacing w:val="-2"/>
            <w:w w:val="105"/>
            <w:sz w:val="24"/>
            <w:szCs w:val="24"/>
          </w:rPr>
          <w:id w:val="1376885150"/>
          <w14:checkbox>
            <w14:checked w14:val="1"/>
            <w14:checkedState w14:val="2612" w14:font="MS Gothic"/>
            <w14:uncheckedState w14:val="2610" w14:font="MS Gothic"/>
          </w14:checkbox>
        </w:sdtPr>
        <w:sdtEndPr/>
        <w:sdtContent>
          <w:r w:rsidR="0050577B">
            <w:rPr>
              <w:rFonts w:ascii="MS Gothic" w:eastAsia="MS Gothic" w:hAnsi="MS Gothic" w:cs="Arial" w:hint="eastAsia"/>
              <w:spacing w:val="-2"/>
              <w:w w:val="105"/>
              <w:sz w:val="24"/>
              <w:szCs w:val="24"/>
            </w:rPr>
            <w:t>☒</w:t>
          </w:r>
        </w:sdtContent>
      </w:sdt>
      <w:r w:rsidR="00CA0610">
        <w:rPr>
          <w:rFonts w:ascii="Arial" w:hAnsi="Arial" w:cs="Arial"/>
          <w:spacing w:val="-2"/>
          <w:w w:val="105"/>
          <w:sz w:val="24"/>
          <w:szCs w:val="24"/>
        </w:rPr>
        <w:t>and be prepared to sign</w:t>
      </w:r>
      <w:r w:rsidRPr="005C6117">
        <w:rPr>
          <w:rFonts w:ascii="Arial" w:hAnsi="Arial" w:cs="Arial"/>
          <w:spacing w:val="-2"/>
          <w:w w:val="105"/>
          <w:sz w:val="24"/>
          <w:szCs w:val="24"/>
        </w:rPr>
        <w:t xml:space="preserve"> the </w:t>
      </w:r>
      <w:r w:rsidR="0050577B">
        <w:rPr>
          <w:rFonts w:ascii="Arial" w:hAnsi="Arial" w:cs="Arial"/>
          <w:b/>
          <w:i/>
          <w:spacing w:val="-2"/>
          <w:w w:val="105"/>
          <w:sz w:val="24"/>
          <w:szCs w:val="24"/>
        </w:rPr>
        <w:t xml:space="preserve">Field Agreement </w:t>
      </w:r>
      <w:r w:rsidRPr="005C6117">
        <w:rPr>
          <w:rFonts w:ascii="Arial" w:hAnsi="Arial" w:cs="Arial"/>
          <w:spacing w:val="-2"/>
          <w:w w:val="105"/>
          <w:sz w:val="24"/>
          <w:szCs w:val="24"/>
        </w:rPr>
        <w:t>stating you completed th</w:t>
      </w:r>
      <w:r w:rsidR="00CA0610">
        <w:rPr>
          <w:rFonts w:ascii="Arial" w:hAnsi="Arial" w:cs="Arial"/>
          <w:spacing w:val="-2"/>
          <w:w w:val="105"/>
          <w:sz w:val="24"/>
          <w:szCs w:val="24"/>
        </w:rPr>
        <w:t>is</w:t>
      </w:r>
      <w:r w:rsidRPr="005C6117">
        <w:rPr>
          <w:rFonts w:ascii="Arial" w:hAnsi="Arial" w:cs="Arial"/>
          <w:spacing w:val="-2"/>
          <w:w w:val="105"/>
          <w:sz w:val="24"/>
          <w:szCs w:val="24"/>
        </w:rPr>
        <w:t xml:space="preserve"> experiential activity</w:t>
      </w:r>
      <w:r w:rsidR="00CA0610">
        <w:rPr>
          <w:rFonts w:ascii="Arial" w:hAnsi="Arial" w:cs="Arial"/>
          <w:spacing w:val="-2"/>
          <w:w w:val="105"/>
          <w:sz w:val="24"/>
          <w:szCs w:val="24"/>
        </w:rPr>
        <w:t>.</w:t>
      </w:r>
      <w:r w:rsidRPr="005C6117">
        <w:rPr>
          <w:rFonts w:ascii="Arial" w:hAnsi="Arial" w:cs="Arial"/>
          <w:spacing w:val="-2"/>
          <w:w w:val="105"/>
          <w:sz w:val="24"/>
          <w:szCs w:val="24"/>
        </w:rPr>
        <w:t xml:space="preserve"> </w:t>
      </w:r>
      <w:r w:rsidR="0050577B">
        <w:rPr>
          <w:rFonts w:ascii="Arial" w:hAnsi="Arial" w:cs="Arial"/>
          <w:spacing w:val="-2"/>
          <w:w w:val="105"/>
          <w:sz w:val="24"/>
          <w:szCs w:val="24"/>
        </w:rPr>
        <w:br/>
      </w:r>
    </w:p>
    <w:p w:rsidR="00590BF4" w:rsidRDefault="00590BF4"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0441BA" w:rsidRDefault="000441BA" w:rsidP="00CA0610">
      <w:pPr>
        <w:ind w:left="1440"/>
        <w:rPr>
          <w:rFonts w:ascii="Arial" w:hAnsi="Arial" w:cs="Arial"/>
          <w:b/>
          <w:spacing w:val="-2"/>
          <w:w w:val="105"/>
          <w:sz w:val="24"/>
          <w:szCs w:val="24"/>
        </w:rPr>
      </w:pPr>
    </w:p>
    <w:p w:rsidR="00CA0610" w:rsidRDefault="00CA0610" w:rsidP="00CA0610">
      <w:pPr>
        <w:ind w:left="1440"/>
        <w:rPr>
          <w:rFonts w:ascii="Arial" w:hAnsi="Arial" w:cs="Arial"/>
          <w:spacing w:val="-2"/>
          <w:w w:val="105"/>
          <w:sz w:val="24"/>
          <w:szCs w:val="24"/>
        </w:rPr>
      </w:pPr>
    </w:p>
    <w:p w:rsidR="0058065A" w:rsidRDefault="0058065A" w:rsidP="00CA0610">
      <w:pPr>
        <w:ind w:left="1440"/>
        <w:rPr>
          <w:rFonts w:ascii="Arial" w:hAnsi="Arial" w:cs="Arial"/>
          <w:b/>
          <w:spacing w:val="-2"/>
          <w:w w:val="105"/>
          <w:sz w:val="24"/>
          <w:szCs w:val="24"/>
        </w:rPr>
      </w:pPr>
      <w:r w:rsidRPr="0058065A">
        <w:rPr>
          <w:rFonts w:ascii="Arial" w:hAnsi="Arial" w:cs="Arial"/>
          <w:b/>
          <w:spacing w:val="-2"/>
          <w:w w:val="105"/>
          <w:sz w:val="24"/>
          <w:szCs w:val="24"/>
        </w:rPr>
        <w:t>All practice is based on the Teresa Palmer Experience.</w:t>
      </w:r>
    </w:p>
    <w:p w:rsidR="0058065A" w:rsidRPr="0058065A" w:rsidRDefault="0058065A" w:rsidP="00CA0610">
      <w:pPr>
        <w:ind w:left="1440"/>
        <w:rPr>
          <w:rFonts w:ascii="Arial" w:hAnsi="Arial" w:cs="Arial"/>
          <w:b/>
          <w:spacing w:val="-2"/>
          <w:w w:val="105"/>
          <w:sz w:val="24"/>
          <w:szCs w:val="24"/>
        </w:rPr>
      </w:pPr>
    </w:p>
    <w:p w:rsidR="0076587A" w:rsidRPr="00B254BE" w:rsidRDefault="00157B5C" w:rsidP="0058065A">
      <w:pPr>
        <w:spacing w:before="48" w:line="284" w:lineRule="auto"/>
        <w:ind w:left="1420" w:right="182" w:firstLine="14"/>
        <w:rPr>
          <w:rFonts w:ascii="Arial" w:hAnsi="Arial" w:cs="Arial"/>
          <w:sz w:val="24"/>
          <w:szCs w:val="24"/>
        </w:rPr>
      </w:pPr>
      <w:r w:rsidRPr="0050577B">
        <w:rPr>
          <w:rFonts w:ascii="Arial" w:hAnsi="Arial" w:cs="Arial"/>
          <w:b/>
          <w:color w:val="002060"/>
          <w:sz w:val="24"/>
          <w:szCs w:val="24"/>
        </w:rPr>
        <w:t>Field Document #1:</w:t>
      </w:r>
      <w:r w:rsidR="002B4ABB" w:rsidRPr="002B4ABB">
        <w:rPr>
          <w:rFonts w:ascii="Arial" w:hAnsi="Arial" w:cs="Arial"/>
          <w:b/>
          <w:sz w:val="24"/>
          <w:szCs w:val="24"/>
        </w:rPr>
        <w:t xml:space="preserve"> </w:t>
      </w:r>
      <w:r w:rsidR="00A57CF0">
        <w:rPr>
          <w:rFonts w:ascii="Arial" w:hAnsi="Arial" w:cs="Arial"/>
          <w:b/>
          <w:sz w:val="24"/>
          <w:szCs w:val="24"/>
        </w:rPr>
        <w:t>Hour Log &amp; Narrative Form</w:t>
      </w:r>
      <w:r w:rsidR="00222592" w:rsidRPr="002B4ABB">
        <w:rPr>
          <w:rFonts w:ascii="Arial" w:hAnsi="Arial" w:cs="Arial"/>
          <w:b/>
          <w:sz w:val="24"/>
          <w:szCs w:val="24"/>
        </w:rPr>
        <w:t xml:space="preserve"> for Teresa Palmer</w:t>
      </w:r>
      <w:r w:rsidR="002B4ABB">
        <w:rPr>
          <w:rFonts w:ascii="Arial" w:hAnsi="Arial" w:cs="Arial"/>
          <w:b/>
          <w:color w:val="002060"/>
          <w:sz w:val="24"/>
          <w:szCs w:val="24"/>
        </w:rPr>
        <w:t xml:space="preserve"> </w:t>
      </w:r>
      <w:r w:rsidR="002B4ABB" w:rsidRPr="002B4ABB">
        <w:rPr>
          <w:rFonts w:ascii="Arial" w:hAnsi="Arial" w:cs="Arial"/>
          <w:b/>
          <w:sz w:val="24"/>
          <w:szCs w:val="24"/>
        </w:rPr>
        <w:t>Case</w:t>
      </w:r>
      <w:r w:rsidR="00CC0D7B" w:rsidRPr="0050577B">
        <w:rPr>
          <w:rFonts w:ascii="Arial" w:hAnsi="Arial" w:cs="Arial"/>
          <w:b/>
          <w:color w:val="002060"/>
          <w:sz w:val="24"/>
          <w:szCs w:val="24"/>
        </w:rPr>
        <w:br/>
      </w:r>
      <w:r w:rsidR="0076587A" w:rsidRPr="00B254BE">
        <w:rPr>
          <w:rFonts w:ascii="Arial" w:hAnsi="Arial" w:cs="Arial"/>
          <w:sz w:val="24"/>
          <w:szCs w:val="24"/>
        </w:rPr>
        <w:t xml:space="preserve">Step #1: </w:t>
      </w:r>
      <w:r w:rsidR="0076587A" w:rsidRPr="00B254BE">
        <w:rPr>
          <w:rFonts w:ascii="Arial" w:hAnsi="Arial" w:cs="Arial"/>
          <w:sz w:val="24"/>
          <w:szCs w:val="24"/>
        </w:rPr>
        <w:tab/>
      </w:r>
      <w:sdt>
        <w:sdtPr>
          <w:rPr>
            <w:rFonts w:ascii="Arial" w:hAnsi="Arial" w:cs="Arial"/>
            <w:sz w:val="24"/>
            <w:szCs w:val="24"/>
          </w:rPr>
          <w:id w:val="-317646498"/>
          <w14:checkbox>
            <w14:checked w14:val="0"/>
            <w14:checkedState w14:val="2612" w14:font="MS Gothic"/>
            <w14:uncheckedState w14:val="2610" w14:font="MS Gothic"/>
          </w14:checkbox>
        </w:sdtPr>
        <w:sdtEndPr/>
        <w:sdtContent>
          <w:r w:rsidR="002B4ABB">
            <w:rPr>
              <w:rFonts w:ascii="MS Gothic" w:eastAsia="MS Gothic" w:hAnsi="MS Gothic" w:cs="Arial" w:hint="eastAsia"/>
              <w:sz w:val="24"/>
              <w:szCs w:val="24"/>
            </w:rPr>
            <w:t>☐</w:t>
          </w:r>
        </w:sdtContent>
      </w:sdt>
      <w:r w:rsidR="0001644C">
        <w:rPr>
          <w:rFonts w:ascii="Arial" w:hAnsi="Arial" w:cs="Arial"/>
          <w:sz w:val="24"/>
          <w:szCs w:val="24"/>
        </w:rPr>
        <w:t>Read the entire</w:t>
      </w:r>
      <w:r w:rsidR="0076587A" w:rsidRPr="00B254BE">
        <w:rPr>
          <w:rFonts w:ascii="Arial" w:hAnsi="Arial" w:cs="Arial"/>
          <w:sz w:val="24"/>
          <w:szCs w:val="24"/>
        </w:rPr>
        <w:t xml:space="preserve"> Teresa Palmer </w:t>
      </w:r>
      <w:r w:rsidR="002B4ABB" w:rsidRPr="002B4ABB">
        <w:rPr>
          <w:rFonts w:ascii="Arial" w:hAnsi="Arial" w:cs="Arial"/>
          <w:sz w:val="24"/>
          <w:szCs w:val="24"/>
        </w:rPr>
        <w:t>Case</w:t>
      </w:r>
      <w:r w:rsidR="00CA0610" w:rsidRPr="002B4ABB">
        <w:rPr>
          <w:rFonts w:ascii="Arial" w:hAnsi="Arial" w:cs="Arial"/>
          <w:sz w:val="24"/>
          <w:szCs w:val="24"/>
        </w:rPr>
        <w:t xml:space="preserve"> </w:t>
      </w:r>
      <w:r w:rsidR="00CA0610" w:rsidRPr="00B254BE">
        <w:rPr>
          <w:rFonts w:ascii="Arial" w:hAnsi="Arial" w:cs="Arial"/>
          <w:i/>
          <w:sz w:val="24"/>
          <w:szCs w:val="24"/>
        </w:rPr>
        <w:t xml:space="preserve">     </w:t>
      </w:r>
    </w:p>
    <w:p w:rsidR="0076587A" w:rsidRDefault="0076587A" w:rsidP="009B517A">
      <w:pPr>
        <w:ind w:left="1426" w:right="1480" w:firstLine="14"/>
        <w:jc w:val="both"/>
        <w:rPr>
          <w:rFonts w:ascii="Arial" w:hAnsi="Arial" w:cs="Arial"/>
          <w:sz w:val="24"/>
          <w:szCs w:val="24"/>
        </w:rPr>
      </w:pPr>
      <w:r w:rsidRPr="00B254BE">
        <w:rPr>
          <w:rFonts w:ascii="Arial" w:hAnsi="Arial" w:cs="Arial"/>
          <w:sz w:val="24"/>
          <w:szCs w:val="24"/>
        </w:rPr>
        <w:t>Step #2:</w:t>
      </w:r>
      <w:r w:rsidRPr="00B254BE">
        <w:rPr>
          <w:rFonts w:ascii="Arial" w:hAnsi="Arial" w:cs="Arial"/>
          <w:sz w:val="24"/>
          <w:szCs w:val="24"/>
        </w:rPr>
        <w:tab/>
      </w:r>
      <w:sdt>
        <w:sdtPr>
          <w:rPr>
            <w:rFonts w:ascii="Arial" w:hAnsi="Arial" w:cs="Arial"/>
            <w:sz w:val="24"/>
            <w:szCs w:val="24"/>
          </w:rPr>
          <w:id w:val="2049560550"/>
          <w14:checkbox>
            <w14:checked w14:val="0"/>
            <w14:checkedState w14:val="2612" w14:font="MS Gothic"/>
            <w14:uncheckedState w14:val="2610" w14:font="MS Gothic"/>
          </w14:checkbox>
        </w:sdtPr>
        <w:sdtEndPr/>
        <w:sdtContent>
          <w:r w:rsidR="0001644C">
            <w:rPr>
              <w:rFonts w:ascii="MS Gothic" w:eastAsia="MS Gothic" w:hAnsi="MS Gothic" w:cs="Arial" w:hint="eastAsia"/>
              <w:sz w:val="24"/>
              <w:szCs w:val="24"/>
            </w:rPr>
            <w:t>☐</w:t>
          </w:r>
        </w:sdtContent>
      </w:sdt>
      <w:r w:rsidR="0001644C">
        <w:rPr>
          <w:rFonts w:ascii="Arial" w:hAnsi="Arial" w:cs="Arial"/>
          <w:sz w:val="24"/>
          <w:szCs w:val="24"/>
        </w:rPr>
        <w:t>Navigate</w:t>
      </w:r>
      <w:r w:rsidR="00354E63">
        <w:rPr>
          <w:rFonts w:ascii="Arial" w:hAnsi="Arial" w:cs="Arial"/>
          <w:sz w:val="24"/>
          <w:szCs w:val="24"/>
        </w:rPr>
        <w:t xml:space="preserve"> to the website and open an example of an Hours </w:t>
      </w:r>
      <w:r w:rsidR="00354E63">
        <w:rPr>
          <w:rFonts w:ascii="Arial" w:hAnsi="Arial" w:cs="Arial"/>
          <w:sz w:val="24"/>
          <w:szCs w:val="24"/>
        </w:rPr>
        <w:tab/>
      </w:r>
      <w:r w:rsidR="00354E63">
        <w:rPr>
          <w:rFonts w:ascii="Arial" w:hAnsi="Arial" w:cs="Arial"/>
          <w:sz w:val="24"/>
          <w:szCs w:val="24"/>
        </w:rPr>
        <w:tab/>
      </w:r>
      <w:r w:rsidR="00354E63">
        <w:rPr>
          <w:rFonts w:ascii="Arial" w:hAnsi="Arial" w:cs="Arial"/>
          <w:sz w:val="24"/>
          <w:szCs w:val="24"/>
        </w:rPr>
        <w:tab/>
        <w:t>Log</w:t>
      </w:r>
      <w:r w:rsidR="00930293" w:rsidRPr="00B254BE">
        <w:rPr>
          <w:rFonts w:ascii="Arial" w:hAnsi="Arial" w:cs="Arial"/>
          <w:sz w:val="24"/>
          <w:szCs w:val="24"/>
        </w:rPr>
        <w:t xml:space="preserve">  </w:t>
      </w:r>
      <w:r w:rsidR="0058065A">
        <w:rPr>
          <w:rFonts w:ascii="Arial" w:hAnsi="Arial" w:cs="Arial"/>
          <w:sz w:val="24"/>
          <w:szCs w:val="24"/>
        </w:rPr>
        <w:t>AND a blank Narrative Form.</w:t>
      </w:r>
    </w:p>
    <w:p w:rsidR="00F74926" w:rsidRDefault="0076587A" w:rsidP="00F74926">
      <w:pPr>
        <w:ind w:left="1440" w:right="182"/>
        <w:rPr>
          <w:rFonts w:ascii="Arial" w:hAnsi="Arial" w:cs="Arial"/>
          <w:sz w:val="24"/>
          <w:szCs w:val="24"/>
        </w:rPr>
      </w:pPr>
      <w:r w:rsidRPr="00B254BE">
        <w:rPr>
          <w:rFonts w:ascii="Arial" w:hAnsi="Arial" w:cs="Arial"/>
          <w:sz w:val="24"/>
          <w:szCs w:val="24"/>
        </w:rPr>
        <w:t>Step #3:</w:t>
      </w:r>
      <w:r w:rsidRPr="00B254BE">
        <w:rPr>
          <w:rFonts w:ascii="Arial" w:hAnsi="Arial" w:cs="Arial"/>
          <w:sz w:val="24"/>
          <w:szCs w:val="24"/>
        </w:rPr>
        <w:tab/>
      </w:r>
      <w:sdt>
        <w:sdtPr>
          <w:rPr>
            <w:rFonts w:ascii="Arial" w:hAnsi="Arial" w:cs="Arial"/>
            <w:sz w:val="24"/>
            <w:szCs w:val="24"/>
          </w:rPr>
          <w:id w:val="428705068"/>
          <w14:checkbox>
            <w14:checked w14:val="0"/>
            <w14:checkedState w14:val="2612" w14:font="MS Gothic"/>
            <w14:uncheckedState w14:val="2610" w14:font="MS Gothic"/>
          </w14:checkbox>
        </w:sdtPr>
        <w:sdtEndPr/>
        <w:sdtContent>
          <w:r w:rsidR="0001644C">
            <w:rPr>
              <w:rFonts w:ascii="MS Gothic" w:eastAsia="MS Gothic" w:hAnsi="MS Gothic" w:cs="Arial" w:hint="eastAsia"/>
              <w:sz w:val="24"/>
              <w:szCs w:val="24"/>
            </w:rPr>
            <w:t>☐</w:t>
          </w:r>
        </w:sdtContent>
      </w:sdt>
      <w:r w:rsidR="0001644C">
        <w:rPr>
          <w:rFonts w:ascii="Arial" w:hAnsi="Arial" w:cs="Arial"/>
          <w:sz w:val="24"/>
          <w:szCs w:val="24"/>
        </w:rPr>
        <w:t>Complete one week of</w:t>
      </w:r>
      <w:r w:rsidR="00F74926">
        <w:rPr>
          <w:rFonts w:ascii="Arial" w:hAnsi="Arial" w:cs="Arial"/>
          <w:sz w:val="24"/>
          <w:szCs w:val="24"/>
        </w:rPr>
        <w:t xml:space="preserve"> time that would be entered on</w:t>
      </w:r>
      <w:r w:rsidR="0001644C">
        <w:rPr>
          <w:rFonts w:ascii="Arial" w:hAnsi="Arial" w:cs="Arial"/>
          <w:sz w:val="24"/>
          <w:szCs w:val="24"/>
        </w:rPr>
        <w:t xml:space="preserve"> the</w:t>
      </w:r>
      <w:r w:rsidRPr="00B254BE">
        <w:rPr>
          <w:rFonts w:ascii="Arial" w:hAnsi="Arial" w:cs="Arial"/>
          <w:sz w:val="24"/>
          <w:szCs w:val="24"/>
        </w:rPr>
        <w:t xml:space="preserve"> </w:t>
      </w:r>
      <w:r w:rsidR="0058065A">
        <w:rPr>
          <w:rFonts w:ascii="Arial" w:hAnsi="Arial" w:cs="Arial"/>
          <w:sz w:val="24"/>
          <w:szCs w:val="24"/>
        </w:rPr>
        <w:t xml:space="preserve">Hours Log and </w:t>
      </w:r>
      <w:r w:rsidR="00F74926">
        <w:rPr>
          <w:rFonts w:ascii="Arial" w:hAnsi="Arial" w:cs="Arial"/>
          <w:sz w:val="24"/>
          <w:szCs w:val="24"/>
        </w:rPr>
        <w:tab/>
      </w:r>
      <w:r w:rsidR="00F74926">
        <w:rPr>
          <w:rFonts w:ascii="Arial" w:hAnsi="Arial" w:cs="Arial"/>
          <w:sz w:val="24"/>
          <w:szCs w:val="24"/>
        </w:rPr>
        <w:tab/>
        <w:t xml:space="preserve">then complete </w:t>
      </w:r>
      <w:r w:rsidR="0058065A">
        <w:rPr>
          <w:rFonts w:ascii="Arial" w:hAnsi="Arial" w:cs="Arial"/>
          <w:sz w:val="24"/>
          <w:szCs w:val="24"/>
        </w:rPr>
        <w:t xml:space="preserve">Narrative Form </w:t>
      </w:r>
      <w:r w:rsidR="00A57CF0">
        <w:rPr>
          <w:rFonts w:ascii="Arial" w:hAnsi="Arial" w:cs="Arial"/>
          <w:sz w:val="24"/>
          <w:szCs w:val="24"/>
        </w:rPr>
        <w:t>W</w:t>
      </w:r>
      <w:r w:rsidR="0058065A">
        <w:rPr>
          <w:rFonts w:ascii="Arial" w:hAnsi="Arial" w:cs="Arial"/>
          <w:sz w:val="24"/>
          <w:szCs w:val="24"/>
        </w:rPr>
        <w:t>eek 1</w:t>
      </w:r>
      <w:r w:rsidR="0001644C">
        <w:rPr>
          <w:rFonts w:ascii="Arial" w:hAnsi="Arial" w:cs="Arial"/>
          <w:sz w:val="24"/>
          <w:szCs w:val="24"/>
        </w:rPr>
        <w:t xml:space="preserve"> based</w:t>
      </w:r>
      <w:r w:rsidR="00F74926">
        <w:rPr>
          <w:rFonts w:ascii="Arial" w:hAnsi="Arial" w:cs="Arial"/>
          <w:sz w:val="24"/>
          <w:szCs w:val="24"/>
        </w:rPr>
        <w:t xml:space="preserve"> </w:t>
      </w:r>
      <w:r w:rsidR="0001644C">
        <w:rPr>
          <w:rFonts w:ascii="Arial" w:hAnsi="Arial" w:cs="Arial"/>
          <w:sz w:val="24"/>
          <w:szCs w:val="24"/>
        </w:rPr>
        <w:t xml:space="preserve">on the </w:t>
      </w:r>
      <w:r w:rsidR="00157B5C">
        <w:rPr>
          <w:rFonts w:ascii="Arial" w:hAnsi="Arial" w:cs="Arial"/>
          <w:sz w:val="24"/>
          <w:szCs w:val="24"/>
        </w:rPr>
        <w:t>Teresa Palmer</w:t>
      </w:r>
      <w:r w:rsidR="0058065A">
        <w:rPr>
          <w:rFonts w:ascii="Arial" w:hAnsi="Arial" w:cs="Arial"/>
          <w:sz w:val="24"/>
          <w:szCs w:val="24"/>
        </w:rPr>
        <w:t xml:space="preserve"> </w:t>
      </w:r>
    </w:p>
    <w:p w:rsidR="00F74926" w:rsidRDefault="00F74926" w:rsidP="00F74926">
      <w:pPr>
        <w:ind w:left="1440" w:right="182"/>
        <w:rPr>
          <w:rFonts w:ascii="Arial" w:hAnsi="Arial" w:cs="Arial"/>
          <w:sz w:val="24"/>
          <w:szCs w:val="24"/>
        </w:rPr>
      </w:pPr>
      <w:r>
        <w:rPr>
          <w:rFonts w:ascii="Arial" w:hAnsi="Arial" w:cs="Arial"/>
          <w:sz w:val="24"/>
          <w:szCs w:val="24"/>
        </w:rPr>
        <w:tab/>
      </w:r>
      <w:r>
        <w:rPr>
          <w:rFonts w:ascii="Arial" w:hAnsi="Arial" w:cs="Arial"/>
          <w:sz w:val="24"/>
          <w:szCs w:val="24"/>
        </w:rPr>
        <w:tab/>
      </w:r>
      <w:r w:rsidR="0058065A">
        <w:rPr>
          <w:rFonts w:ascii="Arial" w:hAnsi="Arial" w:cs="Arial"/>
          <w:sz w:val="24"/>
          <w:szCs w:val="24"/>
        </w:rPr>
        <w:t>Experience</w:t>
      </w:r>
      <w:r w:rsidR="00157B5C">
        <w:rPr>
          <w:rFonts w:ascii="Arial" w:hAnsi="Arial" w:cs="Arial"/>
          <w:sz w:val="24"/>
          <w:szCs w:val="24"/>
        </w:rPr>
        <w:tab/>
      </w:r>
      <w:r>
        <w:rPr>
          <w:rFonts w:ascii="Arial" w:hAnsi="Arial" w:cs="Arial"/>
          <w:sz w:val="24"/>
          <w:szCs w:val="24"/>
        </w:rPr>
        <w:t xml:space="preserve">       </w:t>
      </w:r>
    </w:p>
    <w:p w:rsidR="002B4ABB" w:rsidRDefault="00143E02" w:rsidP="00F74926">
      <w:pPr>
        <w:ind w:left="1440" w:right="182"/>
        <w:rPr>
          <w:rFonts w:ascii="Arial" w:hAnsi="Arial" w:cs="Arial"/>
          <w:sz w:val="24"/>
          <w:szCs w:val="24"/>
        </w:rPr>
      </w:pPr>
      <w:r w:rsidRPr="00B254BE">
        <w:rPr>
          <w:rFonts w:ascii="Arial" w:hAnsi="Arial" w:cs="Arial"/>
          <w:sz w:val="24"/>
          <w:szCs w:val="24"/>
        </w:rPr>
        <w:t>Step #4:</w:t>
      </w:r>
      <w:r w:rsidRPr="00B254BE">
        <w:rPr>
          <w:rFonts w:ascii="Arial" w:hAnsi="Arial" w:cs="Arial"/>
          <w:sz w:val="24"/>
          <w:szCs w:val="24"/>
        </w:rPr>
        <w:tab/>
      </w:r>
      <w:sdt>
        <w:sdtPr>
          <w:rPr>
            <w:rFonts w:ascii="Arial" w:hAnsi="Arial" w:cs="Arial"/>
            <w:sz w:val="24"/>
            <w:szCs w:val="24"/>
          </w:rPr>
          <w:id w:val="1156106731"/>
          <w14:checkbox>
            <w14:checked w14:val="0"/>
            <w14:checkedState w14:val="2612" w14:font="MS Gothic"/>
            <w14:uncheckedState w14:val="2610" w14:font="MS Gothic"/>
          </w14:checkbox>
        </w:sdtPr>
        <w:sdtEndPr/>
        <w:sdtContent>
          <w:r w:rsidR="0001644C">
            <w:rPr>
              <w:rFonts w:ascii="MS Gothic" w:eastAsia="MS Gothic" w:hAnsi="MS Gothic" w:cs="Arial" w:hint="eastAsia"/>
              <w:sz w:val="24"/>
              <w:szCs w:val="24"/>
            </w:rPr>
            <w:t>☐</w:t>
          </w:r>
        </w:sdtContent>
      </w:sdt>
      <w:r w:rsidRPr="00B254BE">
        <w:rPr>
          <w:rFonts w:ascii="Arial" w:hAnsi="Arial" w:cs="Arial"/>
          <w:sz w:val="24"/>
          <w:szCs w:val="24"/>
        </w:rPr>
        <w:t xml:space="preserve">Compare your </w:t>
      </w:r>
      <w:r w:rsidR="00A57CF0">
        <w:rPr>
          <w:rFonts w:ascii="Arial" w:hAnsi="Arial" w:cs="Arial"/>
          <w:sz w:val="24"/>
          <w:szCs w:val="24"/>
        </w:rPr>
        <w:t>Hours Log &amp; Narrative Form Week 1</w:t>
      </w:r>
      <w:r w:rsidRPr="00B254BE">
        <w:rPr>
          <w:rFonts w:ascii="Arial" w:hAnsi="Arial" w:cs="Arial"/>
          <w:sz w:val="24"/>
          <w:szCs w:val="24"/>
        </w:rPr>
        <w:t xml:space="preserve"> to the </w:t>
      </w:r>
      <w:r w:rsidR="00157B5C">
        <w:rPr>
          <w:rFonts w:ascii="Arial" w:hAnsi="Arial" w:cs="Arial"/>
          <w:sz w:val="24"/>
          <w:szCs w:val="24"/>
        </w:rPr>
        <w:t>Sample</w:t>
      </w:r>
      <w:r w:rsidR="00930293" w:rsidRPr="00B254BE">
        <w:rPr>
          <w:rFonts w:ascii="Arial" w:hAnsi="Arial" w:cs="Arial"/>
          <w:sz w:val="24"/>
          <w:szCs w:val="24"/>
        </w:rPr>
        <w:t xml:space="preserve"> </w:t>
      </w:r>
      <w:r w:rsidR="00930293" w:rsidRPr="00B254BE">
        <w:rPr>
          <w:rFonts w:ascii="Arial" w:hAnsi="Arial" w:cs="Arial"/>
          <w:sz w:val="24"/>
          <w:szCs w:val="24"/>
        </w:rPr>
        <w:tab/>
      </w:r>
    </w:p>
    <w:p w:rsidR="002B4ABB" w:rsidRDefault="002B4ABB" w:rsidP="00930293">
      <w:pPr>
        <w:spacing w:before="48" w:line="284" w:lineRule="auto"/>
        <w:ind w:left="1420" w:right="182" w:firstLine="14"/>
        <w:rPr>
          <w:rFonts w:ascii="Arial" w:hAnsi="Arial" w:cs="Arial"/>
          <w:sz w:val="24"/>
          <w:szCs w:val="24"/>
        </w:rPr>
      </w:pPr>
    </w:p>
    <w:p w:rsidR="00354E63" w:rsidRDefault="002B4ABB" w:rsidP="0058065A">
      <w:pPr>
        <w:spacing w:before="48" w:line="284" w:lineRule="auto"/>
        <w:ind w:left="1420" w:right="182" w:firstLine="14"/>
        <w:rPr>
          <w:rFonts w:ascii="Arial" w:hAnsi="Arial" w:cs="Arial"/>
          <w:sz w:val="24"/>
          <w:szCs w:val="24"/>
        </w:rPr>
      </w:pPr>
      <w:r>
        <w:rPr>
          <w:rFonts w:ascii="Arial" w:hAnsi="Arial" w:cs="Arial"/>
          <w:b/>
          <w:color w:val="002060"/>
          <w:sz w:val="24"/>
          <w:szCs w:val="24"/>
        </w:rPr>
        <w:t xml:space="preserve">Field Document #2: </w:t>
      </w:r>
      <w:r w:rsidR="00143E02" w:rsidRPr="002B4ABB">
        <w:rPr>
          <w:rFonts w:ascii="Arial" w:hAnsi="Arial" w:cs="Arial"/>
          <w:b/>
          <w:sz w:val="24"/>
          <w:szCs w:val="24"/>
        </w:rPr>
        <w:t xml:space="preserve">Student </w:t>
      </w:r>
      <w:r w:rsidR="00354E63">
        <w:rPr>
          <w:rFonts w:ascii="Arial" w:hAnsi="Arial" w:cs="Arial"/>
          <w:b/>
          <w:sz w:val="24"/>
          <w:szCs w:val="24"/>
        </w:rPr>
        <w:t>Learning Activities</w:t>
      </w:r>
      <w:r w:rsidR="00222592" w:rsidRPr="002B4ABB">
        <w:rPr>
          <w:rFonts w:ascii="Arial" w:hAnsi="Arial" w:cs="Arial"/>
          <w:b/>
          <w:sz w:val="24"/>
          <w:szCs w:val="24"/>
        </w:rPr>
        <w:t xml:space="preserve"> for Teresa Palmer</w:t>
      </w:r>
      <w:r>
        <w:rPr>
          <w:rFonts w:ascii="Arial" w:hAnsi="Arial" w:cs="Arial"/>
          <w:b/>
          <w:sz w:val="24"/>
          <w:szCs w:val="24"/>
        </w:rPr>
        <w:t xml:space="preserve"> Case</w:t>
      </w:r>
      <w:r w:rsidR="00CC0D7B" w:rsidRPr="0050577B">
        <w:rPr>
          <w:rFonts w:ascii="Arial" w:hAnsi="Arial" w:cs="Arial"/>
          <w:b/>
          <w:color w:val="002060"/>
          <w:sz w:val="24"/>
          <w:szCs w:val="24"/>
        </w:rPr>
        <w:br/>
      </w:r>
      <w:r w:rsidR="00560351" w:rsidRPr="00B254BE">
        <w:rPr>
          <w:rFonts w:ascii="Arial" w:hAnsi="Arial" w:cs="Arial"/>
          <w:sz w:val="24"/>
          <w:szCs w:val="24"/>
        </w:rPr>
        <w:t>Step #</w:t>
      </w:r>
      <w:r w:rsidR="00222592">
        <w:rPr>
          <w:rFonts w:ascii="Arial" w:hAnsi="Arial" w:cs="Arial"/>
          <w:sz w:val="24"/>
          <w:szCs w:val="24"/>
        </w:rPr>
        <w:t>1</w:t>
      </w:r>
      <w:r w:rsidR="00560351" w:rsidRPr="00B254BE">
        <w:rPr>
          <w:rFonts w:ascii="Arial" w:hAnsi="Arial" w:cs="Arial"/>
          <w:sz w:val="24"/>
          <w:szCs w:val="24"/>
        </w:rPr>
        <w:t>:</w:t>
      </w:r>
      <w:r w:rsidR="00560351" w:rsidRPr="00B254BE">
        <w:rPr>
          <w:rFonts w:ascii="Arial" w:hAnsi="Arial" w:cs="Arial"/>
          <w:sz w:val="24"/>
          <w:szCs w:val="24"/>
        </w:rPr>
        <w:tab/>
      </w:r>
      <w:sdt>
        <w:sdtPr>
          <w:rPr>
            <w:rFonts w:ascii="Arial" w:hAnsi="Arial" w:cs="Arial"/>
            <w:sz w:val="24"/>
            <w:szCs w:val="24"/>
          </w:rPr>
          <w:id w:val="239608627"/>
          <w14:checkbox>
            <w14:checked w14:val="0"/>
            <w14:checkedState w14:val="2612" w14:font="MS Gothic"/>
            <w14:uncheckedState w14:val="2610" w14:font="MS Gothic"/>
          </w14:checkbox>
        </w:sdtPr>
        <w:sdtEndPr/>
        <w:sdtContent>
          <w:r w:rsidR="00157B5C">
            <w:rPr>
              <w:rFonts w:ascii="MS Gothic" w:eastAsia="MS Gothic" w:hAnsi="MS Gothic" w:cs="Arial" w:hint="eastAsia"/>
              <w:sz w:val="24"/>
              <w:szCs w:val="24"/>
            </w:rPr>
            <w:t>☐</w:t>
          </w:r>
        </w:sdtContent>
      </w:sdt>
      <w:r w:rsidR="00157B5C">
        <w:rPr>
          <w:rFonts w:ascii="Arial" w:hAnsi="Arial" w:cs="Arial"/>
          <w:sz w:val="24"/>
          <w:szCs w:val="24"/>
        </w:rPr>
        <w:t>Navigate</w:t>
      </w:r>
      <w:r w:rsidR="00560351" w:rsidRPr="00B254BE">
        <w:rPr>
          <w:rFonts w:ascii="Arial" w:hAnsi="Arial" w:cs="Arial"/>
          <w:sz w:val="24"/>
          <w:szCs w:val="24"/>
        </w:rPr>
        <w:t xml:space="preserve"> to the website and open a blank Student </w:t>
      </w:r>
      <w:r w:rsidR="00354E63">
        <w:rPr>
          <w:rFonts w:ascii="Arial" w:hAnsi="Arial" w:cs="Arial"/>
          <w:sz w:val="24"/>
          <w:szCs w:val="24"/>
        </w:rPr>
        <w:t>L</w:t>
      </w:r>
      <w:r w:rsidR="00560351" w:rsidRPr="00B254BE">
        <w:rPr>
          <w:rFonts w:ascii="Arial" w:hAnsi="Arial" w:cs="Arial"/>
          <w:sz w:val="24"/>
          <w:szCs w:val="24"/>
        </w:rPr>
        <w:t>earning</w:t>
      </w:r>
      <w:r w:rsidR="00354E63">
        <w:rPr>
          <w:rFonts w:ascii="Arial" w:hAnsi="Arial" w:cs="Arial"/>
          <w:sz w:val="24"/>
          <w:szCs w:val="24"/>
        </w:rPr>
        <w:t xml:space="preserve"> Activities &amp;</w:t>
      </w:r>
    </w:p>
    <w:p w:rsidR="00354E63" w:rsidRDefault="00354E63" w:rsidP="009B517A">
      <w:pPr>
        <w:ind w:left="700" w:right="182" w:firstLine="720"/>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Evaluation tool </w:t>
      </w:r>
      <w:r w:rsidR="009C5883">
        <w:rPr>
          <w:rFonts w:ascii="Arial" w:hAnsi="Arial" w:cs="Arial"/>
          <w:sz w:val="24"/>
          <w:szCs w:val="24"/>
        </w:rPr>
        <w:t>associated with your program</w:t>
      </w:r>
      <w:r w:rsidR="003E19B3" w:rsidRPr="00B254BE">
        <w:rPr>
          <w:rFonts w:ascii="Arial" w:hAnsi="Arial" w:cs="Arial"/>
          <w:sz w:val="24"/>
          <w:szCs w:val="24"/>
        </w:rPr>
        <w:t xml:space="preserve">   </w:t>
      </w:r>
    </w:p>
    <w:p w:rsidR="00354E63" w:rsidRDefault="00354E63" w:rsidP="009B517A">
      <w:pPr>
        <w:ind w:left="1420" w:right="182"/>
        <w:rPr>
          <w:rFonts w:ascii="Arial" w:hAnsi="Arial" w:cs="Arial"/>
          <w:sz w:val="24"/>
          <w:szCs w:val="24"/>
        </w:rPr>
      </w:pPr>
      <w:r>
        <w:rPr>
          <w:rFonts w:ascii="Arial" w:hAnsi="Arial" w:cs="Arial"/>
          <w:sz w:val="24"/>
          <w:szCs w:val="24"/>
        </w:rPr>
        <w:t>Step #2:</w:t>
      </w:r>
      <w:r>
        <w:rPr>
          <w:rFonts w:ascii="Arial" w:hAnsi="Arial" w:cs="Arial"/>
          <w:sz w:val="24"/>
          <w:szCs w:val="24"/>
        </w:rPr>
        <w:tab/>
        <w:t>Navigate to the website and open the Directions to Complete the</w:t>
      </w:r>
    </w:p>
    <w:p w:rsidR="00354E63" w:rsidRPr="00B254BE" w:rsidRDefault="00F74926" w:rsidP="009B517A">
      <w:pPr>
        <w:ind w:left="1420" w:right="182" w:firstLine="1515"/>
        <w:rPr>
          <w:rFonts w:ascii="Arial" w:hAnsi="Arial" w:cs="Arial"/>
          <w:sz w:val="24"/>
          <w:szCs w:val="24"/>
        </w:rPr>
      </w:pPr>
      <w:r>
        <w:rPr>
          <w:rFonts w:ascii="Arial" w:hAnsi="Arial" w:cs="Arial"/>
          <w:sz w:val="24"/>
          <w:szCs w:val="24"/>
        </w:rPr>
        <w:t xml:space="preserve"> Graduate AMF</w:t>
      </w:r>
      <w:r w:rsidR="00354E63">
        <w:rPr>
          <w:rFonts w:ascii="Arial" w:hAnsi="Arial" w:cs="Arial"/>
          <w:sz w:val="24"/>
          <w:szCs w:val="24"/>
        </w:rPr>
        <w:t>E</w:t>
      </w:r>
    </w:p>
    <w:p w:rsidR="00F74926" w:rsidRDefault="00560351" w:rsidP="009B517A">
      <w:pPr>
        <w:ind w:right="187"/>
        <w:rPr>
          <w:rFonts w:ascii="Arial" w:hAnsi="Arial" w:cs="Arial"/>
          <w:sz w:val="24"/>
          <w:szCs w:val="24"/>
        </w:rPr>
      </w:pPr>
      <w:r w:rsidRPr="00B254BE">
        <w:rPr>
          <w:rFonts w:ascii="Arial" w:hAnsi="Arial" w:cs="Arial"/>
          <w:sz w:val="24"/>
          <w:szCs w:val="24"/>
        </w:rPr>
        <w:tab/>
      </w:r>
      <w:r w:rsidR="00354E63">
        <w:rPr>
          <w:rFonts w:ascii="Arial" w:hAnsi="Arial" w:cs="Arial"/>
          <w:sz w:val="24"/>
          <w:szCs w:val="24"/>
        </w:rPr>
        <w:tab/>
      </w:r>
      <w:r w:rsidRPr="00B254BE">
        <w:rPr>
          <w:rFonts w:ascii="Arial" w:hAnsi="Arial" w:cs="Arial"/>
          <w:sz w:val="24"/>
          <w:szCs w:val="24"/>
        </w:rPr>
        <w:t>Step #</w:t>
      </w:r>
      <w:r w:rsidR="00354E63">
        <w:rPr>
          <w:rFonts w:ascii="Arial" w:hAnsi="Arial" w:cs="Arial"/>
          <w:sz w:val="24"/>
          <w:szCs w:val="24"/>
        </w:rPr>
        <w:t>3</w:t>
      </w:r>
      <w:r w:rsidRPr="00B254BE">
        <w:rPr>
          <w:rFonts w:ascii="Arial" w:hAnsi="Arial" w:cs="Arial"/>
          <w:sz w:val="24"/>
          <w:szCs w:val="24"/>
        </w:rPr>
        <w:t>:</w:t>
      </w:r>
      <w:r w:rsidRPr="00B254BE">
        <w:rPr>
          <w:rFonts w:ascii="Arial" w:hAnsi="Arial" w:cs="Arial"/>
          <w:sz w:val="24"/>
          <w:szCs w:val="24"/>
        </w:rPr>
        <w:tab/>
      </w:r>
      <w:sdt>
        <w:sdtPr>
          <w:rPr>
            <w:rFonts w:ascii="Arial" w:hAnsi="Arial" w:cs="Arial"/>
            <w:sz w:val="24"/>
            <w:szCs w:val="24"/>
          </w:rPr>
          <w:id w:val="-1865508950"/>
          <w14:checkbox>
            <w14:checked w14:val="0"/>
            <w14:checkedState w14:val="2612" w14:font="MS Gothic"/>
            <w14:uncheckedState w14:val="2610" w14:font="MS Gothic"/>
          </w14:checkbox>
        </w:sdtPr>
        <w:sdtEndPr/>
        <w:sdtContent>
          <w:r w:rsidR="00F74926">
            <w:rPr>
              <w:rFonts w:ascii="MS Gothic" w:eastAsia="MS Gothic" w:hAnsi="MS Gothic" w:cs="Arial" w:hint="eastAsia"/>
              <w:sz w:val="24"/>
              <w:szCs w:val="24"/>
            </w:rPr>
            <w:t>☐</w:t>
          </w:r>
        </w:sdtContent>
      </w:sdt>
      <w:r w:rsidR="00F74926">
        <w:rPr>
          <w:rFonts w:ascii="Arial" w:hAnsi="Arial" w:cs="Arial"/>
          <w:sz w:val="24"/>
          <w:szCs w:val="24"/>
        </w:rPr>
        <w:t xml:space="preserve"> Read the information under step #2 on Learning Activities</w:t>
      </w:r>
    </w:p>
    <w:p w:rsidR="00354E63" w:rsidRDefault="00F74926" w:rsidP="00F74926">
      <w:pPr>
        <w:ind w:right="187"/>
        <w:rPr>
          <w:rFonts w:ascii="Arial" w:hAnsi="Arial" w:cs="Arial"/>
          <w:sz w:val="24"/>
          <w:szCs w:val="24"/>
        </w:rPr>
      </w:pPr>
      <w:r>
        <w:rPr>
          <w:rFonts w:ascii="Arial" w:hAnsi="Arial" w:cs="Arial"/>
          <w:sz w:val="24"/>
          <w:szCs w:val="24"/>
        </w:rPr>
        <w:tab/>
      </w:r>
      <w:r>
        <w:rPr>
          <w:rFonts w:ascii="Arial" w:hAnsi="Arial" w:cs="Arial"/>
          <w:sz w:val="24"/>
          <w:szCs w:val="24"/>
        </w:rPr>
        <w:tab/>
      </w:r>
      <w:r w:rsidRPr="00B254BE">
        <w:rPr>
          <w:rFonts w:ascii="Arial" w:hAnsi="Arial" w:cs="Arial"/>
          <w:sz w:val="24"/>
          <w:szCs w:val="24"/>
        </w:rPr>
        <w:t>Step #</w:t>
      </w:r>
      <w:r>
        <w:rPr>
          <w:rFonts w:ascii="Arial" w:hAnsi="Arial" w:cs="Arial"/>
          <w:sz w:val="24"/>
          <w:szCs w:val="24"/>
        </w:rPr>
        <w:t>4</w:t>
      </w:r>
      <w:r w:rsidRPr="00B254BE">
        <w:rPr>
          <w:rFonts w:ascii="Arial" w:hAnsi="Arial" w:cs="Arial"/>
          <w:sz w:val="24"/>
          <w:szCs w:val="24"/>
        </w:rPr>
        <w:t>:</w:t>
      </w:r>
      <w:r w:rsidRPr="00B254BE">
        <w:rPr>
          <w:rFonts w:ascii="Arial" w:hAnsi="Arial" w:cs="Arial"/>
          <w:sz w:val="24"/>
          <w:szCs w:val="24"/>
        </w:rPr>
        <w:tab/>
      </w:r>
      <w:sdt>
        <w:sdtPr>
          <w:rPr>
            <w:rFonts w:ascii="Arial" w:hAnsi="Arial" w:cs="Arial"/>
            <w:sz w:val="24"/>
            <w:szCs w:val="24"/>
          </w:rPr>
          <w:id w:val="56445069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Read </w:t>
      </w:r>
      <w:r w:rsidR="002B4ABB">
        <w:rPr>
          <w:rFonts w:ascii="Arial" w:hAnsi="Arial" w:cs="Arial"/>
          <w:sz w:val="24"/>
          <w:szCs w:val="24"/>
        </w:rPr>
        <w:t>the</w:t>
      </w:r>
      <w:r w:rsidR="00354E63">
        <w:rPr>
          <w:rFonts w:ascii="Arial" w:hAnsi="Arial" w:cs="Arial"/>
          <w:sz w:val="24"/>
          <w:szCs w:val="24"/>
        </w:rPr>
        <w:t xml:space="preserve"> nine</w:t>
      </w:r>
      <w:r w:rsidR="002B4ABB">
        <w:rPr>
          <w:rFonts w:ascii="Arial" w:hAnsi="Arial" w:cs="Arial"/>
          <w:sz w:val="24"/>
          <w:szCs w:val="24"/>
        </w:rPr>
        <w:t xml:space="preserve"> </w:t>
      </w:r>
      <w:r w:rsidR="00354E63">
        <w:rPr>
          <w:rFonts w:ascii="Arial" w:hAnsi="Arial" w:cs="Arial"/>
          <w:sz w:val="24"/>
          <w:szCs w:val="24"/>
        </w:rPr>
        <w:t>(</w:t>
      </w:r>
      <w:r w:rsidR="002B4ABB">
        <w:rPr>
          <w:rFonts w:ascii="Arial" w:hAnsi="Arial" w:cs="Arial"/>
          <w:sz w:val="24"/>
          <w:szCs w:val="24"/>
        </w:rPr>
        <w:t>9</w:t>
      </w:r>
      <w:r w:rsidR="00354E63">
        <w:rPr>
          <w:rFonts w:ascii="Arial" w:hAnsi="Arial" w:cs="Arial"/>
          <w:sz w:val="24"/>
          <w:szCs w:val="24"/>
        </w:rPr>
        <w:t>)</w:t>
      </w:r>
      <w:r w:rsidR="00C541DD" w:rsidRPr="00B254BE">
        <w:rPr>
          <w:rFonts w:ascii="Arial" w:hAnsi="Arial" w:cs="Arial"/>
          <w:sz w:val="24"/>
          <w:szCs w:val="24"/>
        </w:rPr>
        <w:t xml:space="preserve"> Program Competencies associated with</w:t>
      </w:r>
    </w:p>
    <w:p w:rsidR="00590BF4" w:rsidRPr="00B254BE" w:rsidRDefault="00C541DD" w:rsidP="009B517A">
      <w:pPr>
        <w:ind w:left="2160" w:right="187" w:firstLine="720"/>
        <w:rPr>
          <w:rFonts w:ascii="Arial" w:hAnsi="Arial" w:cs="Arial"/>
          <w:sz w:val="24"/>
          <w:szCs w:val="24"/>
        </w:rPr>
      </w:pPr>
      <w:r w:rsidRPr="00B254BE">
        <w:rPr>
          <w:rFonts w:ascii="Arial" w:hAnsi="Arial" w:cs="Arial"/>
          <w:sz w:val="24"/>
          <w:szCs w:val="24"/>
        </w:rPr>
        <w:t>earning a</w:t>
      </w:r>
      <w:r w:rsidR="00157B5C">
        <w:rPr>
          <w:rFonts w:ascii="Arial" w:hAnsi="Arial" w:cs="Arial"/>
          <w:sz w:val="24"/>
          <w:szCs w:val="24"/>
        </w:rPr>
        <w:t xml:space="preserve"> </w:t>
      </w:r>
      <w:r w:rsidR="00EB26D9" w:rsidRPr="00B254BE">
        <w:rPr>
          <w:rFonts w:ascii="Arial" w:hAnsi="Arial" w:cs="Arial"/>
          <w:sz w:val="24"/>
          <w:szCs w:val="24"/>
        </w:rPr>
        <w:t>Professional</w:t>
      </w:r>
      <w:r w:rsidR="00157B5C">
        <w:rPr>
          <w:rFonts w:ascii="Arial" w:hAnsi="Arial" w:cs="Arial"/>
          <w:sz w:val="24"/>
          <w:szCs w:val="24"/>
        </w:rPr>
        <w:t xml:space="preserve"> degree in social work</w:t>
      </w:r>
    </w:p>
    <w:p w:rsidR="000441BA" w:rsidRPr="00957D37" w:rsidRDefault="00560351" w:rsidP="009B517A">
      <w:pPr>
        <w:ind w:left="2880" w:right="187" w:hanging="1454"/>
        <w:rPr>
          <w:rFonts w:ascii="Arial" w:hAnsi="Arial" w:cs="Arial"/>
          <w:sz w:val="24"/>
          <w:szCs w:val="24"/>
        </w:rPr>
      </w:pPr>
      <w:r w:rsidRPr="00B254BE">
        <w:rPr>
          <w:rFonts w:ascii="Arial" w:hAnsi="Arial" w:cs="Arial"/>
          <w:sz w:val="24"/>
          <w:szCs w:val="24"/>
        </w:rPr>
        <w:t>Step #</w:t>
      </w:r>
      <w:r w:rsidR="00F74926">
        <w:rPr>
          <w:rFonts w:ascii="Arial" w:hAnsi="Arial" w:cs="Arial"/>
          <w:sz w:val="24"/>
          <w:szCs w:val="24"/>
        </w:rPr>
        <w:t>5</w:t>
      </w:r>
      <w:r w:rsidRPr="00B254BE">
        <w:rPr>
          <w:rFonts w:ascii="Arial" w:hAnsi="Arial" w:cs="Arial"/>
          <w:sz w:val="24"/>
          <w:szCs w:val="24"/>
        </w:rPr>
        <w:t>:</w:t>
      </w:r>
      <w:r w:rsidRPr="00B254BE">
        <w:rPr>
          <w:rFonts w:ascii="Arial" w:hAnsi="Arial" w:cs="Arial"/>
          <w:sz w:val="24"/>
          <w:szCs w:val="24"/>
        </w:rPr>
        <w:tab/>
      </w:r>
      <w:sdt>
        <w:sdtPr>
          <w:rPr>
            <w:rFonts w:ascii="Arial" w:hAnsi="Arial" w:cs="Arial"/>
            <w:sz w:val="24"/>
            <w:szCs w:val="24"/>
          </w:rPr>
          <w:id w:val="-1762755716"/>
          <w14:checkbox>
            <w14:checked w14:val="0"/>
            <w14:checkedState w14:val="2612" w14:font="MS Gothic"/>
            <w14:uncheckedState w14:val="2610" w14:font="MS Gothic"/>
          </w14:checkbox>
        </w:sdtPr>
        <w:sdtEndPr/>
        <w:sdtContent>
          <w:r w:rsidR="00354E63">
            <w:rPr>
              <w:rFonts w:ascii="MS Gothic" w:eastAsia="MS Gothic" w:hAnsi="MS Gothic" w:cs="Arial" w:hint="eastAsia"/>
              <w:sz w:val="24"/>
              <w:szCs w:val="24"/>
            </w:rPr>
            <w:t>☐</w:t>
          </w:r>
        </w:sdtContent>
      </w:sdt>
      <w:r w:rsidR="00354E63">
        <w:rPr>
          <w:rFonts w:ascii="Arial" w:hAnsi="Arial" w:cs="Arial"/>
          <w:sz w:val="24"/>
          <w:szCs w:val="24"/>
        </w:rPr>
        <w:t xml:space="preserve"> For each of the nine (9) competencies, select </w:t>
      </w:r>
      <w:r w:rsidR="00F74926">
        <w:rPr>
          <w:rFonts w:ascii="Arial" w:hAnsi="Arial" w:cs="Arial"/>
          <w:sz w:val="24"/>
          <w:szCs w:val="24"/>
        </w:rPr>
        <w:t>one of the behaviors and write one</w:t>
      </w:r>
      <w:r w:rsidR="00354E63">
        <w:rPr>
          <w:rFonts w:ascii="Arial" w:hAnsi="Arial" w:cs="Arial"/>
          <w:sz w:val="24"/>
          <w:szCs w:val="24"/>
        </w:rPr>
        <w:t xml:space="preserve"> learning activity</w:t>
      </w:r>
      <w:r w:rsidRPr="00B254BE">
        <w:rPr>
          <w:rFonts w:ascii="Arial" w:hAnsi="Arial" w:cs="Arial"/>
          <w:sz w:val="24"/>
          <w:szCs w:val="24"/>
        </w:rPr>
        <w:t xml:space="preserve"> </w:t>
      </w:r>
    </w:p>
    <w:p w:rsidR="009C5883" w:rsidRDefault="0001644C" w:rsidP="0058065A">
      <w:pPr>
        <w:spacing w:before="48" w:line="284" w:lineRule="auto"/>
        <w:ind w:left="1420" w:right="182"/>
        <w:rPr>
          <w:rFonts w:ascii="Arial" w:hAnsi="Arial" w:cs="Arial"/>
          <w:sz w:val="24"/>
          <w:szCs w:val="24"/>
        </w:rPr>
      </w:pPr>
      <w:r>
        <w:rPr>
          <w:rFonts w:ascii="Arial" w:hAnsi="Arial" w:cs="Arial"/>
          <w:b/>
          <w:sz w:val="24"/>
          <w:szCs w:val="24"/>
        </w:rPr>
        <w:br/>
      </w:r>
      <w:r w:rsidR="00930293" w:rsidRPr="0050577B">
        <w:rPr>
          <w:rFonts w:ascii="Arial" w:hAnsi="Arial" w:cs="Arial"/>
          <w:b/>
          <w:color w:val="002060"/>
          <w:sz w:val="24"/>
          <w:szCs w:val="24"/>
        </w:rPr>
        <w:t xml:space="preserve">Field Document #3:  </w:t>
      </w:r>
      <w:r w:rsidR="00930293" w:rsidRPr="002B4ABB">
        <w:rPr>
          <w:rFonts w:ascii="Arial" w:hAnsi="Arial" w:cs="Arial"/>
          <w:b/>
          <w:sz w:val="24"/>
          <w:szCs w:val="24"/>
        </w:rPr>
        <w:t xml:space="preserve">Student </w:t>
      </w:r>
      <w:r w:rsidR="009B517A">
        <w:rPr>
          <w:rFonts w:ascii="Arial" w:hAnsi="Arial" w:cs="Arial"/>
          <w:b/>
          <w:sz w:val="24"/>
          <w:szCs w:val="24"/>
        </w:rPr>
        <w:t xml:space="preserve">Baseline Assessment &amp; </w:t>
      </w:r>
      <w:r w:rsidR="00930293" w:rsidRPr="002B4ABB">
        <w:rPr>
          <w:rFonts w:ascii="Arial" w:hAnsi="Arial" w:cs="Arial"/>
          <w:b/>
          <w:sz w:val="24"/>
          <w:szCs w:val="24"/>
        </w:rPr>
        <w:t>Evaluation</w:t>
      </w:r>
      <w:r w:rsidR="00222592" w:rsidRPr="002B4ABB">
        <w:rPr>
          <w:rFonts w:ascii="Arial" w:hAnsi="Arial" w:cs="Arial"/>
          <w:b/>
          <w:sz w:val="24"/>
          <w:szCs w:val="24"/>
        </w:rPr>
        <w:t xml:space="preserve"> for Teresa Palmer</w:t>
      </w:r>
      <w:r w:rsidR="002B4ABB" w:rsidRPr="002B4ABB">
        <w:rPr>
          <w:rFonts w:ascii="Arial" w:hAnsi="Arial" w:cs="Arial"/>
          <w:b/>
          <w:sz w:val="24"/>
          <w:szCs w:val="24"/>
        </w:rPr>
        <w:t xml:space="preserve"> Case</w:t>
      </w:r>
      <w:r w:rsidR="00CC0D7B" w:rsidRPr="0050577B">
        <w:rPr>
          <w:rFonts w:ascii="Arial" w:hAnsi="Arial" w:cs="Arial"/>
          <w:b/>
          <w:color w:val="002060"/>
          <w:sz w:val="24"/>
          <w:szCs w:val="24"/>
        </w:rPr>
        <w:br/>
      </w:r>
      <w:r w:rsidR="009C5883" w:rsidRPr="00B254BE">
        <w:rPr>
          <w:rFonts w:ascii="Arial" w:hAnsi="Arial" w:cs="Arial"/>
          <w:sz w:val="24"/>
          <w:szCs w:val="24"/>
        </w:rPr>
        <w:t>Step #</w:t>
      </w:r>
      <w:r w:rsidR="009C5883">
        <w:rPr>
          <w:rFonts w:ascii="Arial" w:hAnsi="Arial" w:cs="Arial"/>
          <w:sz w:val="24"/>
          <w:szCs w:val="24"/>
        </w:rPr>
        <w:t>1</w:t>
      </w:r>
      <w:r w:rsidR="009C5883" w:rsidRPr="00B254BE">
        <w:rPr>
          <w:rFonts w:ascii="Arial" w:hAnsi="Arial" w:cs="Arial"/>
          <w:sz w:val="24"/>
          <w:szCs w:val="24"/>
        </w:rPr>
        <w:t>:</w:t>
      </w:r>
      <w:r w:rsidR="009C5883" w:rsidRPr="00B254BE">
        <w:rPr>
          <w:rFonts w:ascii="Arial" w:hAnsi="Arial" w:cs="Arial"/>
          <w:sz w:val="24"/>
          <w:szCs w:val="24"/>
        </w:rPr>
        <w:tab/>
      </w:r>
      <w:sdt>
        <w:sdtPr>
          <w:rPr>
            <w:rFonts w:ascii="Arial" w:hAnsi="Arial" w:cs="Arial"/>
            <w:sz w:val="24"/>
            <w:szCs w:val="24"/>
          </w:rPr>
          <w:id w:val="-1280721120"/>
          <w14:checkbox>
            <w14:checked w14:val="0"/>
            <w14:checkedState w14:val="2612" w14:font="MS Gothic"/>
            <w14:uncheckedState w14:val="2610" w14:font="MS Gothic"/>
          </w14:checkbox>
        </w:sdtPr>
        <w:sdtEndPr/>
        <w:sdtContent>
          <w:r w:rsidR="009C5883">
            <w:rPr>
              <w:rFonts w:ascii="MS Gothic" w:eastAsia="MS Gothic" w:hAnsi="MS Gothic" w:cs="Arial" w:hint="eastAsia"/>
              <w:sz w:val="24"/>
              <w:szCs w:val="24"/>
            </w:rPr>
            <w:t>☐</w:t>
          </w:r>
        </w:sdtContent>
      </w:sdt>
      <w:r w:rsidR="00354E63">
        <w:rPr>
          <w:rFonts w:ascii="Arial" w:hAnsi="Arial" w:cs="Arial"/>
          <w:sz w:val="24"/>
          <w:szCs w:val="24"/>
        </w:rPr>
        <w:t>Continu</w:t>
      </w:r>
      <w:r w:rsidR="00F74926">
        <w:rPr>
          <w:rFonts w:ascii="Arial" w:hAnsi="Arial" w:cs="Arial"/>
          <w:sz w:val="24"/>
          <w:szCs w:val="24"/>
        </w:rPr>
        <w:t>e with the tool you worked from the above section</w:t>
      </w:r>
      <w:r w:rsidR="009C5883" w:rsidRPr="00B254BE">
        <w:rPr>
          <w:rFonts w:ascii="Arial" w:hAnsi="Arial" w:cs="Arial"/>
          <w:sz w:val="24"/>
          <w:szCs w:val="24"/>
        </w:rPr>
        <w:t xml:space="preserve">                         </w:t>
      </w:r>
    </w:p>
    <w:p w:rsidR="00354E63" w:rsidRDefault="00930293" w:rsidP="009B517A">
      <w:pPr>
        <w:ind w:left="700" w:right="187" w:firstLine="720"/>
        <w:rPr>
          <w:rFonts w:ascii="Arial" w:hAnsi="Arial" w:cs="Arial"/>
          <w:sz w:val="24"/>
          <w:szCs w:val="24"/>
        </w:rPr>
      </w:pPr>
      <w:r w:rsidRPr="00B254BE">
        <w:rPr>
          <w:rFonts w:ascii="Arial" w:hAnsi="Arial" w:cs="Arial"/>
          <w:sz w:val="24"/>
          <w:szCs w:val="24"/>
        </w:rPr>
        <w:t>Step #</w:t>
      </w:r>
      <w:r w:rsidR="009C5883">
        <w:rPr>
          <w:rFonts w:ascii="Arial" w:hAnsi="Arial" w:cs="Arial"/>
          <w:sz w:val="24"/>
          <w:szCs w:val="24"/>
        </w:rPr>
        <w:t>2</w:t>
      </w:r>
      <w:r w:rsidRPr="00B254BE">
        <w:rPr>
          <w:rFonts w:ascii="Arial" w:hAnsi="Arial" w:cs="Arial"/>
          <w:sz w:val="24"/>
          <w:szCs w:val="24"/>
        </w:rPr>
        <w:t>:</w:t>
      </w:r>
      <w:r w:rsidR="00596786" w:rsidRPr="00B254BE">
        <w:rPr>
          <w:rFonts w:ascii="Arial" w:hAnsi="Arial" w:cs="Arial"/>
          <w:sz w:val="24"/>
          <w:szCs w:val="24"/>
        </w:rPr>
        <w:tab/>
      </w:r>
      <w:sdt>
        <w:sdtPr>
          <w:rPr>
            <w:rFonts w:ascii="Arial" w:hAnsi="Arial" w:cs="Arial"/>
            <w:sz w:val="24"/>
            <w:szCs w:val="24"/>
          </w:rPr>
          <w:id w:val="-472363002"/>
          <w14:checkbox>
            <w14:checked w14:val="0"/>
            <w14:checkedState w14:val="2612" w14:font="MS Gothic"/>
            <w14:uncheckedState w14:val="2610" w14:font="MS Gothic"/>
          </w14:checkbox>
        </w:sdtPr>
        <w:sdtEndPr/>
        <w:sdtContent>
          <w:r w:rsidR="00157B5C">
            <w:rPr>
              <w:rFonts w:ascii="MS Gothic" w:eastAsia="MS Gothic" w:hAnsi="MS Gothic" w:cs="Arial" w:hint="eastAsia"/>
              <w:sz w:val="24"/>
              <w:szCs w:val="24"/>
            </w:rPr>
            <w:t>☐</w:t>
          </w:r>
        </w:sdtContent>
      </w:sdt>
      <w:r w:rsidR="00354E63">
        <w:rPr>
          <w:rFonts w:ascii="Arial" w:hAnsi="Arial" w:cs="Arial"/>
          <w:sz w:val="24"/>
          <w:szCs w:val="24"/>
        </w:rPr>
        <w:t>Read</w:t>
      </w:r>
      <w:r w:rsidR="00596786" w:rsidRPr="00B254BE">
        <w:rPr>
          <w:rFonts w:ascii="Arial" w:hAnsi="Arial" w:cs="Arial"/>
          <w:sz w:val="24"/>
          <w:szCs w:val="24"/>
        </w:rPr>
        <w:t xml:space="preserve"> the box on the </w:t>
      </w:r>
      <w:r w:rsidR="00354E63">
        <w:rPr>
          <w:rFonts w:ascii="Arial" w:hAnsi="Arial" w:cs="Arial"/>
          <w:sz w:val="24"/>
          <w:szCs w:val="24"/>
        </w:rPr>
        <w:t>top of the page</w:t>
      </w:r>
      <w:r w:rsidR="00596786" w:rsidRPr="00B254BE">
        <w:rPr>
          <w:rFonts w:ascii="Arial" w:hAnsi="Arial" w:cs="Arial"/>
          <w:sz w:val="24"/>
          <w:szCs w:val="24"/>
        </w:rPr>
        <w:t>, describing how</w:t>
      </w:r>
    </w:p>
    <w:p w:rsidR="009B517A" w:rsidRDefault="00596786" w:rsidP="009B517A">
      <w:pPr>
        <w:ind w:left="1420" w:right="187" w:firstLine="1515"/>
        <w:rPr>
          <w:rFonts w:ascii="Arial" w:hAnsi="Arial" w:cs="Arial"/>
          <w:sz w:val="24"/>
          <w:szCs w:val="24"/>
        </w:rPr>
      </w:pPr>
      <w:r w:rsidRPr="00B254BE">
        <w:rPr>
          <w:rFonts w:ascii="Arial" w:hAnsi="Arial" w:cs="Arial"/>
          <w:sz w:val="24"/>
          <w:szCs w:val="24"/>
        </w:rPr>
        <w:t>students are evaluated and how a</w:t>
      </w:r>
      <w:r w:rsidR="00222592">
        <w:rPr>
          <w:rFonts w:ascii="Arial" w:hAnsi="Arial" w:cs="Arial"/>
          <w:sz w:val="24"/>
          <w:szCs w:val="24"/>
        </w:rPr>
        <w:t xml:space="preserve"> c</w:t>
      </w:r>
      <w:r w:rsidR="00F74926">
        <w:rPr>
          <w:rFonts w:ascii="Arial" w:hAnsi="Arial" w:cs="Arial"/>
          <w:sz w:val="24"/>
          <w:szCs w:val="24"/>
        </w:rPr>
        <w:t>apable</w:t>
      </w:r>
      <w:r w:rsidR="00222592">
        <w:rPr>
          <w:rFonts w:ascii="Arial" w:hAnsi="Arial" w:cs="Arial"/>
          <w:sz w:val="24"/>
          <w:szCs w:val="24"/>
        </w:rPr>
        <w:t xml:space="preserve"> student is described</w:t>
      </w:r>
      <w:r w:rsidRPr="00B254BE">
        <w:rPr>
          <w:rFonts w:ascii="Arial" w:hAnsi="Arial" w:cs="Arial"/>
          <w:sz w:val="24"/>
          <w:szCs w:val="24"/>
        </w:rPr>
        <w:br/>
        <w:t>Step #</w:t>
      </w:r>
      <w:r w:rsidR="00354E63">
        <w:rPr>
          <w:rFonts w:ascii="Arial" w:hAnsi="Arial" w:cs="Arial"/>
          <w:sz w:val="24"/>
          <w:szCs w:val="24"/>
        </w:rPr>
        <w:t>3</w:t>
      </w:r>
      <w:r w:rsidRPr="00B254BE">
        <w:rPr>
          <w:rFonts w:ascii="Arial" w:hAnsi="Arial" w:cs="Arial"/>
          <w:sz w:val="24"/>
          <w:szCs w:val="24"/>
        </w:rPr>
        <w:t>:</w:t>
      </w:r>
      <w:r w:rsidRPr="00B254BE">
        <w:rPr>
          <w:rFonts w:ascii="Arial" w:hAnsi="Arial" w:cs="Arial"/>
          <w:sz w:val="24"/>
          <w:szCs w:val="24"/>
        </w:rPr>
        <w:tab/>
      </w:r>
      <w:sdt>
        <w:sdtPr>
          <w:rPr>
            <w:rFonts w:ascii="Arial" w:hAnsi="Arial" w:cs="Arial"/>
            <w:sz w:val="24"/>
            <w:szCs w:val="24"/>
          </w:rPr>
          <w:id w:val="1434017948"/>
          <w14:checkbox>
            <w14:checked w14:val="0"/>
            <w14:checkedState w14:val="2612" w14:font="MS Gothic"/>
            <w14:uncheckedState w14:val="2610" w14:font="MS Gothic"/>
          </w14:checkbox>
        </w:sdtPr>
        <w:sdtEndPr/>
        <w:sdtContent>
          <w:r w:rsidR="00157B5C">
            <w:rPr>
              <w:rFonts w:ascii="MS Gothic" w:eastAsia="MS Gothic" w:hAnsi="MS Gothic" w:cs="Arial" w:hint="eastAsia"/>
              <w:sz w:val="24"/>
              <w:szCs w:val="24"/>
            </w:rPr>
            <w:t>☐</w:t>
          </w:r>
        </w:sdtContent>
      </w:sdt>
      <w:r w:rsidR="00354E63">
        <w:rPr>
          <w:rFonts w:ascii="Arial" w:hAnsi="Arial" w:cs="Arial"/>
          <w:sz w:val="24"/>
          <w:szCs w:val="24"/>
        </w:rPr>
        <w:t>Navigate to the website and open the</w:t>
      </w:r>
      <w:r w:rsidR="009B517A">
        <w:rPr>
          <w:rFonts w:ascii="Arial" w:hAnsi="Arial" w:cs="Arial"/>
          <w:sz w:val="24"/>
          <w:szCs w:val="24"/>
        </w:rPr>
        <w:t xml:space="preserve"> Graduate Level</w:t>
      </w:r>
      <w:r w:rsidR="00354E63">
        <w:rPr>
          <w:rFonts w:ascii="Arial" w:hAnsi="Arial" w:cs="Arial"/>
          <w:sz w:val="24"/>
          <w:szCs w:val="24"/>
        </w:rPr>
        <w:t xml:space="preserve"> Directions to</w:t>
      </w:r>
    </w:p>
    <w:p w:rsidR="00222592" w:rsidRPr="00B254BE" w:rsidRDefault="00F74926" w:rsidP="009B517A">
      <w:pPr>
        <w:ind w:left="2085" w:right="187" w:firstLine="850"/>
        <w:rPr>
          <w:rFonts w:ascii="Arial" w:hAnsi="Arial" w:cs="Arial"/>
          <w:sz w:val="24"/>
          <w:szCs w:val="24"/>
        </w:rPr>
      </w:pPr>
      <w:r>
        <w:rPr>
          <w:rFonts w:ascii="Arial" w:hAnsi="Arial" w:cs="Arial"/>
          <w:sz w:val="24"/>
          <w:szCs w:val="24"/>
        </w:rPr>
        <w:t>Complete the AMF</w:t>
      </w:r>
      <w:r w:rsidR="00354E63">
        <w:rPr>
          <w:rFonts w:ascii="Arial" w:hAnsi="Arial" w:cs="Arial"/>
          <w:sz w:val="24"/>
          <w:szCs w:val="24"/>
        </w:rPr>
        <w:t>E</w:t>
      </w:r>
    </w:p>
    <w:p w:rsidR="009B517A" w:rsidRDefault="00C541DD" w:rsidP="009B517A">
      <w:pPr>
        <w:ind w:left="1440" w:right="187" w:hanging="5"/>
        <w:rPr>
          <w:rFonts w:ascii="Arial" w:hAnsi="Arial" w:cs="Arial"/>
          <w:sz w:val="24"/>
          <w:szCs w:val="24"/>
        </w:rPr>
      </w:pPr>
      <w:r w:rsidRPr="00B254BE">
        <w:rPr>
          <w:rFonts w:ascii="Arial" w:hAnsi="Arial" w:cs="Arial"/>
          <w:sz w:val="24"/>
          <w:szCs w:val="24"/>
        </w:rPr>
        <w:t>Step #</w:t>
      </w:r>
      <w:r w:rsidR="009C5883">
        <w:rPr>
          <w:rFonts w:ascii="Arial" w:hAnsi="Arial" w:cs="Arial"/>
          <w:sz w:val="24"/>
          <w:szCs w:val="24"/>
        </w:rPr>
        <w:t>5</w:t>
      </w:r>
      <w:r w:rsidRPr="00B254BE">
        <w:rPr>
          <w:rFonts w:ascii="Arial" w:hAnsi="Arial" w:cs="Arial"/>
          <w:sz w:val="24"/>
          <w:szCs w:val="24"/>
        </w:rPr>
        <w:t>:</w:t>
      </w:r>
      <w:r w:rsidRPr="00B254BE">
        <w:rPr>
          <w:rFonts w:ascii="Arial" w:hAnsi="Arial" w:cs="Arial"/>
          <w:sz w:val="24"/>
          <w:szCs w:val="24"/>
        </w:rPr>
        <w:tab/>
      </w:r>
      <w:sdt>
        <w:sdtPr>
          <w:rPr>
            <w:rFonts w:ascii="Arial" w:hAnsi="Arial" w:cs="Arial"/>
            <w:sz w:val="24"/>
            <w:szCs w:val="24"/>
          </w:rPr>
          <w:id w:val="-1770924322"/>
          <w14:checkbox>
            <w14:checked w14:val="0"/>
            <w14:checkedState w14:val="2612" w14:font="MS Gothic"/>
            <w14:uncheckedState w14:val="2610" w14:font="MS Gothic"/>
          </w14:checkbox>
        </w:sdtPr>
        <w:sdtEndPr/>
        <w:sdtContent>
          <w:r w:rsidR="00157B5C">
            <w:rPr>
              <w:rFonts w:ascii="MS Gothic" w:eastAsia="MS Gothic" w:hAnsi="MS Gothic" w:cs="Arial" w:hint="eastAsia"/>
              <w:sz w:val="24"/>
              <w:szCs w:val="24"/>
            </w:rPr>
            <w:t>☐</w:t>
          </w:r>
        </w:sdtContent>
      </w:sdt>
      <w:r w:rsidRPr="00B254BE">
        <w:rPr>
          <w:rFonts w:ascii="Arial" w:hAnsi="Arial" w:cs="Arial"/>
          <w:sz w:val="24"/>
          <w:szCs w:val="24"/>
        </w:rPr>
        <w:t xml:space="preserve">Read the information under the </w:t>
      </w:r>
      <w:r w:rsidR="009B517A">
        <w:rPr>
          <w:rFonts w:ascii="Arial" w:hAnsi="Arial" w:cs="Arial"/>
          <w:sz w:val="24"/>
          <w:szCs w:val="24"/>
        </w:rPr>
        <w:t>Step #1 on how to complete the Baseline</w:t>
      </w:r>
    </w:p>
    <w:p w:rsidR="00C541DD" w:rsidRPr="00B254BE" w:rsidRDefault="009B517A" w:rsidP="009B517A">
      <w:pPr>
        <w:ind w:left="2160" w:right="187" w:firstLine="720"/>
        <w:rPr>
          <w:rFonts w:ascii="Arial" w:hAnsi="Arial" w:cs="Arial"/>
          <w:sz w:val="24"/>
          <w:szCs w:val="24"/>
        </w:rPr>
      </w:pPr>
      <w:r>
        <w:rPr>
          <w:rFonts w:ascii="Arial" w:hAnsi="Arial" w:cs="Arial"/>
          <w:sz w:val="24"/>
          <w:szCs w:val="24"/>
        </w:rPr>
        <w:t>Assessment</w:t>
      </w:r>
      <w:r w:rsidR="0048623E" w:rsidRPr="00B254BE">
        <w:rPr>
          <w:rFonts w:ascii="Arial" w:hAnsi="Arial" w:cs="Arial"/>
          <w:sz w:val="24"/>
          <w:szCs w:val="24"/>
        </w:rPr>
        <w:t xml:space="preserve"> </w:t>
      </w:r>
    </w:p>
    <w:p w:rsidR="009B517A" w:rsidRDefault="00C541DD" w:rsidP="009B517A">
      <w:pPr>
        <w:ind w:left="1440" w:right="187" w:hanging="5"/>
        <w:rPr>
          <w:rFonts w:ascii="Arial" w:hAnsi="Arial" w:cs="Arial"/>
          <w:sz w:val="24"/>
          <w:szCs w:val="24"/>
        </w:rPr>
      </w:pPr>
      <w:r w:rsidRPr="00B254BE">
        <w:rPr>
          <w:rFonts w:ascii="Arial" w:hAnsi="Arial" w:cs="Arial"/>
          <w:sz w:val="24"/>
          <w:szCs w:val="24"/>
        </w:rPr>
        <w:t>Step #</w:t>
      </w:r>
      <w:r w:rsidR="009C5883">
        <w:rPr>
          <w:rFonts w:ascii="Arial" w:hAnsi="Arial" w:cs="Arial"/>
          <w:sz w:val="24"/>
          <w:szCs w:val="24"/>
        </w:rPr>
        <w:t>6</w:t>
      </w:r>
      <w:r w:rsidRPr="00B254BE">
        <w:rPr>
          <w:rFonts w:ascii="Arial" w:hAnsi="Arial" w:cs="Arial"/>
          <w:sz w:val="24"/>
          <w:szCs w:val="24"/>
        </w:rPr>
        <w:t xml:space="preserve">:  </w:t>
      </w:r>
      <w:r w:rsidRPr="00B254BE">
        <w:rPr>
          <w:rFonts w:ascii="Arial" w:hAnsi="Arial" w:cs="Arial"/>
          <w:sz w:val="24"/>
          <w:szCs w:val="24"/>
        </w:rPr>
        <w:tab/>
      </w:r>
      <w:sdt>
        <w:sdtPr>
          <w:rPr>
            <w:rFonts w:ascii="Arial" w:hAnsi="Arial" w:cs="Arial"/>
            <w:sz w:val="24"/>
            <w:szCs w:val="24"/>
          </w:rPr>
          <w:id w:val="2081546564"/>
          <w14:checkbox>
            <w14:checked w14:val="0"/>
            <w14:checkedState w14:val="2612" w14:font="MS Gothic"/>
            <w14:uncheckedState w14:val="2610" w14:font="MS Gothic"/>
          </w14:checkbox>
        </w:sdtPr>
        <w:sdtEndPr/>
        <w:sdtContent>
          <w:r w:rsidR="00157B5C">
            <w:rPr>
              <w:rFonts w:ascii="MS Gothic" w:eastAsia="MS Gothic" w:hAnsi="MS Gothic" w:cs="Arial" w:hint="eastAsia"/>
              <w:sz w:val="24"/>
              <w:szCs w:val="24"/>
            </w:rPr>
            <w:t>☐</w:t>
          </w:r>
        </w:sdtContent>
      </w:sdt>
      <w:r w:rsidRPr="00B254BE">
        <w:rPr>
          <w:rFonts w:ascii="Arial" w:hAnsi="Arial" w:cs="Arial"/>
          <w:sz w:val="24"/>
          <w:szCs w:val="24"/>
        </w:rPr>
        <w:t xml:space="preserve">Read the </w:t>
      </w:r>
      <w:r w:rsidR="009B517A">
        <w:rPr>
          <w:rFonts w:ascii="Arial" w:hAnsi="Arial" w:cs="Arial"/>
          <w:sz w:val="24"/>
          <w:szCs w:val="24"/>
        </w:rPr>
        <w:t>information under Steps #3, 4 and 5 on how to complete the</w:t>
      </w:r>
    </w:p>
    <w:p w:rsidR="00222592" w:rsidRDefault="009B517A" w:rsidP="009B517A">
      <w:pPr>
        <w:ind w:left="2160" w:right="187" w:firstLine="720"/>
        <w:rPr>
          <w:rFonts w:ascii="Arial" w:hAnsi="Arial" w:cs="Arial"/>
          <w:sz w:val="24"/>
          <w:szCs w:val="24"/>
        </w:rPr>
      </w:pPr>
      <w:r>
        <w:rPr>
          <w:rFonts w:ascii="Arial" w:hAnsi="Arial" w:cs="Arial"/>
          <w:sz w:val="24"/>
          <w:szCs w:val="24"/>
        </w:rPr>
        <w:t xml:space="preserve"> midpoint and endpoint evaluations</w:t>
      </w:r>
      <w:r w:rsidR="00F74926">
        <w:rPr>
          <w:rFonts w:ascii="Arial" w:hAnsi="Arial" w:cs="Arial"/>
          <w:sz w:val="24"/>
          <w:szCs w:val="24"/>
        </w:rPr>
        <w:t xml:space="preserve"> and learn the 5 Ps</w:t>
      </w:r>
      <w:r>
        <w:rPr>
          <w:rFonts w:ascii="Arial" w:hAnsi="Arial" w:cs="Arial"/>
          <w:sz w:val="24"/>
          <w:szCs w:val="24"/>
        </w:rPr>
        <w:t>.</w:t>
      </w:r>
      <w:r w:rsidR="00C541DD" w:rsidRPr="00B254BE">
        <w:rPr>
          <w:rFonts w:ascii="Arial" w:hAnsi="Arial" w:cs="Arial"/>
          <w:sz w:val="24"/>
          <w:szCs w:val="24"/>
        </w:rPr>
        <w:t xml:space="preserve"> </w:t>
      </w:r>
      <w:r w:rsidR="00C541DD" w:rsidRPr="00B254BE">
        <w:rPr>
          <w:rFonts w:ascii="Arial" w:hAnsi="Arial" w:cs="Arial"/>
          <w:sz w:val="24"/>
          <w:szCs w:val="24"/>
        </w:rPr>
        <w:br/>
      </w:r>
    </w:p>
    <w:p w:rsidR="00560351" w:rsidRPr="005C6117" w:rsidRDefault="000441BA" w:rsidP="00596786">
      <w:pPr>
        <w:ind w:left="1440" w:right="182" w:hanging="5"/>
        <w:rPr>
          <w:rFonts w:ascii="Arial" w:hAnsi="Arial" w:cs="Arial"/>
          <w:sz w:val="24"/>
          <w:szCs w:val="24"/>
        </w:rPr>
      </w:pPr>
      <w:r>
        <w:rPr>
          <w:rFonts w:cs="Times New Roman"/>
          <w:b/>
          <w:sz w:val="32"/>
          <w:szCs w:val="32"/>
        </w:rPr>
        <w:t xml:space="preserve">Next… </w:t>
      </w:r>
      <w:r w:rsidRPr="00E001B3">
        <w:rPr>
          <w:rFonts w:cs="Times New Roman"/>
          <w:b/>
          <w:sz w:val="32"/>
          <w:szCs w:val="32"/>
        </w:rPr>
        <w:t>Student Agreement Field Signature Page</w:t>
      </w:r>
      <w:r>
        <w:rPr>
          <w:rFonts w:cs="Times New Roman"/>
          <w:b/>
          <w:sz w:val="32"/>
          <w:szCs w:val="32"/>
        </w:rPr>
        <w:t>!</w:t>
      </w:r>
      <w:r w:rsidRPr="00E001B3">
        <w:rPr>
          <w:rFonts w:cs="Times New Roman"/>
          <w:b/>
          <w:noProof/>
          <w:sz w:val="32"/>
          <w:szCs w:val="32"/>
        </w:rPr>
        <w:t xml:space="preserve"> </w:t>
      </w:r>
      <w:r>
        <w:rPr>
          <w:rFonts w:cs="Times New Roman"/>
          <w:sz w:val="32"/>
          <w:szCs w:val="32"/>
        </w:rPr>
        <w:t xml:space="preserve"> </w:t>
      </w:r>
      <w:r w:rsidRPr="001D7099">
        <w:rPr>
          <w:rFonts w:cs="Times New Roman"/>
          <w:sz w:val="24"/>
          <w:szCs w:val="24"/>
        </w:rPr>
        <w:t>Upon completion</w:t>
      </w:r>
      <w:r w:rsidR="009B517A">
        <w:rPr>
          <w:rFonts w:cs="Times New Roman"/>
          <w:sz w:val="24"/>
          <w:szCs w:val="24"/>
        </w:rPr>
        <w:t xml:space="preserve"> of Section</w:t>
      </w:r>
      <w:r>
        <w:rPr>
          <w:rFonts w:cs="Times New Roman"/>
          <w:sz w:val="24"/>
          <w:szCs w:val="24"/>
        </w:rPr>
        <w:t xml:space="preserve"> </w:t>
      </w:r>
      <w:r>
        <w:rPr>
          <w:rFonts w:cs="Times New Roman"/>
          <w:sz w:val="24"/>
          <w:szCs w:val="24"/>
        </w:rPr>
        <w:lastRenderedPageBreak/>
        <w:t>II, complete and submit</w:t>
      </w:r>
      <w:r w:rsidRPr="001D7099">
        <w:rPr>
          <w:rFonts w:cs="Times New Roman"/>
          <w:sz w:val="24"/>
          <w:szCs w:val="24"/>
        </w:rPr>
        <w:t xml:space="preserve"> Student Agreement Field Signature Page.  You, the incoming field student, will provide your signature acknowledging your familiarity with field education through the navigation of the field section of the social work website</w:t>
      </w:r>
    </w:p>
    <w:sectPr w:rsidR="00560351" w:rsidRPr="005C6117" w:rsidSect="00B8201C">
      <w:headerReference w:type="default" r:id="rId12"/>
      <w:footerReference w:type="default" r:id="rId13"/>
      <w:pgSz w:w="12190" w:h="15810"/>
      <w:pgMar w:top="20" w:right="1120" w:bottom="0" w:left="0" w:header="720" w:footer="720" w:gutter="0"/>
      <w:pgBorders w:offsetFrom="page">
        <w:top w:val="double" w:sz="12" w:space="24" w:color="002060"/>
        <w:left w:val="double" w:sz="12" w:space="24" w:color="002060"/>
        <w:bottom w:val="double" w:sz="12" w:space="24" w:color="002060"/>
        <w:right w:val="double" w:sz="12" w:space="24" w:color="00206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82" w:rsidRDefault="009B4C82" w:rsidP="001E7E1F">
      <w:r>
        <w:separator/>
      </w:r>
    </w:p>
  </w:endnote>
  <w:endnote w:type="continuationSeparator" w:id="0">
    <w:p w:rsidR="009B4C82" w:rsidRDefault="009B4C82" w:rsidP="001E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1F" w:rsidRPr="006F6E88" w:rsidRDefault="009B517A" w:rsidP="001E7E1F">
    <w:pPr>
      <w:tabs>
        <w:tab w:val="center" w:pos="4550"/>
        <w:tab w:val="left" w:pos="5818"/>
      </w:tabs>
      <w:ind w:right="260"/>
      <w:jc w:val="center"/>
      <w:rPr>
        <w:rFonts w:ascii="Arial" w:hAnsi="Arial" w:cs="Arial"/>
        <w:sz w:val="20"/>
        <w:szCs w:val="20"/>
      </w:rPr>
    </w:pPr>
    <w:r>
      <w:rPr>
        <w:rFonts w:ascii="Arial" w:hAnsi="Arial" w:cs="Arial"/>
        <w:spacing w:val="60"/>
        <w:sz w:val="20"/>
        <w:szCs w:val="20"/>
      </w:rPr>
      <w:t>05</w:t>
    </w:r>
    <w:r w:rsidR="002B4ABB">
      <w:rPr>
        <w:rFonts w:ascii="Arial" w:hAnsi="Arial" w:cs="Arial"/>
        <w:spacing w:val="60"/>
        <w:sz w:val="20"/>
        <w:szCs w:val="20"/>
      </w:rPr>
      <w:t>.</w:t>
    </w:r>
    <w:r>
      <w:rPr>
        <w:rFonts w:ascii="Arial" w:hAnsi="Arial" w:cs="Arial"/>
        <w:spacing w:val="60"/>
        <w:sz w:val="20"/>
        <w:szCs w:val="20"/>
      </w:rPr>
      <w:t>31.19</w:t>
    </w:r>
    <w:r w:rsidR="006F6E88" w:rsidRPr="006F6E88">
      <w:rPr>
        <w:rFonts w:ascii="Arial" w:hAnsi="Arial" w:cs="Arial"/>
        <w:spacing w:val="60"/>
        <w:sz w:val="20"/>
        <w:szCs w:val="20"/>
      </w:rPr>
      <w:t xml:space="preserve"> </w:t>
    </w:r>
    <w:r w:rsidR="006F6E88">
      <w:rPr>
        <w:rFonts w:ascii="Arial" w:hAnsi="Arial" w:cs="Arial"/>
        <w:spacing w:val="60"/>
        <w:sz w:val="20"/>
        <w:szCs w:val="20"/>
      </w:rPr>
      <w:t xml:space="preserve">                                  </w:t>
    </w:r>
    <w:r w:rsidR="006F6E88" w:rsidRPr="006F6E88">
      <w:rPr>
        <w:rFonts w:ascii="Arial" w:hAnsi="Arial" w:cs="Arial"/>
        <w:spacing w:val="60"/>
        <w:sz w:val="20"/>
        <w:szCs w:val="20"/>
      </w:rPr>
      <w:t xml:space="preserve">                  </w:t>
    </w:r>
    <w:r w:rsidR="001E7E1F" w:rsidRPr="006F6E88">
      <w:rPr>
        <w:rFonts w:ascii="Arial" w:hAnsi="Arial" w:cs="Arial"/>
        <w:spacing w:val="60"/>
        <w:sz w:val="20"/>
        <w:szCs w:val="20"/>
      </w:rPr>
      <w:t>Page</w:t>
    </w:r>
    <w:r w:rsidR="001E7E1F" w:rsidRPr="006F6E88">
      <w:rPr>
        <w:rFonts w:ascii="Arial" w:hAnsi="Arial" w:cs="Arial"/>
        <w:sz w:val="20"/>
        <w:szCs w:val="20"/>
      </w:rPr>
      <w:t xml:space="preserve"> </w:t>
    </w:r>
    <w:r w:rsidR="001E7E1F" w:rsidRPr="006F6E88">
      <w:rPr>
        <w:rFonts w:ascii="Arial" w:hAnsi="Arial" w:cs="Arial"/>
        <w:sz w:val="20"/>
        <w:szCs w:val="20"/>
      </w:rPr>
      <w:fldChar w:fldCharType="begin"/>
    </w:r>
    <w:r w:rsidR="001E7E1F" w:rsidRPr="006F6E88">
      <w:rPr>
        <w:rFonts w:ascii="Arial" w:hAnsi="Arial" w:cs="Arial"/>
        <w:sz w:val="20"/>
        <w:szCs w:val="20"/>
      </w:rPr>
      <w:instrText xml:space="preserve"> PAGE   \* MERGEFORMAT </w:instrText>
    </w:r>
    <w:r w:rsidR="001E7E1F" w:rsidRPr="006F6E88">
      <w:rPr>
        <w:rFonts w:ascii="Arial" w:hAnsi="Arial" w:cs="Arial"/>
        <w:sz w:val="20"/>
        <w:szCs w:val="20"/>
      </w:rPr>
      <w:fldChar w:fldCharType="separate"/>
    </w:r>
    <w:r w:rsidR="00847C60">
      <w:rPr>
        <w:rFonts w:ascii="Arial" w:hAnsi="Arial" w:cs="Arial"/>
        <w:noProof/>
        <w:sz w:val="20"/>
        <w:szCs w:val="20"/>
      </w:rPr>
      <w:t>1</w:t>
    </w:r>
    <w:r w:rsidR="001E7E1F" w:rsidRPr="006F6E88">
      <w:rPr>
        <w:rFonts w:ascii="Arial" w:hAnsi="Arial" w:cs="Arial"/>
        <w:sz w:val="20"/>
        <w:szCs w:val="20"/>
      </w:rPr>
      <w:fldChar w:fldCharType="end"/>
    </w:r>
    <w:r w:rsidR="001E7E1F" w:rsidRPr="006F6E88">
      <w:rPr>
        <w:rFonts w:ascii="Arial" w:hAnsi="Arial" w:cs="Arial"/>
        <w:sz w:val="20"/>
        <w:szCs w:val="20"/>
      </w:rPr>
      <w:t xml:space="preserve"> | </w:t>
    </w:r>
    <w:r w:rsidR="001E7E1F" w:rsidRPr="006F6E88">
      <w:rPr>
        <w:rFonts w:ascii="Arial" w:hAnsi="Arial" w:cs="Arial"/>
        <w:sz w:val="20"/>
        <w:szCs w:val="20"/>
      </w:rPr>
      <w:fldChar w:fldCharType="begin"/>
    </w:r>
    <w:r w:rsidR="001E7E1F" w:rsidRPr="006F6E88">
      <w:rPr>
        <w:rFonts w:ascii="Arial" w:hAnsi="Arial" w:cs="Arial"/>
        <w:sz w:val="20"/>
        <w:szCs w:val="20"/>
      </w:rPr>
      <w:instrText xml:space="preserve"> NUMPAGES  \* Arabic  \* MERGEFORMAT </w:instrText>
    </w:r>
    <w:r w:rsidR="001E7E1F" w:rsidRPr="006F6E88">
      <w:rPr>
        <w:rFonts w:ascii="Arial" w:hAnsi="Arial" w:cs="Arial"/>
        <w:sz w:val="20"/>
        <w:szCs w:val="20"/>
      </w:rPr>
      <w:fldChar w:fldCharType="separate"/>
    </w:r>
    <w:r w:rsidR="00847C60">
      <w:rPr>
        <w:rFonts w:ascii="Arial" w:hAnsi="Arial" w:cs="Arial"/>
        <w:noProof/>
        <w:sz w:val="20"/>
        <w:szCs w:val="20"/>
      </w:rPr>
      <w:t>3</w:t>
    </w:r>
    <w:r w:rsidR="001E7E1F" w:rsidRPr="006F6E88">
      <w:rPr>
        <w:rFonts w:ascii="Arial" w:hAnsi="Arial" w:cs="Arial"/>
        <w:sz w:val="20"/>
        <w:szCs w:val="20"/>
      </w:rPr>
      <w:fldChar w:fldCharType="end"/>
    </w:r>
  </w:p>
  <w:p w:rsidR="001E7E1F" w:rsidRDefault="001E7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82" w:rsidRDefault="009B4C82" w:rsidP="001E7E1F">
      <w:r>
        <w:separator/>
      </w:r>
    </w:p>
  </w:footnote>
  <w:footnote w:type="continuationSeparator" w:id="0">
    <w:p w:rsidR="009B4C82" w:rsidRDefault="009B4C82" w:rsidP="001E7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60" w:rsidRDefault="000441BA" w:rsidP="00847C60">
    <w:pPr>
      <w:tabs>
        <w:tab w:val="left" w:pos="5580"/>
      </w:tabs>
      <w:ind w:left="5040"/>
      <w:jc w:val="right"/>
      <w:rPr>
        <w:rFonts w:cs="Times New Roman" w:hint="eastAsia"/>
        <w:b/>
        <w:sz w:val="40"/>
        <w:szCs w:val="40"/>
        <w:lang w:eastAsia="ko-KR"/>
      </w:rPr>
    </w:pPr>
    <w:r w:rsidRPr="00DE0CF6">
      <w:rPr>
        <w:noProof/>
        <w:lang w:eastAsia="ko-KR"/>
      </w:rPr>
      <w:drawing>
        <wp:anchor distT="0" distB="0" distL="114300" distR="114300" simplePos="0" relativeHeight="251659264" behindDoc="1" locked="0" layoutInCell="1" allowOverlap="1" wp14:anchorId="1DC778A1" wp14:editId="086B74E2">
          <wp:simplePos x="0" y="0"/>
          <wp:positionH relativeFrom="margin">
            <wp:posOffset>514350</wp:posOffset>
          </wp:positionH>
          <wp:positionV relativeFrom="paragraph">
            <wp:posOffset>-28575</wp:posOffset>
          </wp:positionV>
          <wp:extent cx="2143125" cy="971550"/>
          <wp:effectExtent l="0" t="0" r="9525" b="0"/>
          <wp:wrapTight wrapText="bothSides">
            <wp:wrapPolygon edited="0">
              <wp:start x="0" y="0"/>
              <wp:lineTo x="0" y="21176"/>
              <wp:lineTo x="21504" y="21176"/>
              <wp:lineTo x="21504" y="0"/>
              <wp:lineTo x="0" y="0"/>
            </wp:wrapPolygon>
          </wp:wrapTight>
          <wp:docPr id="2" name="Picture 2" descr="C:\Users\Anna\Downloads\UAWordmark_282_tif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ownloads\UAWordmark_282_tif (2).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C60">
      <w:rPr>
        <w:rFonts w:cs="Times New Roman"/>
        <w:b/>
        <w:sz w:val="40"/>
        <w:szCs w:val="40"/>
      </w:rPr>
      <w:t>School of Socia</w:t>
    </w:r>
    <w:r w:rsidR="00847C60">
      <w:rPr>
        <w:rFonts w:cs="Times New Roman" w:hint="eastAsia"/>
        <w:b/>
        <w:sz w:val="40"/>
        <w:szCs w:val="40"/>
        <w:lang w:eastAsia="ko-KR"/>
      </w:rPr>
      <w:t xml:space="preserve">l </w:t>
    </w:r>
    <w:r w:rsidRPr="00ED5FD2">
      <w:rPr>
        <w:rFonts w:cs="Times New Roman"/>
        <w:b/>
        <w:sz w:val="40"/>
        <w:szCs w:val="40"/>
      </w:rPr>
      <w:t>Work |</w:t>
    </w:r>
  </w:p>
  <w:p w:rsidR="000441BA" w:rsidRPr="00DE0CF6" w:rsidRDefault="000441BA" w:rsidP="00847C60">
    <w:pPr>
      <w:tabs>
        <w:tab w:val="left" w:pos="5580"/>
      </w:tabs>
      <w:ind w:left="5040"/>
      <w:jc w:val="right"/>
      <w:rPr>
        <w:rFonts w:cs="Times New Roman"/>
        <w:b/>
        <w:sz w:val="48"/>
        <w:szCs w:val="48"/>
      </w:rPr>
    </w:pPr>
    <w:r w:rsidRPr="00ED5FD2">
      <w:rPr>
        <w:rFonts w:cs="Times New Roman"/>
        <w:b/>
        <w:sz w:val="40"/>
        <w:szCs w:val="40"/>
      </w:rPr>
      <w:t>Field Education</w:t>
    </w:r>
    <w:r>
      <w:rPr>
        <w:rFonts w:cs="Times New Roman"/>
        <w:b/>
        <w:sz w:val="48"/>
        <w:szCs w:val="48"/>
      </w:rPr>
      <w:br/>
    </w:r>
    <w:r>
      <w:rPr>
        <w:rFonts w:cs="Times New Roman"/>
        <w:b/>
        <w:color w:val="002060"/>
        <w:sz w:val="28"/>
        <w:szCs w:val="28"/>
      </w:rPr>
      <w:t>Courage</w:t>
    </w:r>
    <w:r w:rsidRPr="00ED5FD2">
      <w:rPr>
        <w:rFonts w:cs="Times New Roman"/>
        <w:b/>
        <w:color w:val="FFC000"/>
        <w:sz w:val="28"/>
        <w:szCs w:val="28"/>
      </w:rPr>
      <w:t>|</w:t>
    </w:r>
    <w:r>
      <w:rPr>
        <w:rFonts w:cs="Times New Roman"/>
        <w:b/>
        <w:color w:val="002060"/>
        <w:sz w:val="28"/>
        <w:szCs w:val="28"/>
      </w:rPr>
      <w:t xml:space="preserve"> Compassion </w:t>
    </w:r>
    <w:r w:rsidRPr="00ED5FD2">
      <w:rPr>
        <w:rFonts w:cs="Times New Roman"/>
        <w:b/>
        <w:color w:val="FFC000"/>
        <w:sz w:val="28"/>
        <w:szCs w:val="28"/>
      </w:rPr>
      <w:t>|</w:t>
    </w:r>
    <w:r>
      <w:rPr>
        <w:rFonts w:cs="Times New Roman"/>
        <w:b/>
        <w:color w:val="002060"/>
        <w:sz w:val="28"/>
        <w:szCs w:val="28"/>
      </w:rPr>
      <w:t>Competence</w:t>
    </w:r>
  </w:p>
  <w:p w:rsidR="000441BA" w:rsidRDefault="000441BA">
    <w:pPr>
      <w:pStyle w:val="Header"/>
    </w:pPr>
  </w:p>
  <w:p w:rsidR="005C6117" w:rsidRDefault="005C61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1A09"/>
    <w:multiLevelType w:val="hybridMultilevel"/>
    <w:tmpl w:val="E8B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82F4F"/>
    <w:multiLevelType w:val="hybridMultilevel"/>
    <w:tmpl w:val="47AAA1E8"/>
    <w:lvl w:ilvl="0" w:tplc="C2F81E50">
      <w:start w:val="1"/>
      <w:numFmt w:val="decimal"/>
      <w:lvlText w:val="%1."/>
      <w:lvlJc w:val="left"/>
      <w:pPr>
        <w:ind w:left="2160" w:hanging="360"/>
      </w:pPr>
      <w:rPr>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741469D"/>
    <w:multiLevelType w:val="hybridMultilevel"/>
    <w:tmpl w:val="9648C49E"/>
    <w:lvl w:ilvl="0" w:tplc="8258D196">
      <w:start w:val="1"/>
      <w:numFmt w:val="decimal"/>
      <w:lvlText w:val="%1."/>
      <w:lvlJc w:val="left"/>
      <w:pPr>
        <w:ind w:left="2131" w:hanging="346"/>
      </w:pPr>
      <w:rPr>
        <w:rFonts w:ascii="Arial" w:eastAsia="Arial" w:hAnsi="Arial" w:hint="default"/>
        <w:color w:val="333333"/>
        <w:spacing w:val="-95"/>
        <w:w w:val="165"/>
        <w:sz w:val="20"/>
        <w:szCs w:val="20"/>
      </w:rPr>
    </w:lvl>
    <w:lvl w:ilvl="1" w:tplc="27845FDC">
      <w:start w:val="1"/>
      <w:numFmt w:val="bullet"/>
      <w:lvlText w:val="•"/>
      <w:lvlJc w:val="left"/>
      <w:pPr>
        <w:ind w:left="3000" w:hanging="346"/>
      </w:pPr>
      <w:rPr>
        <w:rFonts w:hint="default"/>
      </w:rPr>
    </w:lvl>
    <w:lvl w:ilvl="2" w:tplc="12EAFB92">
      <w:start w:val="1"/>
      <w:numFmt w:val="bullet"/>
      <w:lvlText w:val="•"/>
      <w:lvlJc w:val="left"/>
      <w:pPr>
        <w:ind w:left="3869" w:hanging="346"/>
      </w:pPr>
      <w:rPr>
        <w:rFonts w:hint="default"/>
      </w:rPr>
    </w:lvl>
    <w:lvl w:ilvl="3" w:tplc="BDEA33EC">
      <w:start w:val="1"/>
      <w:numFmt w:val="bullet"/>
      <w:lvlText w:val="•"/>
      <w:lvlJc w:val="left"/>
      <w:pPr>
        <w:ind w:left="4738" w:hanging="346"/>
      </w:pPr>
      <w:rPr>
        <w:rFonts w:hint="default"/>
      </w:rPr>
    </w:lvl>
    <w:lvl w:ilvl="4" w:tplc="2C56682E">
      <w:start w:val="1"/>
      <w:numFmt w:val="bullet"/>
      <w:lvlText w:val="•"/>
      <w:lvlJc w:val="left"/>
      <w:pPr>
        <w:ind w:left="5607" w:hanging="346"/>
      </w:pPr>
      <w:rPr>
        <w:rFonts w:hint="default"/>
      </w:rPr>
    </w:lvl>
    <w:lvl w:ilvl="5" w:tplc="144892A2">
      <w:start w:val="1"/>
      <w:numFmt w:val="bullet"/>
      <w:lvlText w:val="•"/>
      <w:lvlJc w:val="left"/>
      <w:pPr>
        <w:ind w:left="6476" w:hanging="346"/>
      </w:pPr>
      <w:rPr>
        <w:rFonts w:hint="default"/>
      </w:rPr>
    </w:lvl>
    <w:lvl w:ilvl="6" w:tplc="BE5EACDE">
      <w:start w:val="1"/>
      <w:numFmt w:val="bullet"/>
      <w:lvlText w:val="•"/>
      <w:lvlJc w:val="left"/>
      <w:pPr>
        <w:ind w:left="7345" w:hanging="346"/>
      </w:pPr>
      <w:rPr>
        <w:rFonts w:hint="default"/>
      </w:rPr>
    </w:lvl>
    <w:lvl w:ilvl="7" w:tplc="2D9287EA">
      <w:start w:val="1"/>
      <w:numFmt w:val="bullet"/>
      <w:lvlText w:val="•"/>
      <w:lvlJc w:val="left"/>
      <w:pPr>
        <w:ind w:left="8215" w:hanging="346"/>
      </w:pPr>
      <w:rPr>
        <w:rFonts w:hint="default"/>
      </w:rPr>
    </w:lvl>
    <w:lvl w:ilvl="8" w:tplc="A9DCDAC0">
      <w:start w:val="1"/>
      <w:numFmt w:val="bullet"/>
      <w:lvlText w:val="•"/>
      <w:lvlJc w:val="left"/>
      <w:pPr>
        <w:ind w:left="9084" w:hanging="346"/>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59"/>
    <w:rsid w:val="00012097"/>
    <w:rsid w:val="0001644C"/>
    <w:rsid w:val="0002428E"/>
    <w:rsid w:val="000441BA"/>
    <w:rsid w:val="00051529"/>
    <w:rsid w:val="00081BAC"/>
    <w:rsid w:val="000C633D"/>
    <w:rsid w:val="001042F7"/>
    <w:rsid w:val="00125ECE"/>
    <w:rsid w:val="00143E02"/>
    <w:rsid w:val="00157B5C"/>
    <w:rsid w:val="00164750"/>
    <w:rsid w:val="001B0907"/>
    <w:rsid w:val="001C6C1E"/>
    <w:rsid w:val="001E2F29"/>
    <w:rsid w:val="001E7E1F"/>
    <w:rsid w:val="002013CC"/>
    <w:rsid w:val="00222592"/>
    <w:rsid w:val="002B4ABB"/>
    <w:rsid w:val="002D4BC0"/>
    <w:rsid w:val="0030673B"/>
    <w:rsid w:val="00354E63"/>
    <w:rsid w:val="003A4DEB"/>
    <w:rsid w:val="003A59A7"/>
    <w:rsid w:val="003A7E80"/>
    <w:rsid w:val="003E19B3"/>
    <w:rsid w:val="00455730"/>
    <w:rsid w:val="0048623E"/>
    <w:rsid w:val="00487A3E"/>
    <w:rsid w:val="004B4A8D"/>
    <w:rsid w:val="0050577B"/>
    <w:rsid w:val="00525240"/>
    <w:rsid w:val="00560351"/>
    <w:rsid w:val="0058065A"/>
    <w:rsid w:val="00590BF4"/>
    <w:rsid w:val="00594DC4"/>
    <w:rsid w:val="00596786"/>
    <w:rsid w:val="005A742C"/>
    <w:rsid w:val="005C6117"/>
    <w:rsid w:val="006725FA"/>
    <w:rsid w:val="006C707C"/>
    <w:rsid w:val="006E0FAD"/>
    <w:rsid w:val="006F6E88"/>
    <w:rsid w:val="00742DC6"/>
    <w:rsid w:val="0076587A"/>
    <w:rsid w:val="00777327"/>
    <w:rsid w:val="007E685A"/>
    <w:rsid w:val="00836150"/>
    <w:rsid w:val="00847C60"/>
    <w:rsid w:val="00896A13"/>
    <w:rsid w:val="008B07CC"/>
    <w:rsid w:val="008B121E"/>
    <w:rsid w:val="008B126A"/>
    <w:rsid w:val="00902936"/>
    <w:rsid w:val="00930293"/>
    <w:rsid w:val="00937880"/>
    <w:rsid w:val="00941550"/>
    <w:rsid w:val="009504B2"/>
    <w:rsid w:val="00957D37"/>
    <w:rsid w:val="009B4C82"/>
    <w:rsid w:val="009B517A"/>
    <w:rsid w:val="009C4D11"/>
    <w:rsid w:val="009C5883"/>
    <w:rsid w:val="009C6C12"/>
    <w:rsid w:val="009F4170"/>
    <w:rsid w:val="00A31BD9"/>
    <w:rsid w:val="00A43244"/>
    <w:rsid w:val="00A43D32"/>
    <w:rsid w:val="00A57CF0"/>
    <w:rsid w:val="00A71F2D"/>
    <w:rsid w:val="00AB5A16"/>
    <w:rsid w:val="00AD0F5A"/>
    <w:rsid w:val="00B05B74"/>
    <w:rsid w:val="00B14A81"/>
    <w:rsid w:val="00B23829"/>
    <w:rsid w:val="00B254BE"/>
    <w:rsid w:val="00B33F9F"/>
    <w:rsid w:val="00B42515"/>
    <w:rsid w:val="00B809C9"/>
    <w:rsid w:val="00B8201C"/>
    <w:rsid w:val="00BB427B"/>
    <w:rsid w:val="00C21178"/>
    <w:rsid w:val="00C23DE3"/>
    <w:rsid w:val="00C253C8"/>
    <w:rsid w:val="00C47897"/>
    <w:rsid w:val="00C541DD"/>
    <w:rsid w:val="00C66AF4"/>
    <w:rsid w:val="00C813E6"/>
    <w:rsid w:val="00CA0610"/>
    <w:rsid w:val="00CB1B14"/>
    <w:rsid w:val="00CC0D7B"/>
    <w:rsid w:val="00D06A68"/>
    <w:rsid w:val="00D1646B"/>
    <w:rsid w:val="00D501A3"/>
    <w:rsid w:val="00D56180"/>
    <w:rsid w:val="00D57D9A"/>
    <w:rsid w:val="00D74AFE"/>
    <w:rsid w:val="00D92491"/>
    <w:rsid w:val="00DA5459"/>
    <w:rsid w:val="00EB26D9"/>
    <w:rsid w:val="00F144E0"/>
    <w:rsid w:val="00F74926"/>
    <w:rsid w:val="00F937CF"/>
    <w:rsid w:val="00FE67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425" w:hanging="365"/>
      <w:outlineLvl w:val="0"/>
    </w:pPr>
    <w:rPr>
      <w:rFonts w:ascii="Arial" w:eastAsia="Arial" w:hAnsi="Arial"/>
      <w:sz w:val="25"/>
      <w:szCs w:val="25"/>
    </w:rPr>
  </w:style>
  <w:style w:type="paragraph" w:styleId="Heading2">
    <w:name w:val="heading 2"/>
    <w:basedOn w:val="Normal"/>
    <w:uiPriority w:val="1"/>
    <w:qFormat/>
    <w:pPr>
      <w:spacing w:before="70"/>
      <w:ind w:left="2600"/>
      <w:outlineLvl w:val="1"/>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051529"/>
    <w:rPr>
      <w:rFonts w:ascii="Arial" w:eastAsia="Arial" w:hAnsi="Arial"/>
      <w:sz w:val="25"/>
      <w:szCs w:val="25"/>
    </w:rPr>
  </w:style>
  <w:style w:type="paragraph" w:styleId="Header">
    <w:name w:val="header"/>
    <w:basedOn w:val="Normal"/>
    <w:link w:val="HeaderChar"/>
    <w:uiPriority w:val="99"/>
    <w:unhideWhenUsed/>
    <w:rsid w:val="001E7E1F"/>
    <w:pPr>
      <w:tabs>
        <w:tab w:val="center" w:pos="4680"/>
        <w:tab w:val="right" w:pos="9360"/>
      </w:tabs>
    </w:pPr>
  </w:style>
  <w:style w:type="character" w:customStyle="1" w:styleId="HeaderChar">
    <w:name w:val="Header Char"/>
    <w:basedOn w:val="DefaultParagraphFont"/>
    <w:link w:val="Header"/>
    <w:uiPriority w:val="99"/>
    <w:rsid w:val="001E7E1F"/>
  </w:style>
  <w:style w:type="paragraph" w:styleId="Footer">
    <w:name w:val="footer"/>
    <w:basedOn w:val="Normal"/>
    <w:link w:val="FooterChar"/>
    <w:uiPriority w:val="99"/>
    <w:unhideWhenUsed/>
    <w:rsid w:val="001E7E1F"/>
    <w:pPr>
      <w:tabs>
        <w:tab w:val="center" w:pos="4680"/>
        <w:tab w:val="right" w:pos="9360"/>
      </w:tabs>
    </w:pPr>
  </w:style>
  <w:style w:type="character" w:customStyle="1" w:styleId="FooterChar">
    <w:name w:val="Footer Char"/>
    <w:basedOn w:val="DefaultParagraphFont"/>
    <w:link w:val="Footer"/>
    <w:uiPriority w:val="99"/>
    <w:rsid w:val="001E7E1F"/>
  </w:style>
  <w:style w:type="paragraph" w:styleId="BalloonText">
    <w:name w:val="Balloon Text"/>
    <w:basedOn w:val="Normal"/>
    <w:link w:val="BalloonTextChar"/>
    <w:uiPriority w:val="99"/>
    <w:semiHidden/>
    <w:unhideWhenUsed/>
    <w:rsid w:val="00201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CC"/>
    <w:rPr>
      <w:rFonts w:ascii="Segoe UI" w:hAnsi="Segoe UI" w:cs="Segoe UI"/>
      <w:sz w:val="18"/>
      <w:szCs w:val="18"/>
    </w:rPr>
  </w:style>
  <w:style w:type="character" w:styleId="Hyperlink">
    <w:name w:val="Hyperlink"/>
    <w:basedOn w:val="DefaultParagraphFont"/>
    <w:uiPriority w:val="99"/>
    <w:unhideWhenUsed/>
    <w:rsid w:val="000164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425" w:hanging="365"/>
      <w:outlineLvl w:val="0"/>
    </w:pPr>
    <w:rPr>
      <w:rFonts w:ascii="Arial" w:eastAsia="Arial" w:hAnsi="Arial"/>
      <w:sz w:val="25"/>
      <w:szCs w:val="25"/>
    </w:rPr>
  </w:style>
  <w:style w:type="paragraph" w:styleId="Heading2">
    <w:name w:val="heading 2"/>
    <w:basedOn w:val="Normal"/>
    <w:uiPriority w:val="1"/>
    <w:qFormat/>
    <w:pPr>
      <w:spacing w:before="70"/>
      <w:ind w:left="2600"/>
      <w:outlineLvl w:val="1"/>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051529"/>
    <w:rPr>
      <w:rFonts w:ascii="Arial" w:eastAsia="Arial" w:hAnsi="Arial"/>
      <w:sz w:val="25"/>
      <w:szCs w:val="25"/>
    </w:rPr>
  </w:style>
  <w:style w:type="paragraph" w:styleId="Header">
    <w:name w:val="header"/>
    <w:basedOn w:val="Normal"/>
    <w:link w:val="HeaderChar"/>
    <w:uiPriority w:val="99"/>
    <w:unhideWhenUsed/>
    <w:rsid w:val="001E7E1F"/>
    <w:pPr>
      <w:tabs>
        <w:tab w:val="center" w:pos="4680"/>
        <w:tab w:val="right" w:pos="9360"/>
      </w:tabs>
    </w:pPr>
  </w:style>
  <w:style w:type="character" w:customStyle="1" w:styleId="HeaderChar">
    <w:name w:val="Header Char"/>
    <w:basedOn w:val="DefaultParagraphFont"/>
    <w:link w:val="Header"/>
    <w:uiPriority w:val="99"/>
    <w:rsid w:val="001E7E1F"/>
  </w:style>
  <w:style w:type="paragraph" w:styleId="Footer">
    <w:name w:val="footer"/>
    <w:basedOn w:val="Normal"/>
    <w:link w:val="FooterChar"/>
    <w:uiPriority w:val="99"/>
    <w:unhideWhenUsed/>
    <w:rsid w:val="001E7E1F"/>
    <w:pPr>
      <w:tabs>
        <w:tab w:val="center" w:pos="4680"/>
        <w:tab w:val="right" w:pos="9360"/>
      </w:tabs>
    </w:pPr>
  </w:style>
  <w:style w:type="character" w:customStyle="1" w:styleId="FooterChar">
    <w:name w:val="Footer Char"/>
    <w:basedOn w:val="DefaultParagraphFont"/>
    <w:link w:val="Footer"/>
    <w:uiPriority w:val="99"/>
    <w:rsid w:val="001E7E1F"/>
  </w:style>
  <w:style w:type="paragraph" w:styleId="BalloonText">
    <w:name w:val="Balloon Text"/>
    <w:basedOn w:val="Normal"/>
    <w:link w:val="BalloonTextChar"/>
    <w:uiPriority w:val="99"/>
    <w:semiHidden/>
    <w:unhideWhenUsed/>
    <w:rsid w:val="00201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CC"/>
    <w:rPr>
      <w:rFonts w:ascii="Segoe UI" w:hAnsi="Segoe UI" w:cs="Segoe UI"/>
      <w:sz w:val="18"/>
      <w:szCs w:val="18"/>
    </w:rPr>
  </w:style>
  <w:style w:type="character" w:styleId="Hyperlink">
    <w:name w:val="Hyperlink"/>
    <w:basedOn w:val="DefaultParagraphFont"/>
    <w:uiPriority w:val="99"/>
    <w:unhideWhenUsed/>
    <w:rsid w:val="00016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2DE2-0208-487D-B6F8-2D01E7EA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BDT</dc:creator>
  <cp:lastModifiedBy>0</cp:lastModifiedBy>
  <cp:revision>2</cp:revision>
  <cp:lastPrinted>2019-07-17T14:27:00Z</cp:lastPrinted>
  <dcterms:created xsi:type="dcterms:W3CDTF">2019-07-30T14:57:00Z</dcterms:created>
  <dcterms:modified xsi:type="dcterms:W3CDTF">2019-07-30T14:57:00Z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2014-07-14T00:00:00Z</vt:filetime>
  </property>
  <property fmtid="{D5CDD505-2E9C-101B-9397-08002B2CF9AE}" pid="3" name="LastSaved">
    <vt:filetime>2014-07-15T00:00:00Z</vt:filetime>
  </property>
</Properties>
</file>