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29A44" w14:textId="77777777" w:rsidR="00CA372F" w:rsidRPr="002D0694" w:rsidRDefault="00834DCE" w:rsidP="00D23DE8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noProof/>
          <w:lang w:eastAsia="ko-KR"/>
        </w:rPr>
        <w:drawing>
          <wp:anchor distT="0" distB="0" distL="114300" distR="114300" simplePos="0" relativeHeight="251656704" behindDoc="0" locked="0" layoutInCell="1" allowOverlap="1" wp14:anchorId="51A26A0C" wp14:editId="5ECB28CC">
            <wp:simplePos x="0" y="0"/>
            <wp:positionH relativeFrom="column">
              <wp:posOffset>-91440</wp:posOffset>
            </wp:positionH>
            <wp:positionV relativeFrom="paragraph">
              <wp:posOffset>-624205</wp:posOffset>
            </wp:positionV>
            <wp:extent cx="733425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2" name="Picture 2" descr="U of A 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 of A Sea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4E1F1" w14:textId="77777777" w:rsidR="00CA372F" w:rsidRPr="002D0694" w:rsidRDefault="00CA372F" w:rsidP="00D23DE8">
      <w:pPr>
        <w:jc w:val="center"/>
        <w:rPr>
          <w:rFonts w:ascii="Calibri" w:hAnsi="Calibri"/>
          <w:b/>
        </w:rPr>
      </w:pPr>
    </w:p>
    <w:p w14:paraId="7E0CD714" w14:textId="77777777" w:rsidR="00897058" w:rsidRPr="002D0694" w:rsidRDefault="00897058" w:rsidP="00897058">
      <w:pPr>
        <w:jc w:val="center"/>
        <w:rPr>
          <w:rFonts w:ascii="Calibri" w:hAnsi="Calibri"/>
          <w:b/>
        </w:rPr>
      </w:pPr>
    </w:p>
    <w:p w14:paraId="4DA41645" w14:textId="77777777" w:rsidR="00D23DE8" w:rsidRPr="002D0694" w:rsidRDefault="00D23DE8" w:rsidP="00897058">
      <w:pPr>
        <w:rPr>
          <w:rFonts w:ascii="Calibri" w:hAnsi="Calibri"/>
          <w:b/>
          <w:lang w:eastAsia="ko-KR"/>
        </w:rPr>
      </w:pPr>
      <w:r w:rsidRPr="002D0694">
        <w:rPr>
          <w:rFonts w:ascii="Calibri" w:hAnsi="Calibri"/>
          <w:b/>
        </w:rPr>
        <w:t>Name</w:t>
      </w:r>
      <w:bookmarkStart w:id="1" w:name="Text1"/>
      <w:r w:rsidR="005B5505">
        <w:rPr>
          <w:rFonts w:ascii="Calibri" w:hAnsi="Calibri"/>
          <w:b/>
        </w:rPr>
        <w:t xml:space="preserve">:  </w:t>
      </w:r>
      <w:bookmarkEnd w:id="1"/>
    </w:p>
    <w:p w14:paraId="2AF74696" w14:textId="77777777" w:rsidR="00D23DE8" w:rsidRPr="002D0694" w:rsidRDefault="00D23DE8" w:rsidP="00D23DE8">
      <w:pPr>
        <w:ind w:left="-600" w:right="-540"/>
        <w:rPr>
          <w:rFonts w:ascii="Calibri" w:hAnsi="Calibri"/>
          <w:b/>
        </w:rPr>
      </w:pPr>
    </w:p>
    <w:p w14:paraId="6B5BA315" w14:textId="77777777" w:rsidR="005F3303" w:rsidRDefault="00D23DE8" w:rsidP="002D0694">
      <w:pPr>
        <w:ind w:right="-540"/>
        <w:jc w:val="both"/>
        <w:rPr>
          <w:rFonts w:ascii="Calibri" w:hAnsi="Calibri"/>
        </w:rPr>
      </w:pPr>
      <w:r w:rsidRPr="00363C98">
        <w:rPr>
          <w:rFonts w:ascii="Calibri" w:hAnsi="Calibri"/>
          <w:b/>
          <w:sz w:val="28"/>
          <w:szCs w:val="28"/>
        </w:rPr>
        <w:t>Program Format</w:t>
      </w:r>
      <w:r w:rsidR="00CE7E21" w:rsidRPr="00363C98">
        <w:rPr>
          <w:rFonts w:ascii="Calibri" w:hAnsi="Calibri"/>
          <w:b/>
          <w:sz w:val="28"/>
          <w:szCs w:val="28"/>
        </w:rPr>
        <w:t>:</w:t>
      </w:r>
      <w:r w:rsidR="00653C77">
        <w:rPr>
          <w:rFonts w:ascii="Calibri" w:hAnsi="Calibri"/>
        </w:rPr>
        <w:t xml:space="preserve"> The </w:t>
      </w:r>
      <w:r w:rsidRPr="002D0694">
        <w:rPr>
          <w:rFonts w:ascii="Calibri" w:hAnsi="Calibri"/>
        </w:rPr>
        <w:t xml:space="preserve">MSW Program offers several </w:t>
      </w:r>
      <w:r w:rsidR="00CE7E21" w:rsidRPr="002D0694">
        <w:rPr>
          <w:rFonts w:ascii="Calibri" w:hAnsi="Calibri"/>
        </w:rPr>
        <w:t xml:space="preserve">options to complete the </w:t>
      </w:r>
      <w:r w:rsidR="009C3DC9">
        <w:rPr>
          <w:rFonts w:ascii="Calibri" w:hAnsi="Calibri"/>
        </w:rPr>
        <w:t>graduate requirements of the School of Social Work</w:t>
      </w:r>
      <w:r w:rsidR="00CE7E21" w:rsidRPr="002D0694">
        <w:rPr>
          <w:rFonts w:ascii="Calibri" w:hAnsi="Calibri"/>
        </w:rPr>
        <w:t xml:space="preserve">.  </w:t>
      </w:r>
      <w:r w:rsidRPr="002D0694">
        <w:rPr>
          <w:rFonts w:ascii="Calibri" w:hAnsi="Calibri"/>
        </w:rPr>
        <w:t>Since acceptance is limited and competitive, applicants are encouraged to identify a “1</w:t>
      </w:r>
      <w:r w:rsidRPr="002D0694">
        <w:rPr>
          <w:rFonts w:ascii="Calibri" w:hAnsi="Calibri"/>
          <w:vertAlign w:val="superscript"/>
        </w:rPr>
        <w:t>st</w:t>
      </w:r>
      <w:r w:rsidRPr="002D0694">
        <w:rPr>
          <w:rFonts w:ascii="Calibri" w:hAnsi="Calibri"/>
        </w:rPr>
        <w:t>” and “2</w:t>
      </w:r>
      <w:r w:rsidRPr="002D0694">
        <w:rPr>
          <w:rFonts w:ascii="Calibri" w:hAnsi="Calibri"/>
          <w:vertAlign w:val="superscript"/>
        </w:rPr>
        <w:t>nd</w:t>
      </w:r>
      <w:r w:rsidRPr="002D0694">
        <w:rPr>
          <w:rFonts w:ascii="Calibri" w:hAnsi="Calibri"/>
        </w:rPr>
        <w:t>” choice to increase the likelihood of acceptance.</w:t>
      </w:r>
      <w:r w:rsidR="00CE7E21" w:rsidRPr="002D0694">
        <w:rPr>
          <w:rFonts w:ascii="Calibri" w:hAnsi="Calibri"/>
        </w:rPr>
        <w:t xml:space="preserve">  </w:t>
      </w:r>
    </w:p>
    <w:p w14:paraId="358C5E7B" w14:textId="77777777" w:rsidR="005F3303" w:rsidRDefault="005F3303" w:rsidP="002D0694">
      <w:pPr>
        <w:ind w:right="-540"/>
        <w:jc w:val="both"/>
        <w:rPr>
          <w:rFonts w:ascii="Calibri" w:hAnsi="Calibri"/>
        </w:rPr>
      </w:pPr>
    </w:p>
    <w:p w14:paraId="65116647" w14:textId="77777777" w:rsidR="00D23DE8" w:rsidRPr="00B145AF" w:rsidRDefault="00CE7E21" w:rsidP="002D0694">
      <w:pPr>
        <w:ind w:right="-540"/>
        <w:jc w:val="both"/>
        <w:rPr>
          <w:rFonts w:ascii="Calibri" w:hAnsi="Calibri"/>
          <w:b/>
          <w:color w:val="002060"/>
        </w:rPr>
      </w:pPr>
      <w:r w:rsidRPr="00B145AF">
        <w:rPr>
          <w:rFonts w:ascii="Calibri" w:hAnsi="Calibri"/>
          <w:b/>
          <w:color w:val="002060"/>
        </w:rPr>
        <w:t xml:space="preserve">Also, </w:t>
      </w:r>
      <w:r w:rsidR="009C3DC9" w:rsidRPr="00B145AF">
        <w:rPr>
          <w:rFonts w:ascii="Calibri" w:hAnsi="Calibri"/>
          <w:b/>
          <w:color w:val="002060"/>
        </w:rPr>
        <w:t xml:space="preserve">please </w:t>
      </w:r>
      <w:r w:rsidRPr="00B145AF">
        <w:rPr>
          <w:rFonts w:ascii="Calibri" w:hAnsi="Calibri"/>
          <w:b/>
          <w:color w:val="002060"/>
        </w:rPr>
        <w:t xml:space="preserve">be certain to indicate if you prefer </w:t>
      </w:r>
      <w:r w:rsidR="006F7CBE" w:rsidRPr="00B145AF">
        <w:rPr>
          <w:rFonts w:ascii="Calibri" w:hAnsi="Calibri"/>
          <w:b/>
          <w:color w:val="002060"/>
        </w:rPr>
        <w:t>the</w:t>
      </w:r>
      <w:r w:rsidR="006F7CBE" w:rsidRPr="009C3DC9">
        <w:rPr>
          <w:rFonts w:ascii="Calibri" w:hAnsi="Calibri"/>
          <w:b/>
          <w:color w:val="C00000"/>
        </w:rPr>
        <w:t xml:space="preserve"> </w:t>
      </w:r>
      <w:r w:rsidRPr="009C3DC9">
        <w:rPr>
          <w:rFonts w:ascii="Calibri" w:hAnsi="Calibri"/>
          <w:b/>
        </w:rPr>
        <w:t>micro</w:t>
      </w:r>
      <w:r w:rsidRPr="009C3DC9">
        <w:rPr>
          <w:rFonts w:ascii="Calibri" w:hAnsi="Calibri"/>
          <w:b/>
          <w:color w:val="C00000"/>
        </w:rPr>
        <w:t xml:space="preserve"> </w:t>
      </w:r>
      <w:r w:rsidRPr="00B145AF">
        <w:rPr>
          <w:rFonts w:ascii="Calibri" w:hAnsi="Calibri"/>
          <w:b/>
          <w:color w:val="002060"/>
        </w:rPr>
        <w:t>or</w:t>
      </w:r>
      <w:r w:rsidRPr="009C3DC9">
        <w:rPr>
          <w:rFonts w:ascii="Calibri" w:hAnsi="Calibri"/>
          <w:b/>
          <w:color w:val="C00000"/>
        </w:rPr>
        <w:t xml:space="preserve"> </w:t>
      </w:r>
      <w:r w:rsidRPr="009C3DC9">
        <w:rPr>
          <w:rFonts w:ascii="Calibri" w:hAnsi="Calibri"/>
          <w:b/>
        </w:rPr>
        <w:t>macro concentration</w:t>
      </w:r>
      <w:r w:rsidRPr="009C3DC9">
        <w:rPr>
          <w:rFonts w:ascii="Calibri" w:hAnsi="Calibri"/>
          <w:b/>
          <w:color w:val="C00000"/>
        </w:rPr>
        <w:t xml:space="preserve"> </w:t>
      </w:r>
      <w:r w:rsidRPr="00B145AF">
        <w:rPr>
          <w:rFonts w:ascii="Calibri" w:hAnsi="Calibri"/>
          <w:b/>
          <w:color w:val="002060"/>
        </w:rPr>
        <w:t>(</w:t>
      </w:r>
      <w:r w:rsidRPr="00B145AF">
        <w:rPr>
          <w:rFonts w:ascii="Calibri" w:hAnsi="Calibri"/>
          <w:i/>
          <w:color w:val="002060"/>
        </w:rPr>
        <w:t xml:space="preserve">please see application materials for a </w:t>
      </w:r>
      <w:r w:rsidR="00363C98" w:rsidRPr="00B145AF">
        <w:rPr>
          <w:rFonts w:ascii="Calibri" w:hAnsi="Calibri"/>
          <w:i/>
          <w:color w:val="002060"/>
        </w:rPr>
        <w:t xml:space="preserve">detail </w:t>
      </w:r>
      <w:r w:rsidRPr="00B145AF">
        <w:rPr>
          <w:rFonts w:ascii="Calibri" w:hAnsi="Calibri"/>
          <w:i/>
          <w:color w:val="002060"/>
        </w:rPr>
        <w:t>description of the micro or macro options</w:t>
      </w:r>
      <w:r w:rsidRPr="00B145AF">
        <w:rPr>
          <w:rFonts w:ascii="Calibri" w:hAnsi="Calibri"/>
          <w:b/>
          <w:i/>
          <w:color w:val="002060"/>
        </w:rPr>
        <w:t>)</w:t>
      </w:r>
      <w:r w:rsidRPr="00B145AF">
        <w:rPr>
          <w:rFonts w:ascii="Calibri" w:hAnsi="Calibri"/>
          <w:b/>
          <w:color w:val="002060"/>
        </w:rPr>
        <w:t xml:space="preserve">. </w:t>
      </w:r>
    </w:p>
    <w:p w14:paraId="678DAA93" w14:textId="4ECF812A" w:rsidR="00D23DE8" w:rsidRPr="002D0694" w:rsidRDefault="00263256" w:rsidP="00D23DE8">
      <w:pPr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</w:p>
    <w:p w14:paraId="40D5C21D" w14:textId="77777777" w:rsidR="00D23DE8" w:rsidRPr="00E23A02" w:rsidRDefault="00D23DE8" w:rsidP="00E23A02">
      <w:pPr>
        <w:pStyle w:val="IntenseQuote"/>
        <w:ind w:left="0"/>
        <w:rPr>
          <w:rFonts w:ascii="Calibri" w:hAnsi="Calibri"/>
          <w:color w:val="auto"/>
          <w:sz w:val="28"/>
          <w:szCs w:val="28"/>
        </w:rPr>
      </w:pPr>
      <w:r w:rsidRPr="00E23A02">
        <w:rPr>
          <w:rFonts w:ascii="Calibri" w:hAnsi="Calibri"/>
          <w:color w:val="auto"/>
          <w:sz w:val="28"/>
          <w:szCs w:val="28"/>
        </w:rPr>
        <w:t>1</w:t>
      </w:r>
      <w:r w:rsidRPr="00E23A02">
        <w:rPr>
          <w:rFonts w:ascii="Calibri" w:hAnsi="Calibri"/>
          <w:color w:val="auto"/>
          <w:sz w:val="28"/>
          <w:szCs w:val="28"/>
          <w:vertAlign w:val="superscript"/>
        </w:rPr>
        <w:t>st</w:t>
      </w:r>
      <w:r w:rsidRPr="00E23A02">
        <w:rPr>
          <w:rFonts w:ascii="Calibri" w:hAnsi="Calibri"/>
          <w:color w:val="auto"/>
          <w:sz w:val="28"/>
          <w:szCs w:val="28"/>
        </w:rPr>
        <w:t xml:space="preserve"> Choice</w:t>
      </w:r>
    </w:p>
    <w:p w14:paraId="63849DE9" w14:textId="77777777" w:rsidR="00D23DE8" w:rsidRPr="002D0694" w:rsidRDefault="00A43A8C" w:rsidP="00355818">
      <w:pPr>
        <w:ind w:right="-540"/>
        <w:rPr>
          <w:rFonts w:ascii="Calibri" w:hAnsi="Calibri"/>
          <w:b/>
        </w:rPr>
      </w:pPr>
      <w:sdt>
        <w:sdtPr>
          <w:rPr>
            <w:rFonts w:ascii="MS Gothic" w:eastAsiaTheme="minorEastAsia" w:hAnsi="MS Gothic" w:hint="eastAsia"/>
            <w:b/>
            <w:sz w:val="28"/>
            <w:szCs w:val="28"/>
            <w:lang w:eastAsia="ko-KR"/>
          </w:rPr>
          <w:id w:val="183488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FF">
            <w:rPr>
              <w:rFonts w:ascii="MS Gothic" w:eastAsia="MS Gothic" w:hAnsi="MS Gothic" w:hint="eastAsia"/>
              <w:b/>
              <w:sz w:val="28"/>
              <w:szCs w:val="28"/>
              <w:lang w:eastAsia="ko-KR"/>
            </w:rPr>
            <w:t>☐</w:t>
          </w:r>
        </w:sdtContent>
      </w:sdt>
      <w:r w:rsidR="00355818">
        <w:rPr>
          <w:rFonts w:ascii="MS Gothic" w:eastAsiaTheme="minorEastAsia" w:hAnsi="MS Gothic" w:hint="eastAsia"/>
          <w:b/>
          <w:sz w:val="28"/>
          <w:szCs w:val="28"/>
          <w:lang w:eastAsia="ko-KR"/>
        </w:rPr>
        <w:t xml:space="preserve">   A</w:t>
      </w:r>
      <w:r w:rsidR="00D23DE8" w:rsidRPr="005F3303">
        <w:rPr>
          <w:rFonts w:ascii="Calibri" w:hAnsi="Calibri"/>
          <w:b/>
          <w:sz w:val="28"/>
          <w:szCs w:val="28"/>
        </w:rPr>
        <w:t>dvanced Standing</w:t>
      </w:r>
      <w:r w:rsidR="00CE7E21" w:rsidRPr="005F3303">
        <w:rPr>
          <w:rFonts w:ascii="Calibri" w:hAnsi="Calibri"/>
          <w:b/>
          <w:i/>
        </w:rPr>
        <w:t>:</w:t>
      </w:r>
      <w:r w:rsidR="00CE7E21" w:rsidRPr="002D0694">
        <w:rPr>
          <w:rFonts w:ascii="Calibri" w:hAnsi="Calibri"/>
          <w:b/>
        </w:rPr>
        <w:t xml:space="preserve"> </w:t>
      </w:r>
      <w:r w:rsidR="002D0694" w:rsidRPr="002D0694">
        <w:rPr>
          <w:rFonts w:ascii="Calibri" w:hAnsi="Calibri"/>
          <w:b/>
        </w:rPr>
        <w:t xml:space="preserve"> </w:t>
      </w:r>
      <w:r w:rsidR="00D23DE8" w:rsidRPr="002D0694">
        <w:rPr>
          <w:rFonts w:ascii="Calibri" w:hAnsi="Calibri"/>
        </w:rPr>
        <w:t>Students attend a 10</w:t>
      </w:r>
      <w:r w:rsidR="00CE7E21" w:rsidRPr="002D0694">
        <w:rPr>
          <w:rFonts w:ascii="Calibri" w:hAnsi="Calibri"/>
        </w:rPr>
        <w:t>-</w:t>
      </w:r>
      <w:r w:rsidR="00D23DE8" w:rsidRPr="002D0694">
        <w:rPr>
          <w:rFonts w:ascii="Calibri" w:hAnsi="Calibri"/>
        </w:rPr>
        <w:t>week 6-credit evening class during the summer</w:t>
      </w:r>
      <w:r w:rsidR="00CE7E21" w:rsidRPr="002D0694">
        <w:rPr>
          <w:rFonts w:ascii="Calibri" w:hAnsi="Calibri"/>
        </w:rPr>
        <w:t xml:space="preserve">, followed by two full-time 15-credit semesters in fall and spring. </w:t>
      </w:r>
    </w:p>
    <w:p w14:paraId="44CCEF5A" w14:textId="68B18FA6" w:rsidR="00D23DE8" w:rsidRPr="005F3303" w:rsidRDefault="00D23DE8" w:rsidP="005F3303">
      <w:pPr>
        <w:ind w:right="-540" w:firstLine="720"/>
        <w:rPr>
          <w:rFonts w:ascii="Calibri" w:hAnsi="Calibri"/>
          <w:i/>
          <w:color w:val="C00000"/>
        </w:rPr>
      </w:pPr>
    </w:p>
    <w:p w14:paraId="7310FFE2" w14:textId="77777777" w:rsidR="00D23DE8" w:rsidRPr="002D0694" w:rsidRDefault="00D23DE8" w:rsidP="00D23DE8">
      <w:pPr>
        <w:ind w:left="720" w:right="-540"/>
        <w:rPr>
          <w:rFonts w:ascii="Calibri" w:hAnsi="Calibri"/>
        </w:rPr>
      </w:pPr>
    </w:p>
    <w:p w14:paraId="6E3572FD" w14:textId="77777777" w:rsidR="00D23DE8" w:rsidRPr="005F3303" w:rsidRDefault="00D23DE8" w:rsidP="005B5505">
      <w:pPr>
        <w:ind w:right="-540"/>
        <w:rPr>
          <w:rFonts w:ascii="Calibri" w:hAnsi="Calibri"/>
          <w:b/>
          <w:i/>
          <w:color w:val="002060"/>
          <w:sz w:val="28"/>
          <w:szCs w:val="28"/>
        </w:rPr>
      </w:pPr>
      <w:r w:rsidRPr="005F3303">
        <w:rPr>
          <w:rFonts w:ascii="Calibri" w:hAnsi="Calibri"/>
          <w:b/>
          <w:i/>
          <w:color w:val="002060"/>
          <w:sz w:val="28"/>
          <w:szCs w:val="28"/>
        </w:rPr>
        <w:t>OR</w:t>
      </w:r>
    </w:p>
    <w:p w14:paraId="138957B6" w14:textId="77777777" w:rsidR="00D23DE8" w:rsidRPr="002D0694" w:rsidRDefault="00D23DE8" w:rsidP="00D23DE8">
      <w:pPr>
        <w:ind w:left="720" w:right="-540"/>
        <w:rPr>
          <w:rFonts w:ascii="Calibri" w:hAnsi="Calibri"/>
          <w:b/>
        </w:rPr>
      </w:pPr>
    </w:p>
    <w:p w14:paraId="16F6A814" w14:textId="77777777" w:rsidR="002D0694" w:rsidRPr="005F3303" w:rsidRDefault="00A43A8C" w:rsidP="005B5505">
      <w:pPr>
        <w:ind w:right="-540"/>
        <w:rPr>
          <w:rFonts w:ascii="Calibri" w:hAnsi="Calibri"/>
          <w:sz w:val="28"/>
          <w:szCs w:val="28"/>
          <w:u w:val="single"/>
        </w:rPr>
      </w:pPr>
      <w:sdt>
        <w:sdtPr>
          <w:rPr>
            <w:rFonts w:ascii="Calibri" w:hAnsi="Calibri"/>
            <w:b/>
            <w:sz w:val="28"/>
            <w:szCs w:val="28"/>
          </w:rPr>
          <w:id w:val="-136489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81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B5505">
        <w:rPr>
          <w:rFonts w:ascii="Calibri" w:hAnsi="Calibri"/>
          <w:b/>
          <w:sz w:val="28"/>
          <w:szCs w:val="28"/>
        </w:rPr>
        <w:tab/>
      </w:r>
      <w:r w:rsidR="002D0694" w:rsidRPr="005F3303">
        <w:rPr>
          <w:rFonts w:ascii="Calibri" w:hAnsi="Calibri"/>
          <w:b/>
          <w:sz w:val="28"/>
          <w:szCs w:val="28"/>
          <w:u w:val="single"/>
        </w:rPr>
        <w:t>Two-year full-time</w:t>
      </w:r>
    </w:p>
    <w:p w14:paraId="0F9ABB45" w14:textId="3C93D0FD" w:rsidR="002D0694" w:rsidRPr="00B145AF" w:rsidRDefault="002D0694" w:rsidP="005F3303">
      <w:pPr>
        <w:ind w:right="-540" w:firstLine="720"/>
        <w:rPr>
          <w:rFonts w:ascii="Calibri" w:hAnsi="Calibri"/>
          <w:i/>
          <w:color w:val="002060"/>
        </w:rPr>
      </w:pPr>
      <w:r w:rsidRPr="00B145AF">
        <w:rPr>
          <w:rFonts w:ascii="Calibri" w:hAnsi="Calibri"/>
          <w:b/>
          <w:i/>
          <w:color w:val="002060"/>
        </w:rPr>
        <w:t xml:space="preserve"> </w:t>
      </w:r>
    </w:p>
    <w:p w14:paraId="3E0EFBCA" w14:textId="77777777" w:rsidR="002D0694" w:rsidRDefault="002D0694" w:rsidP="002D0694">
      <w:pPr>
        <w:ind w:left="1440" w:right="-540"/>
        <w:rPr>
          <w:rFonts w:ascii="Calibri" w:hAnsi="Calibri"/>
        </w:rPr>
      </w:pPr>
    </w:p>
    <w:p w14:paraId="16AE3367" w14:textId="77777777" w:rsidR="00A529CC" w:rsidRPr="002D0694" w:rsidRDefault="00A529CC" w:rsidP="00D23DE8">
      <w:pPr>
        <w:ind w:left="720" w:right="-540"/>
        <w:rPr>
          <w:rFonts w:ascii="Calibri" w:hAnsi="Calibri"/>
        </w:rPr>
      </w:pPr>
    </w:p>
    <w:p w14:paraId="33F6A5A0" w14:textId="77777777" w:rsidR="00A529CC" w:rsidRPr="005F3303" w:rsidRDefault="00A529CC" w:rsidP="005B5505">
      <w:pPr>
        <w:ind w:right="-540"/>
        <w:rPr>
          <w:rFonts w:ascii="Calibri" w:hAnsi="Calibri"/>
          <w:b/>
          <w:i/>
          <w:color w:val="002060"/>
          <w:sz w:val="28"/>
          <w:szCs w:val="28"/>
        </w:rPr>
      </w:pPr>
      <w:r w:rsidRPr="005F3303">
        <w:rPr>
          <w:rFonts w:ascii="Calibri" w:hAnsi="Calibri"/>
          <w:b/>
          <w:i/>
          <w:color w:val="002060"/>
          <w:sz w:val="28"/>
          <w:szCs w:val="28"/>
        </w:rPr>
        <w:t>OR</w:t>
      </w:r>
      <w:r w:rsidRPr="005F3303">
        <w:rPr>
          <w:rFonts w:ascii="Calibri" w:hAnsi="Calibri"/>
          <w:b/>
          <w:i/>
          <w:color w:val="002060"/>
          <w:sz w:val="28"/>
          <w:szCs w:val="28"/>
        </w:rPr>
        <w:tab/>
      </w:r>
    </w:p>
    <w:p w14:paraId="183CAF3D" w14:textId="77777777" w:rsidR="00A529CC" w:rsidRPr="002D0694" w:rsidRDefault="00A529CC" w:rsidP="00D23DE8">
      <w:pPr>
        <w:ind w:left="720" w:right="-540"/>
        <w:rPr>
          <w:rFonts w:ascii="Calibri" w:hAnsi="Calibri"/>
          <w:b/>
        </w:rPr>
      </w:pPr>
    </w:p>
    <w:p w14:paraId="6B1B6EE8" w14:textId="77777777" w:rsidR="00A529CC" w:rsidRPr="005F3303" w:rsidRDefault="00A43A8C" w:rsidP="005B5505">
      <w:pPr>
        <w:ind w:right="-540"/>
        <w:rPr>
          <w:rFonts w:ascii="Calibri" w:hAnsi="Calibri"/>
          <w:sz w:val="28"/>
          <w:szCs w:val="28"/>
        </w:rPr>
      </w:pPr>
      <w:sdt>
        <w:sdtPr>
          <w:rPr>
            <w:rFonts w:ascii="Calibri" w:hAnsi="Calibri"/>
            <w:b/>
            <w:sz w:val="28"/>
            <w:szCs w:val="28"/>
          </w:rPr>
          <w:id w:val="60762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81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B5505">
        <w:rPr>
          <w:rFonts w:ascii="Calibri" w:hAnsi="Calibri"/>
          <w:b/>
          <w:sz w:val="28"/>
          <w:szCs w:val="28"/>
        </w:rPr>
        <w:tab/>
      </w:r>
      <w:r w:rsidR="00CE7E21" w:rsidRPr="005F3303">
        <w:rPr>
          <w:rFonts w:ascii="Calibri" w:hAnsi="Calibri"/>
          <w:b/>
          <w:sz w:val="28"/>
          <w:szCs w:val="28"/>
        </w:rPr>
        <w:t>F</w:t>
      </w:r>
      <w:r w:rsidR="00A529CC" w:rsidRPr="005F3303">
        <w:rPr>
          <w:rFonts w:ascii="Calibri" w:hAnsi="Calibri"/>
          <w:b/>
          <w:sz w:val="28"/>
          <w:szCs w:val="28"/>
        </w:rPr>
        <w:t>our-year part-time</w:t>
      </w:r>
    </w:p>
    <w:p w14:paraId="167A9985" w14:textId="77777777" w:rsidR="00A529CC" w:rsidRPr="002D0694" w:rsidRDefault="00A529CC" w:rsidP="00A529CC">
      <w:pPr>
        <w:ind w:right="-540"/>
        <w:rPr>
          <w:rFonts w:ascii="Calibri" w:hAnsi="Calibri"/>
          <w:b/>
        </w:rPr>
      </w:pPr>
    </w:p>
    <w:p w14:paraId="786031B2" w14:textId="77777777" w:rsidR="00A73809" w:rsidRPr="002D0694" w:rsidRDefault="00A73809" w:rsidP="00A529CC">
      <w:pPr>
        <w:ind w:right="-540"/>
        <w:rPr>
          <w:rFonts w:ascii="Calibri" w:hAnsi="Calibri"/>
          <w:b/>
        </w:rPr>
      </w:pPr>
    </w:p>
    <w:p w14:paraId="1D5F6437" w14:textId="77777777" w:rsidR="005B5505" w:rsidRDefault="005B5505" w:rsidP="00A529CC">
      <w:pPr>
        <w:ind w:right="-540"/>
        <w:rPr>
          <w:rFonts w:ascii="Calibri" w:hAnsi="Calibri"/>
          <w:b/>
          <w:sz w:val="28"/>
          <w:szCs w:val="28"/>
        </w:rPr>
      </w:pPr>
    </w:p>
    <w:p w14:paraId="6F9450D8" w14:textId="3A65562D" w:rsidR="005B5505" w:rsidRDefault="00F63BC4" w:rsidP="00A529CC">
      <w:pPr>
        <w:ind w:right="-5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br/>
      </w:r>
    </w:p>
    <w:p w14:paraId="27EE5785" w14:textId="77777777" w:rsidR="005B5505" w:rsidRDefault="005B5505" w:rsidP="00A529CC">
      <w:pPr>
        <w:ind w:right="-540"/>
        <w:rPr>
          <w:rFonts w:ascii="Calibri" w:hAnsi="Calibri"/>
          <w:b/>
          <w:sz w:val="28"/>
          <w:szCs w:val="28"/>
        </w:rPr>
      </w:pPr>
    </w:p>
    <w:p w14:paraId="7DA05644" w14:textId="77777777" w:rsidR="00A73809" w:rsidRPr="002D0694" w:rsidRDefault="00A73809" w:rsidP="00A529CC">
      <w:pPr>
        <w:ind w:right="-540"/>
        <w:rPr>
          <w:rFonts w:ascii="Calibri" w:hAnsi="Calibri"/>
          <w:b/>
        </w:rPr>
      </w:pPr>
    </w:p>
    <w:p w14:paraId="0B1A5D73" w14:textId="16C55549" w:rsidR="00A529CC" w:rsidRPr="00E23A02" w:rsidRDefault="002F3B65" w:rsidP="00E23A02">
      <w:pPr>
        <w:pStyle w:val="IntenseQuote"/>
        <w:ind w:left="0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lastRenderedPageBreak/>
        <w:br/>
      </w:r>
      <w:r w:rsidR="00834DCE">
        <w:rPr>
          <w:rFonts w:ascii="Calibri" w:hAnsi="Calibri"/>
          <w:noProof/>
          <w:color w:val="auto"/>
          <w:sz w:val="28"/>
          <w:szCs w:val="28"/>
          <w:lang w:eastAsia="ko-KR"/>
        </w:rPr>
        <w:drawing>
          <wp:anchor distT="0" distB="0" distL="114300" distR="114300" simplePos="0" relativeHeight="251658752" behindDoc="0" locked="0" layoutInCell="1" allowOverlap="1" wp14:anchorId="32E8FD2A" wp14:editId="0C9CB214">
            <wp:simplePos x="0" y="0"/>
            <wp:positionH relativeFrom="column">
              <wp:posOffset>-118283</wp:posOffset>
            </wp:positionH>
            <wp:positionV relativeFrom="paragraph">
              <wp:posOffset>-619494</wp:posOffset>
            </wp:positionV>
            <wp:extent cx="733425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5" name="Picture 2" descr="U of A 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 of A Sea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CC" w:rsidRPr="00E23A02">
        <w:rPr>
          <w:rFonts w:ascii="Calibri" w:hAnsi="Calibri"/>
          <w:color w:val="auto"/>
          <w:sz w:val="28"/>
          <w:szCs w:val="28"/>
        </w:rPr>
        <w:t>2</w:t>
      </w:r>
      <w:r w:rsidR="00A529CC" w:rsidRPr="00E23A02">
        <w:rPr>
          <w:rFonts w:ascii="Calibri" w:hAnsi="Calibri"/>
          <w:color w:val="auto"/>
          <w:sz w:val="28"/>
          <w:szCs w:val="28"/>
          <w:vertAlign w:val="superscript"/>
        </w:rPr>
        <w:t>nd</w:t>
      </w:r>
      <w:r w:rsidR="00A529CC" w:rsidRPr="00E23A02">
        <w:rPr>
          <w:rFonts w:ascii="Calibri" w:hAnsi="Calibri"/>
          <w:color w:val="auto"/>
          <w:sz w:val="28"/>
          <w:szCs w:val="28"/>
        </w:rPr>
        <w:t xml:space="preserve"> Choice</w:t>
      </w:r>
    </w:p>
    <w:p w14:paraId="0D7FCA3D" w14:textId="77777777" w:rsidR="00A73809" w:rsidRPr="002D0694" w:rsidRDefault="00A73809" w:rsidP="00A529CC">
      <w:pPr>
        <w:ind w:right="-540"/>
        <w:rPr>
          <w:rFonts w:ascii="Calibri" w:hAnsi="Calibri"/>
          <w:b/>
          <w:sz w:val="32"/>
          <w:szCs w:val="32"/>
        </w:rPr>
      </w:pPr>
    </w:p>
    <w:p w14:paraId="7A7E483E" w14:textId="77777777" w:rsidR="00A73809" w:rsidRPr="002D0694" w:rsidRDefault="00A43A8C" w:rsidP="005F3303">
      <w:pPr>
        <w:ind w:left="720" w:right="-540" w:hanging="720"/>
        <w:rPr>
          <w:rFonts w:ascii="Calibri" w:hAnsi="Calibri"/>
          <w:b/>
        </w:rPr>
      </w:pPr>
      <w:sdt>
        <w:sdtPr>
          <w:rPr>
            <w:rFonts w:ascii="Calibri" w:hAnsi="Calibri"/>
            <w:b/>
            <w:sz w:val="28"/>
            <w:szCs w:val="28"/>
          </w:rPr>
          <w:id w:val="-157334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81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B5505">
        <w:rPr>
          <w:rFonts w:ascii="Calibri" w:hAnsi="Calibri"/>
          <w:b/>
          <w:sz w:val="28"/>
          <w:szCs w:val="28"/>
        </w:rPr>
        <w:tab/>
      </w:r>
      <w:r w:rsidR="00A73809" w:rsidRPr="005F3303">
        <w:rPr>
          <w:rFonts w:ascii="Calibri" w:hAnsi="Calibri"/>
          <w:b/>
          <w:sz w:val="28"/>
          <w:szCs w:val="28"/>
        </w:rPr>
        <w:t>Advanced Standing</w:t>
      </w:r>
      <w:r w:rsidR="00A73809" w:rsidRPr="002D0694">
        <w:rPr>
          <w:rFonts w:ascii="Calibri" w:hAnsi="Calibri"/>
          <w:b/>
        </w:rPr>
        <w:t xml:space="preserve">: </w:t>
      </w:r>
      <w:r w:rsidR="00363C98">
        <w:rPr>
          <w:rFonts w:ascii="Calibri" w:hAnsi="Calibri"/>
          <w:b/>
        </w:rPr>
        <w:t xml:space="preserve"> </w:t>
      </w:r>
      <w:r w:rsidR="00A73809" w:rsidRPr="002D0694">
        <w:rPr>
          <w:rFonts w:ascii="Calibri" w:hAnsi="Calibri"/>
        </w:rPr>
        <w:t xml:space="preserve">Students attend a 10-week 6-credit evening class during the summer, followed by two full-time 15-credit semesters in fall and spring. </w:t>
      </w:r>
    </w:p>
    <w:p w14:paraId="62BCCD9B" w14:textId="77777777" w:rsidR="005F3303" w:rsidRPr="005F3303" w:rsidRDefault="005F3303" w:rsidP="002D0694">
      <w:pPr>
        <w:ind w:right="-540"/>
        <w:rPr>
          <w:rFonts w:ascii="Calibri" w:hAnsi="Calibri"/>
          <w:i/>
          <w:color w:val="C00000"/>
        </w:rPr>
      </w:pPr>
    </w:p>
    <w:p w14:paraId="4E195D0A" w14:textId="77777777" w:rsidR="00A73809" w:rsidRPr="002D0694" w:rsidRDefault="00A73809" w:rsidP="00A73809">
      <w:pPr>
        <w:ind w:left="720" w:right="-540"/>
        <w:rPr>
          <w:rFonts w:ascii="Calibri" w:hAnsi="Calibri"/>
        </w:rPr>
      </w:pPr>
    </w:p>
    <w:p w14:paraId="3E1316DC" w14:textId="77777777" w:rsidR="00A73809" w:rsidRPr="005F3303" w:rsidRDefault="00A73809" w:rsidP="005B5505">
      <w:pPr>
        <w:ind w:right="-540"/>
        <w:rPr>
          <w:rFonts w:ascii="Calibri" w:hAnsi="Calibri"/>
          <w:b/>
          <w:i/>
          <w:color w:val="002060"/>
          <w:sz w:val="28"/>
          <w:szCs w:val="28"/>
        </w:rPr>
      </w:pPr>
      <w:r w:rsidRPr="005F3303">
        <w:rPr>
          <w:rFonts w:ascii="Calibri" w:hAnsi="Calibri"/>
          <w:b/>
          <w:i/>
          <w:color w:val="002060"/>
          <w:sz w:val="28"/>
          <w:szCs w:val="28"/>
        </w:rPr>
        <w:t>OR</w:t>
      </w:r>
    </w:p>
    <w:p w14:paraId="7D60C1AC" w14:textId="77777777" w:rsidR="00A73809" w:rsidRPr="002D0694" w:rsidRDefault="00A73809" w:rsidP="00A73809">
      <w:pPr>
        <w:ind w:left="720" w:right="-540"/>
        <w:rPr>
          <w:rFonts w:ascii="Calibri" w:hAnsi="Calibri"/>
          <w:b/>
        </w:rPr>
      </w:pPr>
    </w:p>
    <w:p w14:paraId="03F2D5D4" w14:textId="77777777" w:rsidR="002D0694" w:rsidRPr="002D0694" w:rsidRDefault="00A43A8C" w:rsidP="005B5505">
      <w:pPr>
        <w:ind w:right="-540"/>
        <w:rPr>
          <w:rFonts w:ascii="Calibri" w:hAnsi="Calibri"/>
          <w:sz w:val="28"/>
          <w:szCs w:val="28"/>
        </w:rPr>
      </w:pPr>
      <w:sdt>
        <w:sdtPr>
          <w:rPr>
            <w:rFonts w:ascii="Calibri" w:hAnsi="Calibri"/>
            <w:b/>
            <w:sz w:val="28"/>
            <w:szCs w:val="28"/>
          </w:rPr>
          <w:id w:val="-11461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81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B5505">
        <w:rPr>
          <w:rFonts w:ascii="Calibri" w:hAnsi="Calibri"/>
          <w:b/>
          <w:sz w:val="28"/>
          <w:szCs w:val="28"/>
        </w:rPr>
        <w:tab/>
      </w:r>
      <w:r w:rsidR="002D0694" w:rsidRPr="005F3303">
        <w:rPr>
          <w:rFonts w:ascii="Calibri" w:hAnsi="Calibri"/>
          <w:b/>
          <w:sz w:val="28"/>
          <w:szCs w:val="28"/>
        </w:rPr>
        <w:t>Two-year full-time</w:t>
      </w:r>
    </w:p>
    <w:p w14:paraId="61157C07" w14:textId="77777777" w:rsidR="002D0694" w:rsidRDefault="002D0694" w:rsidP="002D0694">
      <w:pPr>
        <w:ind w:left="1440" w:right="-540"/>
        <w:rPr>
          <w:rFonts w:ascii="Calibri" w:hAnsi="Calibri"/>
        </w:rPr>
      </w:pPr>
    </w:p>
    <w:p w14:paraId="10C7EDAD" w14:textId="77777777" w:rsidR="00A73809" w:rsidRPr="002D0694" w:rsidRDefault="00A73809" w:rsidP="00A73809">
      <w:pPr>
        <w:ind w:left="720" w:right="-540"/>
        <w:rPr>
          <w:rFonts w:ascii="Calibri" w:hAnsi="Calibri"/>
        </w:rPr>
      </w:pPr>
    </w:p>
    <w:p w14:paraId="60F5B460" w14:textId="77777777" w:rsidR="00A73809" w:rsidRPr="005F3303" w:rsidRDefault="00A73809" w:rsidP="005B5505">
      <w:pPr>
        <w:ind w:right="-540"/>
        <w:rPr>
          <w:rFonts w:ascii="Calibri" w:hAnsi="Calibri"/>
          <w:b/>
          <w:i/>
          <w:color w:val="002060"/>
          <w:sz w:val="28"/>
          <w:szCs w:val="28"/>
        </w:rPr>
      </w:pPr>
      <w:r w:rsidRPr="005F3303">
        <w:rPr>
          <w:rFonts w:ascii="Calibri" w:hAnsi="Calibri"/>
          <w:b/>
          <w:i/>
          <w:color w:val="002060"/>
          <w:sz w:val="28"/>
          <w:szCs w:val="28"/>
        </w:rPr>
        <w:t>OR</w:t>
      </w:r>
      <w:r w:rsidRPr="005F3303">
        <w:rPr>
          <w:rFonts w:ascii="Calibri" w:hAnsi="Calibri"/>
          <w:b/>
          <w:i/>
          <w:color w:val="002060"/>
          <w:sz w:val="28"/>
          <w:szCs w:val="28"/>
        </w:rPr>
        <w:tab/>
      </w:r>
    </w:p>
    <w:p w14:paraId="4D15BF5C" w14:textId="77777777" w:rsidR="00A73809" w:rsidRPr="002D0694" w:rsidRDefault="00A73809" w:rsidP="00A73809">
      <w:pPr>
        <w:ind w:left="720" w:right="-540"/>
        <w:rPr>
          <w:rFonts w:ascii="Calibri" w:hAnsi="Calibri"/>
          <w:b/>
        </w:rPr>
      </w:pPr>
    </w:p>
    <w:p w14:paraId="565B0942" w14:textId="77777777" w:rsidR="00A73809" w:rsidRPr="002D0694" w:rsidRDefault="00A43A8C" w:rsidP="005B5505">
      <w:pPr>
        <w:ind w:right="-540"/>
        <w:rPr>
          <w:rFonts w:ascii="Calibri" w:hAnsi="Calibri"/>
          <w:sz w:val="28"/>
          <w:szCs w:val="28"/>
        </w:rPr>
      </w:pPr>
      <w:sdt>
        <w:sdtPr>
          <w:rPr>
            <w:rFonts w:ascii="Calibri" w:hAnsi="Calibri"/>
            <w:b/>
            <w:sz w:val="28"/>
            <w:szCs w:val="28"/>
          </w:rPr>
          <w:id w:val="-35064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81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B5505">
        <w:rPr>
          <w:rFonts w:ascii="Calibri" w:hAnsi="Calibri"/>
          <w:b/>
          <w:sz w:val="28"/>
          <w:szCs w:val="28"/>
        </w:rPr>
        <w:tab/>
      </w:r>
      <w:r w:rsidR="00A73809" w:rsidRPr="005F3303">
        <w:rPr>
          <w:rFonts w:ascii="Calibri" w:hAnsi="Calibri"/>
          <w:b/>
          <w:sz w:val="28"/>
          <w:szCs w:val="28"/>
        </w:rPr>
        <w:t>Four-year part-time</w:t>
      </w:r>
    </w:p>
    <w:p w14:paraId="7D7F04D6" w14:textId="77777777" w:rsidR="00A73809" w:rsidRPr="002D0694" w:rsidRDefault="00A73809" w:rsidP="00A529CC">
      <w:pPr>
        <w:ind w:right="-540"/>
        <w:rPr>
          <w:rFonts w:ascii="Calibri" w:hAnsi="Calibri"/>
          <w:b/>
        </w:rPr>
      </w:pPr>
    </w:p>
    <w:p w14:paraId="0CE97A1C" w14:textId="77777777" w:rsidR="00A73809" w:rsidRPr="002D0694" w:rsidRDefault="00A73809" w:rsidP="00A529CC">
      <w:pPr>
        <w:ind w:right="-540"/>
        <w:rPr>
          <w:rFonts w:ascii="Calibri" w:hAnsi="Calibri"/>
          <w:b/>
        </w:rPr>
      </w:pPr>
    </w:p>
    <w:p w14:paraId="19F5B5A4" w14:textId="77777777" w:rsidR="005B5505" w:rsidRPr="005B5505" w:rsidRDefault="005B5505" w:rsidP="005B5505">
      <w:pPr>
        <w:ind w:right="-540"/>
        <w:rPr>
          <w:rFonts w:ascii="Calibri" w:hAnsi="Calibri"/>
          <w:sz w:val="28"/>
          <w:szCs w:val="28"/>
        </w:rPr>
      </w:pPr>
    </w:p>
    <w:p w14:paraId="52C13D7E" w14:textId="77777777" w:rsidR="00A529CC" w:rsidRPr="005B5505" w:rsidRDefault="00A529CC" w:rsidP="00A529CC">
      <w:pPr>
        <w:ind w:right="-540"/>
        <w:rPr>
          <w:rFonts w:ascii="Calibri" w:hAnsi="Calibri"/>
          <w:b/>
          <w:sz w:val="28"/>
          <w:szCs w:val="28"/>
        </w:rPr>
      </w:pPr>
    </w:p>
    <w:p w14:paraId="5A60E0F1" w14:textId="77777777" w:rsidR="002D0694" w:rsidRPr="002D0694" w:rsidRDefault="002D0694">
      <w:pPr>
        <w:ind w:right="-540"/>
        <w:rPr>
          <w:rFonts w:ascii="Calibri" w:hAnsi="Calibri"/>
          <w:b/>
          <w:sz w:val="20"/>
          <w:szCs w:val="20"/>
        </w:rPr>
      </w:pPr>
    </w:p>
    <w:sectPr w:rsidR="002D0694" w:rsidRPr="002D0694" w:rsidSect="0023410D">
      <w:headerReference w:type="default" r:id="rId9"/>
      <w:footerReference w:type="default" r:id="rId10"/>
      <w:pgSz w:w="12240" w:h="15840"/>
      <w:pgMar w:top="1440" w:right="1440" w:bottom="1440" w:left="158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8C550" w14:textId="77777777" w:rsidR="00A43A8C" w:rsidRDefault="00A43A8C" w:rsidP="002D0694">
      <w:r>
        <w:separator/>
      </w:r>
    </w:p>
  </w:endnote>
  <w:endnote w:type="continuationSeparator" w:id="0">
    <w:p w14:paraId="37C51EEE" w14:textId="77777777" w:rsidR="00A43A8C" w:rsidRDefault="00A43A8C" w:rsidP="002D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06B01" w14:textId="72D30B71" w:rsidR="008321AD" w:rsidRPr="008321AD" w:rsidRDefault="0044318E" w:rsidP="008321AD">
    <w:pPr>
      <w:tabs>
        <w:tab w:val="center" w:pos="4550"/>
        <w:tab w:val="left" w:pos="5818"/>
      </w:tabs>
      <w:ind w:right="260"/>
      <w:rPr>
        <w:rFonts w:ascii="Calibri" w:hAnsi="Calibri"/>
        <w:sz w:val="20"/>
        <w:szCs w:val="20"/>
      </w:rPr>
    </w:pPr>
    <w:r>
      <w:rPr>
        <w:rFonts w:ascii="Calibri" w:hAnsi="Calibri"/>
        <w:spacing w:val="60"/>
        <w:sz w:val="20"/>
        <w:szCs w:val="20"/>
        <w:lang w:eastAsia="ko-KR"/>
      </w:rPr>
      <w:t>6.26</w:t>
    </w:r>
    <w:r w:rsidR="004158C1">
      <w:rPr>
        <w:rFonts w:ascii="Calibri" w:hAnsi="Calibri" w:hint="eastAsia"/>
        <w:spacing w:val="60"/>
        <w:sz w:val="20"/>
        <w:szCs w:val="20"/>
        <w:lang w:eastAsia="ko-KR"/>
      </w:rPr>
      <w:t>.201</w:t>
    </w:r>
    <w:r>
      <w:rPr>
        <w:rFonts w:ascii="Calibri" w:hAnsi="Calibri"/>
        <w:spacing w:val="60"/>
        <w:sz w:val="20"/>
        <w:szCs w:val="20"/>
        <w:lang w:eastAsia="ko-KR"/>
      </w:rPr>
      <w:t>9</w:t>
    </w:r>
    <w:r w:rsidR="008B6E51">
      <w:rPr>
        <w:rFonts w:ascii="Calibri" w:hAnsi="Calibri" w:hint="eastAsia"/>
        <w:spacing w:val="60"/>
        <w:sz w:val="20"/>
        <w:szCs w:val="20"/>
        <w:lang w:eastAsia="ko-KR"/>
      </w:rPr>
      <w:t xml:space="preserve">    </w:t>
    </w:r>
    <w:r w:rsidR="008321AD" w:rsidRPr="008321AD">
      <w:rPr>
        <w:rFonts w:ascii="Calibri" w:hAnsi="Calibri"/>
        <w:spacing w:val="60"/>
        <w:sz w:val="20"/>
        <w:szCs w:val="20"/>
      </w:rPr>
      <w:tab/>
    </w:r>
    <w:r w:rsidR="008321AD" w:rsidRPr="008321AD">
      <w:rPr>
        <w:rFonts w:ascii="Calibri" w:hAnsi="Calibri"/>
        <w:spacing w:val="60"/>
        <w:sz w:val="20"/>
        <w:szCs w:val="20"/>
      </w:rPr>
      <w:tab/>
    </w:r>
    <w:r w:rsidR="008321AD" w:rsidRPr="008321AD">
      <w:rPr>
        <w:rFonts w:ascii="Calibri" w:hAnsi="Calibri"/>
        <w:spacing w:val="60"/>
        <w:sz w:val="20"/>
        <w:szCs w:val="20"/>
      </w:rPr>
      <w:tab/>
    </w:r>
    <w:r w:rsidR="008321AD" w:rsidRPr="008321AD">
      <w:rPr>
        <w:rFonts w:ascii="Calibri" w:hAnsi="Calibri"/>
        <w:spacing w:val="60"/>
        <w:sz w:val="20"/>
        <w:szCs w:val="20"/>
      </w:rPr>
      <w:tab/>
      <w:t>Page</w:t>
    </w:r>
    <w:r w:rsidR="008321AD" w:rsidRPr="008321AD">
      <w:rPr>
        <w:rFonts w:ascii="Calibri" w:hAnsi="Calibri"/>
        <w:sz w:val="20"/>
        <w:szCs w:val="20"/>
      </w:rPr>
      <w:t xml:space="preserve"> </w:t>
    </w:r>
    <w:r w:rsidR="008321AD" w:rsidRPr="008321AD">
      <w:rPr>
        <w:rFonts w:ascii="Calibri" w:hAnsi="Calibri"/>
        <w:sz w:val="20"/>
        <w:szCs w:val="20"/>
      </w:rPr>
      <w:fldChar w:fldCharType="begin"/>
    </w:r>
    <w:r w:rsidR="008321AD" w:rsidRPr="008321AD">
      <w:rPr>
        <w:rFonts w:ascii="Calibri" w:hAnsi="Calibri"/>
        <w:sz w:val="20"/>
        <w:szCs w:val="20"/>
      </w:rPr>
      <w:instrText xml:space="preserve"> PAGE   \* MERGEFORMAT </w:instrText>
    </w:r>
    <w:r w:rsidR="008321AD" w:rsidRPr="008321AD">
      <w:rPr>
        <w:rFonts w:ascii="Calibri" w:hAnsi="Calibri"/>
        <w:sz w:val="20"/>
        <w:szCs w:val="20"/>
      </w:rPr>
      <w:fldChar w:fldCharType="separate"/>
    </w:r>
    <w:r w:rsidR="006E5881">
      <w:rPr>
        <w:rFonts w:ascii="Calibri" w:hAnsi="Calibri"/>
        <w:noProof/>
        <w:sz w:val="20"/>
        <w:szCs w:val="20"/>
      </w:rPr>
      <w:t>1</w:t>
    </w:r>
    <w:r w:rsidR="008321AD" w:rsidRPr="008321AD">
      <w:rPr>
        <w:rFonts w:ascii="Calibri" w:hAnsi="Calibri"/>
        <w:sz w:val="20"/>
        <w:szCs w:val="20"/>
      </w:rPr>
      <w:fldChar w:fldCharType="end"/>
    </w:r>
    <w:r w:rsidR="008321AD" w:rsidRPr="008321AD">
      <w:rPr>
        <w:rFonts w:ascii="Calibri" w:hAnsi="Calibri"/>
        <w:sz w:val="20"/>
        <w:szCs w:val="20"/>
      </w:rPr>
      <w:t xml:space="preserve"> | </w:t>
    </w:r>
    <w:r w:rsidR="008321AD" w:rsidRPr="008321AD">
      <w:rPr>
        <w:rFonts w:ascii="Calibri" w:hAnsi="Calibri"/>
        <w:sz w:val="20"/>
        <w:szCs w:val="20"/>
      </w:rPr>
      <w:fldChar w:fldCharType="begin"/>
    </w:r>
    <w:r w:rsidR="008321AD" w:rsidRPr="008321AD">
      <w:rPr>
        <w:rFonts w:ascii="Calibri" w:hAnsi="Calibri"/>
        <w:sz w:val="20"/>
        <w:szCs w:val="20"/>
      </w:rPr>
      <w:instrText xml:space="preserve"> NUMPAGES  \* Arabic  \* MERGEFORMAT </w:instrText>
    </w:r>
    <w:r w:rsidR="008321AD" w:rsidRPr="008321AD">
      <w:rPr>
        <w:rFonts w:ascii="Calibri" w:hAnsi="Calibri"/>
        <w:sz w:val="20"/>
        <w:szCs w:val="20"/>
      </w:rPr>
      <w:fldChar w:fldCharType="separate"/>
    </w:r>
    <w:r w:rsidR="006E5881">
      <w:rPr>
        <w:rFonts w:ascii="Calibri" w:hAnsi="Calibri"/>
        <w:noProof/>
        <w:sz w:val="20"/>
        <w:szCs w:val="20"/>
      </w:rPr>
      <w:t>2</w:t>
    </w:r>
    <w:r w:rsidR="008321AD" w:rsidRPr="008321AD">
      <w:rPr>
        <w:rFonts w:ascii="Calibri" w:hAnsi="Calibri"/>
        <w:sz w:val="20"/>
        <w:szCs w:val="20"/>
      </w:rPr>
      <w:fldChar w:fldCharType="end"/>
    </w:r>
  </w:p>
  <w:p w14:paraId="4365F7B4" w14:textId="77777777" w:rsidR="002D0694" w:rsidRDefault="002D0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8C1D3" w14:textId="77777777" w:rsidR="00A43A8C" w:rsidRDefault="00A43A8C" w:rsidP="002D0694">
      <w:r>
        <w:separator/>
      </w:r>
    </w:p>
  </w:footnote>
  <w:footnote w:type="continuationSeparator" w:id="0">
    <w:p w14:paraId="7BB64CBD" w14:textId="77777777" w:rsidR="00A43A8C" w:rsidRDefault="00A43A8C" w:rsidP="002D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69"/>
      <w:gridCol w:w="1177"/>
    </w:tblGrid>
    <w:tr w:rsidR="002D0694" w:rsidRPr="00BA0408" w14:paraId="08EAF8F0" w14:textId="77777777">
      <w:trPr>
        <w:trHeight w:val="288"/>
      </w:trPr>
      <w:tc>
        <w:tcPr>
          <w:tcW w:w="7765" w:type="dxa"/>
        </w:tcPr>
        <w:p w14:paraId="25AE3CE8" w14:textId="77777777" w:rsidR="002D0694" w:rsidRPr="00085BBE" w:rsidRDefault="002D0694" w:rsidP="002D0694">
          <w:pPr>
            <w:pStyle w:val="Header"/>
            <w:jc w:val="right"/>
            <w:rPr>
              <w:rFonts w:ascii="Cambria" w:hAnsi="Cambria"/>
              <w:sz w:val="28"/>
              <w:szCs w:val="28"/>
            </w:rPr>
          </w:pPr>
          <w:r w:rsidRPr="00085BBE">
            <w:rPr>
              <w:rFonts w:ascii="Calibri" w:hAnsi="Calibri"/>
              <w:b/>
              <w:sz w:val="28"/>
              <w:szCs w:val="28"/>
            </w:rPr>
            <w:t>PREFERRED PROGRAM FORMAT</w:t>
          </w:r>
          <w:r w:rsidR="009B3FB1" w:rsidRPr="00085BBE">
            <w:rPr>
              <w:rFonts w:ascii="Calibri" w:hAnsi="Calibri"/>
              <w:b/>
              <w:sz w:val="28"/>
              <w:szCs w:val="28"/>
            </w:rPr>
            <w:t xml:space="preserve"> - WAYNE</w:t>
          </w:r>
        </w:p>
      </w:tc>
      <w:tc>
        <w:tcPr>
          <w:tcW w:w="1105" w:type="dxa"/>
        </w:tcPr>
        <w:p w14:paraId="28636A1F" w14:textId="05759CA5" w:rsidR="002D0694" w:rsidRPr="00BA0408" w:rsidRDefault="002D0694" w:rsidP="00AA1383">
          <w:pPr>
            <w:pStyle w:val="Header"/>
            <w:rPr>
              <w:rFonts w:ascii="Calibri" w:hAnsi="Calibri"/>
              <w:b/>
              <w:bCs/>
              <w:color w:val="4F81BD"/>
              <w:sz w:val="36"/>
              <w:szCs w:val="36"/>
              <w:lang w:eastAsia="ko-KR"/>
            </w:rPr>
          </w:pPr>
          <w:r w:rsidRPr="00BA0408">
            <w:rPr>
              <w:rFonts w:ascii="Calibri" w:hAnsi="Calibri"/>
              <w:b/>
              <w:bCs/>
              <w:sz w:val="36"/>
              <w:szCs w:val="36"/>
            </w:rPr>
            <w:t>20</w:t>
          </w:r>
          <w:r w:rsidR="0044318E">
            <w:rPr>
              <w:rFonts w:ascii="Calibri" w:hAnsi="Calibri"/>
              <w:b/>
              <w:bCs/>
              <w:sz w:val="36"/>
              <w:szCs w:val="36"/>
            </w:rPr>
            <w:t>20</w:t>
          </w:r>
        </w:p>
      </w:tc>
    </w:tr>
  </w:tbl>
  <w:p w14:paraId="395CC237" w14:textId="77777777" w:rsidR="002D0694" w:rsidRDefault="002D0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488"/>
    <w:multiLevelType w:val="hybridMultilevel"/>
    <w:tmpl w:val="8B00FA4C"/>
    <w:lvl w:ilvl="0" w:tplc="FB628A48">
      <w:start w:val="1"/>
      <w:numFmt w:val="upperRoman"/>
      <w:lvlText w:val="%1.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">
    <w:nsid w:val="0F2E065D"/>
    <w:multiLevelType w:val="hybridMultilevel"/>
    <w:tmpl w:val="EACEA448"/>
    <w:lvl w:ilvl="0" w:tplc="A5EA993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48"/>
        <w:szCs w:val="32"/>
      </w:rPr>
    </w:lvl>
    <w:lvl w:ilvl="1" w:tplc="A5EA993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48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84B42"/>
    <w:multiLevelType w:val="multilevel"/>
    <w:tmpl w:val="A448073C"/>
    <w:lvl w:ilvl="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i w:val="0"/>
        <w:sz w:val="48"/>
        <w:szCs w:val="3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5290AF5"/>
    <w:multiLevelType w:val="multilevel"/>
    <w:tmpl w:val="74D22A4E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48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D37193"/>
    <w:multiLevelType w:val="multilevel"/>
    <w:tmpl w:val="8B00FA4C"/>
    <w:lvl w:ilvl="0">
      <w:start w:val="1"/>
      <w:numFmt w:val="upperRoman"/>
      <w:lvlText w:val="%1.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5">
    <w:nsid w:val="70D16152"/>
    <w:multiLevelType w:val="hybridMultilevel"/>
    <w:tmpl w:val="D1241102"/>
    <w:lvl w:ilvl="0" w:tplc="A5EA993A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i w:val="0"/>
        <w:sz w:val="48"/>
        <w:szCs w:val="32"/>
      </w:rPr>
    </w:lvl>
    <w:lvl w:ilvl="1" w:tplc="A5EA993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48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6F031B9"/>
    <w:multiLevelType w:val="hybridMultilevel"/>
    <w:tmpl w:val="74D22A4E"/>
    <w:lvl w:ilvl="0" w:tplc="A5EA993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48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BB4B8E"/>
    <w:multiLevelType w:val="hybridMultilevel"/>
    <w:tmpl w:val="A448073C"/>
    <w:lvl w:ilvl="0" w:tplc="A5EA993A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i w:val="0"/>
        <w:sz w:val="48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E8"/>
    <w:rsid w:val="00071AF8"/>
    <w:rsid w:val="00085BBE"/>
    <w:rsid w:val="000B7583"/>
    <w:rsid w:val="000C6A95"/>
    <w:rsid w:val="001069FF"/>
    <w:rsid w:val="00113D6B"/>
    <w:rsid w:val="00141B48"/>
    <w:rsid w:val="00153E01"/>
    <w:rsid w:val="00176A91"/>
    <w:rsid w:val="001B7511"/>
    <w:rsid w:val="00215925"/>
    <w:rsid w:val="0023410D"/>
    <w:rsid w:val="00263256"/>
    <w:rsid w:val="002A618D"/>
    <w:rsid w:val="002D0694"/>
    <w:rsid w:val="002D6F15"/>
    <w:rsid w:val="002F3B65"/>
    <w:rsid w:val="00307680"/>
    <w:rsid w:val="00355818"/>
    <w:rsid w:val="00363C98"/>
    <w:rsid w:val="003865EA"/>
    <w:rsid w:val="0041380B"/>
    <w:rsid w:val="004158C1"/>
    <w:rsid w:val="0044318E"/>
    <w:rsid w:val="00460669"/>
    <w:rsid w:val="004A1A62"/>
    <w:rsid w:val="004F04BE"/>
    <w:rsid w:val="004F1598"/>
    <w:rsid w:val="005B5505"/>
    <w:rsid w:val="005B7044"/>
    <w:rsid w:val="005C2B3F"/>
    <w:rsid w:val="005F3303"/>
    <w:rsid w:val="0062437F"/>
    <w:rsid w:val="00653C77"/>
    <w:rsid w:val="00696771"/>
    <w:rsid w:val="006C1CAF"/>
    <w:rsid w:val="006E376B"/>
    <w:rsid w:val="006E5881"/>
    <w:rsid w:val="006F110E"/>
    <w:rsid w:val="006F7CBE"/>
    <w:rsid w:val="0070586A"/>
    <w:rsid w:val="0077140E"/>
    <w:rsid w:val="00783247"/>
    <w:rsid w:val="008321AD"/>
    <w:rsid w:val="00834DCE"/>
    <w:rsid w:val="00897058"/>
    <w:rsid w:val="008B6E51"/>
    <w:rsid w:val="00914F0B"/>
    <w:rsid w:val="00931517"/>
    <w:rsid w:val="0096389B"/>
    <w:rsid w:val="009B3FB1"/>
    <w:rsid w:val="009B52AB"/>
    <w:rsid w:val="009B642A"/>
    <w:rsid w:val="009C12CC"/>
    <w:rsid w:val="009C3DC9"/>
    <w:rsid w:val="009F306F"/>
    <w:rsid w:val="00A43A8C"/>
    <w:rsid w:val="00A529CC"/>
    <w:rsid w:val="00A73809"/>
    <w:rsid w:val="00AA1383"/>
    <w:rsid w:val="00AB4CBD"/>
    <w:rsid w:val="00B145AF"/>
    <w:rsid w:val="00B578A7"/>
    <w:rsid w:val="00BA0408"/>
    <w:rsid w:val="00BF5376"/>
    <w:rsid w:val="00C51538"/>
    <w:rsid w:val="00C7427E"/>
    <w:rsid w:val="00CA23D0"/>
    <w:rsid w:val="00CA372F"/>
    <w:rsid w:val="00CE7E21"/>
    <w:rsid w:val="00D23DE8"/>
    <w:rsid w:val="00D31413"/>
    <w:rsid w:val="00D343DB"/>
    <w:rsid w:val="00DC4E07"/>
    <w:rsid w:val="00DF5E7C"/>
    <w:rsid w:val="00E015DB"/>
    <w:rsid w:val="00E023B6"/>
    <w:rsid w:val="00E23A02"/>
    <w:rsid w:val="00E76441"/>
    <w:rsid w:val="00E92BAA"/>
    <w:rsid w:val="00EA5668"/>
    <w:rsid w:val="00EE3F24"/>
    <w:rsid w:val="00EE5FDD"/>
    <w:rsid w:val="00F30975"/>
    <w:rsid w:val="00F600B6"/>
    <w:rsid w:val="00F63BC4"/>
    <w:rsid w:val="00F70F1A"/>
    <w:rsid w:val="00F93B2B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0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06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06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06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0694"/>
    <w:rPr>
      <w:sz w:val="24"/>
      <w:szCs w:val="24"/>
    </w:rPr>
  </w:style>
  <w:style w:type="paragraph" w:styleId="BalloonText">
    <w:name w:val="Balloon Text"/>
    <w:basedOn w:val="Normal"/>
    <w:link w:val="BalloonTextChar"/>
    <w:rsid w:val="002D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069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A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23A02"/>
    <w:rPr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06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06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06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0694"/>
    <w:rPr>
      <w:sz w:val="24"/>
      <w:szCs w:val="24"/>
    </w:rPr>
  </w:style>
  <w:style w:type="paragraph" w:styleId="BalloonText">
    <w:name w:val="Balloon Text"/>
    <w:basedOn w:val="Normal"/>
    <w:link w:val="BalloonTextChar"/>
    <w:rsid w:val="002D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069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A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23A02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PREFERRED PROGRAM FORMAT</vt:lpstr>
    </vt:vector>
  </TitlesOfParts>
  <Company>The University of Akron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PROGRAM FORMAT</dc:title>
  <dc:creator>marylou</dc:creator>
  <cp:lastModifiedBy>0</cp:lastModifiedBy>
  <cp:revision>2</cp:revision>
  <cp:lastPrinted>2009-09-24T15:03:00Z</cp:lastPrinted>
  <dcterms:created xsi:type="dcterms:W3CDTF">2019-07-24T13:10:00Z</dcterms:created>
  <dcterms:modified xsi:type="dcterms:W3CDTF">2019-07-24T13:10:00Z</dcterms:modified>
</cp:coreProperties>
</file>